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0FC" w:rsidRDefault="005D20FC" w:rsidP="008825DD">
      <w:pPr>
        <w:jc w:val="center"/>
        <w:rPr>
          <w:rFonts w:ascii="Arial Narrow" w:hAnsi="Arial Narrow" w:cs="Arial"/>
          <w:b/>
          <w:sz w:val="25"/>
          <w:szCs w:val="25"/>
        </w:rPr>
      </w:pPr>
      <w:r>
        <w:rPr>
          <w:rFonts w:ascii="Arial Narrow" w:hAnsi="Arial Narrow" w:cs="Arial"/>
          <w:b/>
          <w:sz w:val="25"/>
          <w:szCs w:val="25"/>
        </w:rPr>
        <w:t xml:space="preserve">ANEXO III </w:t>
      </w:r>
    </w:p>
    <w:p w:rsidR="005D20FC" w:rsidRDefault="005D20FC" w:rsidP="008825DD">
      <w:pPr>
        <w:jc w:val="center"/>
        <w:rPr>
          <w:rFonts w:ascii="Arial Narrow" w:hAnsi="Arial Narrow" w:cs="Arial"/>
          <w:b/>
          <w:sz w:val="25"/>
          <w:szCs w:val="25"/>
        </w:rPr>
      </w:pPr>
    </w:p>
    <w:p w:rsidR="008825DD" w:rsidRPr="00E52297" w:rsidRDefault="005D20FC" w:rsidP="008825DD">
      <w:pPr>
        <w:jc w:val="center"/>
        <w:rPr>
          <w:rFonts w:ascii="Arial Narrow" w:hAnsi="Arial Narrow" w:cs="Arial"/>
          <w:b/>
          <w:sz w:val="25"/>
          <w:szCs w:val="25"/>
        </w:rPr>
      </w:pPr>
      <w:r>
        <w:rPr>
          <w:rFonts w:ascii="Arial Narrow" w:hAnsi="Arial Narrow" w:cs="Arial"/>
          <w:b/>
          <w:sz w:val="25"/>
          <w:szCs w:val="25"/>
        </w:rPr>
        <w:t xml:space="preserve">MODELO DE </w:t>
      </w:r>
      <w:r w:rsidR="008825DD">
        <w:rPr>
          <w:rFonts w:ascii="Arial Narrow" w:hAnsi="Arial Narrow" w:cs="Arial"/>
          <w:b/>
          <w:sz w:val="25"/>
          <w:szCs w:val="25"/>
        </w:rPr>
        <w:t>TERMO DE COLABORAÇÃO N° XXX/20</w:t>
      </w:r>
      <w:r w:rsidR="0073702F">
        <w:rPr>
          <w:rFonts w:ascii="Arial Narrow" w:hAnsi="Arial Narrow" w:cs="Arial"/>
          <w:b/>
          <w:sz w:val="25"/>
          <w:szCs w:val="25"/>
        </w:rPr>
        <w:t>22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Pr="00576D73" w:rsidRDefault="008825DD" w:rsidP="008825DD">
      <w:pPr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Processo n°</w:t>
      </w:r>
      <w:r>
        <w:rPr>
          <w:rFonts w:ascii="Arial Narrow" w:hAnsi="Arial Narrow" w:cs="Arial"/>
          <w:b/>
        </w:rPr>
        <w:tab/>
        <w:t>: XXX/20</w:t>
      </w:r>
      <w:r w:rsidR="0073702F">
        <w:rPr>
          <w:rFonts w:ascii="Arial Narrow" w:hAnsi="Arial Narrow" w:cs="Arial"/>
          <w:b/>
        </w:rPr>
        <w:t>22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OSC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: Nome da Organização da Sociedade Civil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Serviço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: Nome do Serviço Socioassistencial</w:t>
      </w:r>
    </w:p>
    <w:p w:rsidR="008825DD" w:rsidRPr="00E337E4" w:rsidRDefault="008825DD" w:rsidP="008825DD">
      <w:pPr>
        <w:jc w:val="both"/>
        <w:rPr>
          <w:rFonts w:ascii="Arial Narrow" w:hAnsi="Arial Narrow" w:cs="Arial"/>
          <w:b/>
        </w:rPr>
      </w:pPr>
    </w:p>
    <w:p w:rsidR="008825DD" w:rsidRDefault="008825DD" w:rsidP="008825DD">
      <w:pPr>
        <w:jc w:val="center"/>
        <w:rPr>
          <w:rFonts w:ascii="Arial Narrow" w:hAnsi="Arial Narrow" w:cs="Arial"/>
          <w:b/>
        </w:rPr>
      </w:pP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Pr="00E337E4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ind w:left="3969"/>
        <w:jc w:val="both"/>
        <w:rPr>
          <w:rFonts w:ascii="Arial Narrow" w:hAnsi="Arial Narrow" w:cs="Arial"/>
          <w:b/>
        </w:rPr>
      </w:pPr>
    </w:p>
    <w:p w:rsidR="008825DD" w:rsidRPr="00E337E4" w:rsidRDefault="008825DD" w:rsidP="008825DD">
      <w:pPr>
        <w:ind w:left="3969"/>
        <w:jc w:val="both"/>
        <w:rPr>
          <w:rFonts w:ascii="Arial Narrow" w:hAnsi="Arial Narrow" w:cs="Arial"/>
        </w:rPr>
      </w:pPr>
      <w:r w:rsidRPr="00F3043B">
        <w:rPr>
          <w:rFonts w:ascii="Arial Narrow" w:hAnsi="Arial Narrow" w:cs="Arial"/>
          <w:b/>
        </w:rPr>
        <w:t>Termo de Colaboração</w:t>
      </w:r>
      <w:r>
        <w:rPr>
          <w:rFonts w:ascii="Arial Narrow" w:hAnsi="Arial Narrow" w:cs="Arial"/>
        </w:rPr>
        <w:t xml:space="preserve">, em regime de mútua cooperação técnica que entre si celebram o </w:t>
      </w:r>
      <w:r>
        <w:rPr>
          <w:rFonts w:ascii="Arial Narrow" w:hAnsi="Arial Narrow" w:cs="Arial"/>
          <w:b/>
        </w:rPr>
        <w:t>Município</w:t>
      </w:r>
      <w:r w:rsidRPr="0007787D">
        <w:rPr>
          <w:rFonts w:ascii="Arial Narrow" w:hAnsi="Arial Narrow" w:cs="Arial"/>
          <w:b/>
        </w:rPr>
        <w:t xml:space="preserve"> de </w:t>
      </w:r>
      <w:r>
        <w:rPr>
          <w:rFonts w:ascii="Arial Narrow" w:hAnsi="Arial Narrow" w:cs="Arial"/>
          <w:b/>
        </w:rPr>
        <w:t>Cordeirópolis</w:t>
      </w:r>
      <w:r>
        <w:rPr>
          <w:rFonts w:ascii="Arial Narrow" w:hAnsi="Arial Narrow" w:cs="Arial"/>
        </w:rPr>
        <w:t xml:space="preserve"> e a </w:t>
      </w:r>
      <w:r w:rsidRPr="00F3043B">
        <w:rPr>
          <w:rFonts w:ascii="Arial Narrow" w:hAnsi="Arial Narrow" w:cs="Arial"/>
          <w:b/>
          <w:highlight w:val="yellow"/>
        </w:rPr>
        <w:t>Organização da Sociedade Civil</w:t>
      </w:r>
      <w:r>
        <w:rPr>
          <w:rFonts w:ascii="Arial Narrow" w:hAnsi="Arial Narrow" w:cs="Arial"/>
        </w:rPr>
        <w:t xml:space="preserve"> para a consecução do</w:t>
      </w:r>
      <w:r w:rsidR="0073702F">
        <w:rPr>
          <w:rFonts w:ascii="Arial Narrow" w:hAnsi="Arial Narrow" w:cs="Arial"/>
        </w:rPr>
        <w:t>s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  <w:b/>
        </w:rPr>
        <w:t>Serviço</w:t>
      </w:r>
      <w:r w:rsidR="0073702F">
        <w:rPr>
          <w:rFonts w:ascii="Arial Narrow" w:hAnsi="Arial Narrow" w:cs="Arial"/>
          <w:b/>
        </w:rPr>
        <w:t>s de Proteção Social Especial a adolescentes em cumprimento de medida socioeducativa de liberdade assistida (LA) e de Prestação de Serviços a Comunidade (PSC) e de Abordagem Social</w:t>
      </w:r>
      <w:r>
        <w:rPr>
          <w:rFonts w:ascii="Arial Narrow" w:hAnsi="Arial Narrow" w:cs="Arial"/>
        </w:rPr>
        <w:t xml:space="preserve">, previstos no âmbito do </w:t>
      </w:r>
      <w:r w:rsidRPr="00043484">
        <w:rPr>
          <w:rFonts w:ascii="Arial Narrow" w:hAnsi="Arial Narrow" w:cs="Arial"/>
        </w:rPr>
        <w:t>Sistema Único de Assistência Social – SUAS.</w:t>
      </w:r>
    </w:p>
    <w:p w:rsidR="008825DD" w:rsidRPr="00E337E4" w:rsidRDefault="008825DD" w:rsidP="008825DD">
      <w:pPr>
        <w:rPr>
          <w:rFonts w:ascii="Arial Narrow" w:hAnsi="Arial Narrow" w:cs="Arial"/>
          <w:i/>
        </w:rPr>
      </w:pP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73702F" w:rsidRDefault="0073702F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Pr="00EC68FE" w:rsidRDefault="008825DD" w:rsidP="008825DD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D</w:t>
      </w:r>
      <w:r w:rsidRPr="00E337E4">
        <w:rPr>
          <w:rFonts w:ascii="Arial Narrow" w:hAnsi="Arial Narrow" w:cs="Arial"/>
        </w:rPr>
        <w:t>e um lado</w:t>
      </w:r>
      <w:r>
        <w:rPr>
          <w:rFonts w:ascii="Arial Narrow" w:hAnsi="Arial Narrow" w:cs="Arial"/>
        </w:rPr>
        <w:t xml:space="preserve"> o</w:t>
      </w:r>
      <w:r w:rsidRPr="00E337E4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  <w:b/>
        </w:rPr>
        <w:t>Município de Cordeirópolis</w:t>
      </w:r>
      <w:r w:rsidRPr="00E337E4">
        <w:rPr>
          <w:rFonts w:ascii="Arial Narrow" w:hAnsi="Arial Narrow" w:cs="Arial"/>
        </w:rPr>
        <w:t>,</w:t>
      </w:r>
      <w:r w:rsidRPr="00F3043B">
        <w:t xml:space="preserve"> </w:t>
      </w:r>
      <w:r w:rsidRPr="00F3043B">
        <w:rPr>
          <w:rFonts w:ascii="Arial Narrow" w:hAnsi="Arial Narrow" w:cs="Arial"/>
        </w:rPr>
        <w:t>pessoa jurídica de direito público interno</w:t>
      </w:r>
      <w:r>
        <w:rPr>
          <w:rFonts w:ascii="Arial Narrow" w:hAnsi="Arial Narrow" w:cs="Arial"/>
        </w:rPr>
        <w:t>,</w:t>
      </w:r>
      <w:r w:rsidRPr="00E337E4">
        <w:rPr>
          <w:rFonts w:ascii="Arial Narrow" w:hAnsi="Arial Narrow" w:cs="Arial"/>
        </w:rPr>
        <w:t xml:space="preserve"> com</w:t>
      </w:r>
      <w:r>
        <w:rPr>
          <w:rFonts w:ascii="Arial Narrow" w:hAnsi="Arial Narrow" w:cs="Arial"/>
        </w:rPr>
        <w:t xml:space="preserve"> sede</w:t>
      </w:r>
      <w:r w:rsidRPr="00E337E4">
        <w:rPr>
          <w:rFonts w:ascii="Arial Narrow" w:hAnsi="Arial Narrow" w:cs="Arial"/>
        </w:rPr>
        <w:t xml:space="preserve"> </w:t>
      </w:r>
      <w:r w:rsidRPr="00F3043B">
        <w:rPr>
          <w:rFonts w:ascii="Arial Narrow" w:hAnsi="Arial Narrow" w:cs="Arial"/>
        </w:rPr>
        <w:t>na Prefeitura Municipal</w:t>
      </w:r>
      <w:r>
        <w:rPr>
          <w:rFonts w:ascii="Arial Narrow" w:hAnsi="Arial Narrow" w:cs="Arial"/>
        </w:rPr>
        <w:t>, situado</w:t>
      </w:r>
      <w:r w:rsidRPr="00E337E4">
        <w:rPr>
          <w:rFonts w:ascii="Arial Narrow" w:hAnsi="Arial Narrow" w:cs="Arial"/>
        </w:rPr>
        <w:t xml:space="preserve"> à Rua 03</w:t>
      </w:r>
      <w:r>
        <w:rPr>
          <w:rFonts w:ascii="Arial Narrow" w:hAnsi="Arial Narrow" w:cs="Arial"/>
        </w:rPr>
        <w:t>, nº 945, C</w:t>
      </w:r>
      <w:r w:rsidRPr="00E337E4">
        <w:rPr>
          <w:rFonts w:ascii="Arial Narrow" w:hAnsi="Arial Narrow" w:cs="Arial"/>
        </w:rPr>
        <w:t xml:space="preserve">entro, inscrita no CNPJ sob nº 45.774.064/0001-88, representada neste ato por seu </w:t>
      </w:r>
      <w:r>
        <w:rPr>
          <w:rFonts w:ascii="Arial Narrow" w:hAnsi="Arial Narrow" w:cs="Arial"/>
        </w:rPr>
        <w:t>atual Prefeito Municipal, XXXXXXXXXX</w:t>
      </w:r>
      <w:r w:rsidRPr="00E337E4">
        <w:rPr>
          <w:rFonts w:ascii="Arial Narrow" w:hAnsi="Arial Narrow" w:cs="Arial"/>
        </w:rPr>
        <w:t xml:space="preserve">, portador do RG n° </w:t>
      </w:r>
      <w:r>
        <w:rPr>
          <w:rFonts w:ascii="Arial Narrow" w:hAnsi="Arial Narrow" w:cs="Arial"/>
        </w:rPr>
        <w:t>XXXXXXXXX</w:t>
      </w:r>
      <w:r w:rsidRPr="00E337E4">
        <w:rPr>
          <w:rFonts w:ascii="Arial Narrow" w:hAnsi="Arial Narrow" w:cs="Arial"/>
        </w:rPr>
        <w:t xml:space="preserve"> e do CPF n° </w:t>
      </w:r>
      <w:r>
        <w:rPr>
          <w:rFonts w:ascii="Arial Narrow" w:hAnsi="Arial Narrow" w:cs="Arial"/>
        </w:rPr>
        <w:t>XXXXXXXX</w:t>
      </w:r>
      <w:r w:rsidRPr="00E337E4">
        <w:rPr>
          <w:rFonts w:ascii="Arial Narrow" w:hAnsi="Arial Narrow" w:cs="Arial"/>
        </w:rPr>
        <w:t xml:space="preserve">, doravante designado simplesmente </w:t>
      </w:r>
      <w:r>
        <w:rPr>
          <w:rFonts w:ascii="Arial Narrow" w:hAnsi="Arial Narrow" w:cs="Arial"/>
          <w:b/>
        </w:rPr>
        <w:t>Município</w:t>
      </w:r>
      <w:r w:rsidRPr="00E337E4">
        <w:rPr>
          <w:rFonts w:ascii="Arial Narrow" w:hAnsi="Arial Narrow" w:cs="Arial"/>
        </w:rPr>
        <w:t xml:space="preserve">, por meio da </w:t>
      </w:r>
      <w:r>
        <w:rPr>
          <w:rFonts w:ascii="Arial Narrow" w:hAnsi="Arial Narrow" w:cs="Arial"/>
          <w:b/>
        </w:rPr>
        <w:t>Secretaria Municipal da Mulher e Desenvolvimento Social</w:t>
      </w:r>
      <w:r w:rsidRPr="00E337E4">
        <w:rPr>
          <w:rFonts w:ascii="Arial Narrow" w:hAnsi="Arial Narrow" w:cs="Arial"/>
          <w:b/>
        </w:rPr>
        <w:t>,</w:t>
      </w:r>
      <w:r w:rsidRPr="00E337E4">
        <w:rPr>
          <w:rFonts w:ascii="Arial Narrow" w:hAnsi="Arial Narrow" w:cs="Arial"/>
        </w:rPr>
        <w:t xml:space="preserve"> </w:t>
      </w:r>
      <w:r>
        <w:rPr>
          <w:rFonts w:ascii="Arial Narrow" w:hAnsi="Arial Narrow" w:cs="Calibri"/>
        </w:rPr>
        <w:t>neste ato, representada</w:t>
      </w:r>
      <w:r w:rsidRPr="00E337E4">
        <w:rPr>
          <w:rFonts w:ascii="Arial Narrow" w:hAnsi="Arial Narrow" w:cs="Calibri"/>
        </w:rPr>
        <w:t xml:space="preserve"> pela sua Secretária Municipal, </w:t>
      </w:r>
      <w:r>
        <w:rPr>
          <w:rFonts w:ascii="Arial Narrow" w:hAnsi="Arial Narrow" w:cs="Calibri"/>
        </w:rPr>
        <w:t>XXXXXXXXXXXXXXXXXX, portadora do RG nº XXXXXXXXXXXXXXX</w:t>
      </w:r>
      <w:r w:rsidRPr="00E337E4">
        <w:rPr>
          <w:rFonts w:ascii="Arial Narrow" w:hAnsi="Arial Narrow" w:cs="Calibri"/>
        </w:rPr>
        <w:t xml:space="preserve">, e do CPF/MF nº </w:t>
      </w:r>
      <w:r>
        <w:rPr>
          <w:rFonts w:ascii="Arial Narrow" w:hAnsi="Arial Narrow" w:cs="Arial"/>
        </w:rPr>
        <w:t>XXXXXXXXXXXXX; De outro lado a</w:t>
      </w:r>
      <w:r w:rsidRPr="00E337E4">
        <w:rPr>
          <w:rFonts w:ascii="Arial Narrow" w:hAnsi="Arial Narrow" w:cs="Arial"/>
        </w:rPr>
        <w:t xml:space="preserve"> </w:t>
      </w:r>
      <w:r w:rsidRPr="00F3043B">
        <w:rPr>
          <w:rFonts w:ascii="Arial Narrow" w:hAnsi="Arial Narrow" w:cs="Arial"/>
          <w:b/>
          <w:highlight w:val="yellow"/>
        </w:rPr>
        <w:t>Organização da Sociedade Civil</w:t>
      </w:r>
      <w:r w:rsidRPr="00E337E4">
        <w:rPr>
          <w:rFonts w:ascii="Arial Narrow" w:hAnsi="Arial Narrow" w:cs="Arial"/>
        </w:rPr>
        <w:t xml:space="preserve">, entidade de assistência social, sem fins lucrativos, inscrita no CNPJ sob nº </w:t>
      </w:r>
      <w:r w:rsidRPr="00F3043B">
        <w:rPr>
          <w:rFonts w:ascii="Arial Narrow" w:hAnsi="Arial Narrow" w:cs="Arial"/>
          <w:highlight w:val="yellow"/>
        </w:rPr>
        <w:t>XXXXXXXXXXXXX</w:t>
      </w:r>
      <w:r w:rsidRPr="000E6BAC">
        <w:rPr>
          <w:rFonts w:ascii="Arial Narrow" w:hAnsi="Arial Narrow" w:cs="Arial"/>
        </w:rPr>
        <w:t xml:space="preserve">, localizada à </w:t>
      </w:r>
      <w:r w:rsidRPr="00F3043B">
        <w:rPr>
          <w:rFonts w:ascii="Arial Narrow" w:hAnsi="Arial Narrow" w:cs="Arial"/>
          <w:highlight w:val="yellow"/>
        </w:rPr>
        <w:t>XXXXXXXXXX</w:t>
      </w:r>
      <w:r w:rsidRPr="000E6BAC">
        <w:rPr>
          <w:rFonts w:ascii="Arial Narrow" w:hAnsi="Arial Narrow" w:cs="Arial"/>
        </w:rPr>
        <w:t xml:space="preserve">, </w:t>
      </w:r>
      <w:r w:rsidR="005D20FC">
        <w:rPr>
          <w:rFonts w:ascii="Arial Narrow" w:hAnsi="Arial Narrow" w:cs="Arial"/>
        </w:rPr>
        <w:t>Cordeirópolis</w:t>
      </w:r>
      <w:r w:rsidRPr="000E6BAC">
        <w:rPr>
          <w:rFonts w:ascii="Arial Narrow" w:hAnsi="Arial Narrow" w:cs="Arial"/>
        </w:rPr>
        <w:t xml:space="preserve"> - SP</w:t>
      </w:r>
      <w:r>
        <w:rPr>
          <w:rFonts w:ascii="Arial Narrow" w:hAnsi="Arial Narrow" w:cs="Arial"/>
        </w:rPr>
        <w:t>, devidamente inscrita no Conselho</w:t>
      </w:r>
      <w:r w:rsidRPr="00E337E4">
        <w:rPr>
          <w:rFonts w:ascii="Arial Narrow" w:hAnsi="Arial Narrow" w:cs="Arial"/>
        </w:rPr>
        <w:t xml:space="preserve"> Municipal de Assistência Social, neste ato</w:t>
      </w:r>
      <w:r>
        <w:rPr>
          <w:rFonts w:ascii="Arial Narrow" w:hAnsi="Arial Narrow" w:cs="Arial"/>
        </w:rPr>
        <w:t xml:space="preserve">, representado por seu atual Presidente, </w:t>
      </w:r>
      <w:r w:rsidRPr="00F3043B">
        <w:rPr>
          <w:rFonts w:ascii="Arial Narrow" w:hAnsi="Arial Narrow" w:cs="Arial"/>
          <w:highlight w:val="yellow"/>
        </w:rPr>
        <w:t>XXXXXXXXXXX</w:t>
      </w:r>
      <w:r>
        <w:rPr>
          <w:rFonts w:ascii="Arial Narrow" w:hAnsi="Arial Narrow" w:cs="Arial"/>
        </w:rPr>
        <w:t xml:space="preserve">, portador do RG n° </w:t>
      </w:r>
      <w:r w:rsidRPr="00F3043B">
        <w:rPr>
          <w:rFonts w:ascii="Arial Narrow" w:hAnsi="Arial Narrow" w:cs="Arial"/>
          <w:highlight w:val="yellow"/>
        </w:rPr>
        <w:t>XXXXXXXXXXX</w:t>
      </w:r>
      <w:r>
        <w:rPr>
          <w:rFonts w:ascii="Arial Narrow" w:hAnsi="Arial Narrow" w:cs="Arial"/>
        </w:rPr>
        <w:t xml:space="preserve">, e CPF n° </w:t>
      </w:r>
      <w:r w:rsidRPr="00F3043B">
        <w:rPr>
          <w:rFonts w:ascii="Arial Narrow" w:hAnsi="Arial Narrow" w:cs="Arial"/>
          <w:highlight w:val="yellow"/>
        </w:rPr>
        <w:t>XXXXXXXXXXXXX</w:t>
      </w:r>
      <w:r w:rsidRPr="00E337E4">
        <w:rPr>
          <w:rFonts w:ascii="Arial Narrow" w:hAnsi="Arial Narrow" w:cs="Arial"/>
        </w:rPr>
        <w:t xml:space="preserve">, doravante designada simplesmente </w:t>
      </w:r>
      <w:r w:rsidRPr="00E337E4">
        <w:rPr>
          <w:rFonts w:ascii="Arial Narrow" w:hAnsi="Arial Narrow" w:cs="Arial"/>
          <w:b/>
        </w:rPr>
        <w:t>Entidade</w:t>
      </w:r>
      <w:r w:rsidRPr="00E337E4">
        <w:rPr>
          <w:rFonts w:ascii="Arial Narrow" w:hAnsi="Arial Narrow" w:cs="Arial"/>
        </w:rPr>
        <w:t xml:space="preserve">, celebram o presente </w:t>
      </w:r>
      <w:r w:rsidRPr="00F3043B">
        <w:rPr>
          <w:rFonts w:ascii="Arial Narrow" w:hAnsi="Arial Narrow" w:cs="Arial"/>
          <w:b/>
        </w:rPr>
        <w:t>Termo de Colaboração</w:t>
      </w:r>
      <w:r>
        <w:rPr>
          <w:rFonts w:ascii="Arial Narrow" w:hAnsi="Arial Narrow" w:cs="Arial"/>
        </w:rPr>
        <w:t xml:space="preserve">, </w:t>
      </w:r>
      <w:r w:rsidRPr="00E337E4">
        <w:rPr>
          <w:rFonts w:ascii="Arial Narrow" w:hAnsi="Arial Narrow" w:cs="Arial"/>
        </w:rPr>
        <w:t xml:space="preserve">mediante a estipulação das </w:t>
      </w:r>
      <w:r>
        <w:rPr>
          <w:rFonts w:ascii="Arial Narrow" w:hAnsi="Arial Narrow" w:cs="Arial"/>
        </w:rPr>
        <w:t xml:space="preserve">seguintes cláusulas e condições, em conformidade com a Lei n° 13.019/14 e suas alterações introduzidas pela Lei n° 13.204/15, objetivando a consecução do Serviço Socioassistencial </w:t>
      </w:r>
      <w:r w:rsidR="00B161C5">
        <w:rPr>
          <w:rFonts w:ascii="Arial Narrow" w:hAnsi="Arial Narrow" w:cs="Arial"/>
        </w:rPr>
        <w:t>de Acolhimento Institucional de Crianças e Adolescentes,</w:t>
      </w:r>
      <w:r>
        <w:rPr>
          <w:rFonts w:ascii="Arial Narrow" w:hAnsi="Arial Narrow" w:cs="Arial"/>
        </w:rPr>
        <w:t xml:space="preserve"> previsto na Tipificação Nacional dos Serviços Socioassistenciais (Resolução n° 109, de 11 de novembro de 2009, do Conselho Nacional de Assistência Social – CNAS), no âmbito do Sistema Único de Assistência Social – SUAS.</w:t>
      </w:r>
    </w:p>
    <w:p w:rsidR="008825DD" w:rsidRDefault="008825DD" w:rsidP="008825DD">
      <w:pPr>
        <w:jc w:val="both"/>
        <w:rPr>
          <w:rFonts w:ascii="Arial Narrow" w:hAnsi="Arial Narrow" w:cs="Arial"/>
          <w:b/>
        </w:rPr>
      </w:pPr>
    </w:p>
    <w:p w:rsidR="0073702F" w:rsidRDefault="0073702F" w:rsidP="008825DD">
      <w:pPr>
        <w:jc w:val="both"/>
        <w:rPr>
          <w:rFonts w:ascii="Arial Narrow" w:hAnsi="Arial Narrow" w:cs="Arial"/>
          <w:b/>
        </w:rPr>
      </w:pPr>
    </w:p>
    <w:p w:rsidR="008825DD" w:rsidRDefault="008825DD" w:rsidP="008825DD">
      <w:pPr>
        <w:jc w:val="both"/>
        <w:rPr>
          <w:rFonts w:ascii="Arial Narrow" w:hAnsi="Arial Narrow" w:cs="Arial"/>
          <w:b/>
        </w:rPr>
      </w:pPr>
    </w:p>
    <w:p w:rsidR="008825DD" w:rsidRDefault="008825DD" w:rsidP="008825DD">
      <w:pPr>
        <w:jc w:val="both"/>
        <w:rPr>
          <w:rFonts w:ascii="Arial Narrow" w:hAnsi="Arial Narrow" w:cs="Arial"/>
          <w:b/>
        </w:rPr>
      </w:pPr>
    </w:p>
    <w:p w:rsidR="008825DD" w:rsidRPr="004A0942" w:rsidRDefault="008825DD" w:rsidP="008825DD">
      <w:pPr>
        <w:jc w:val="both"/>
        <w:rPr>
          <w:rFonts w:ascii="Arial Narrow" w:hAnsi="Arial Narrow" w:cs="Arial"/>
          <w:b/>
        </w:rPr>
      </w:pPr>
      <w:r w:rsidRPr="004A0942">
        <w:rPr>
          <w:rFonts w:ascii="Arial Narrow" w:hAnsi="Arial Narrow" w:cs="Arial"/>
          <w:b/>
        </w:rPr>
        <w:lastRenderedPageBreak/>
        <w:t>CLÁUSULA PRIMEIRA – DO OBJETO</w:t>
      </w:r>
      <w:r>
        <w:rPr>
          <w:rFonts w:ascii="Arial Narrow" w:hAnsi="Arial Narrow" w:cs="Arial"/>
          <w:b/>
        </w:rPr>
        <w:t xml:space="preserve"> DA PARCERIA</w:t>
      </w:r>
    </w:p>
    <w:p w:rsidR="008825DD" w:rsidRPr="00E337E4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0"/>
          <w:numId w:val="7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O presente Termo de Colaboração, instrumento criado pela Lei n° 13.019/14 e suas alterações, tem por objetivo formalizar a relação jurídica estabelecida entre os partícipes, voltada à consecução </w:t>
      </w:r>
      <w:r w:rsidR="0073702F">
        <w:rPr>
          <w:rFonts w:ascii="Arial Narrow" w:hAnsi="Arial Narrow" w:cs="Arial"/>
        </w:rPr>
        <w:t xml:space="preserve">dos </w:t>
      </w:r>
      <w:r w:rsidR="0073702F">
        <w:rPr>
          <w:rFonts w:ascii="Arial Narrow" w:hAnsi="Arial Narrow" w:cs="Arial"/>
          <w:b/>
        </w:rPr>
        <w:t>Serviços de Proteção Social Especial a adolescentes em cumprimento de medida socioeducativa de liberdade assistida (LA) e de Prestação de Serviços a Comunidade (PSC) e de Abordagem Social</w:t>
      </w:r>
      <w:r>
        <w:rPr>
          <w:rFonts w:ascii="Arial Narrow" w:hAnsi="Arial Narrow" w:cs="Arial"/>
        </w:rPr>
        <w:t xml:space="preserve">, previsto na Tipificação Nacional dos Serviços Socioassistenciais </w:t>
      </w:r>
      <w:r w:rsidRPr="00F5326E">
        <w:rPr>
          <w:rFonts w:ascii="Arial Narrow" w:hAnsi="Arial Narrow" w:cs="Calibri"/>
        </w:rPr>
        <w:t>(Resolução n</w:t>
      </w:r>
      <w:r>
        <w:rPr>
          <w:rFonts w:ascii="Arial Narrow" w:hAnsi="Arial Narrow" w:cs="Calibri"/>
        </w:rPr>
        <w:t>° 109, de 11 de novembro de 2009, do Conselho Nacional de Assistência Social)</w:t>
      </w:r>
      <w:r>
        <w:rPr>
          <w:rFonts w:ascii="Arial Narrow" w:hAnsi="Arial Narrow" w:cs="Arial"/>
        </w:rPr>
        <w:t xml:space="preserve">; </w:t>
      </w:r>
    </w:p>
    <w:p w:rsidR="008825DD" w:rsidRDefault="008825DD" w:rsidP="008825DD">
      <w:pPr>
        <w:ind w:left="360"/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7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O Serviço deve ser ofertado</w:t>
      </w:r>
      <w:r w:rsidRPr="00100434">
        <w:rPr>
          <w:rFonts w:ascii="Arial Narrow" w:hAnsi="Arial Narrow" w:cs="Arial"/>
        </w:rPr>
        <w:t xml:space="preserve"> de forma continuada e programada, com a finalidade de assegurar </w:t>
      </w:r>
      <w:r w:rsidR="00310BBB">
        <w:rPr>
          <w:rFonts w:ascii="Arial Narrow" w:hAnsi="Arial Narrow" w:cs="Arial"/>
        </w:rPr>
        <w:t>a qualidade no atendimento de crianças e adolescentes acolhidos</w:t>
      </w:r>
      <w:r>
        <w:rPr>
          <w:rFonts w:ascii="Arial Narrow" w:hAnsi="Arial Narrow" w:cs="Arial"/>
        </w:rPr>
        <w:t xml:space="preserve">, e demais atividades expressas no Plano de Trabalho, o qual segue anexado como parte integrante </w:t>
      </w:r>
      <w:r w:rsidRPr="0037371E">
        <w:rPr>
          <w:rFonts w:ascii="Arial Narrow" w:hAnsi="Arial Narrow" w:cs="Arial"/>
        </w:rPr>
        <w:t>e indissociável</w:t>
      </w:r>
      <w:r>
        <w:rPr>
          <w:rFonts w:ascii="Arial Narrow" w:hAnsi="Arial Narrow" w:cs="Arial"/>
        </w:rPr>
        <w:t xml:space="preserve"> desse instrumento.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Pr="00E337E4" w:rsidRDefault="008825DD" w:rsidP="008825DD">
      <w:pPr>
        <w:jc w:val="both"/>
        <w:rPr>
          <w:rFonts w:ascii="Arial Narrow" w:hAnsi="Arial Narrow" w:cs="Arial"/>
        </w:rPr>
      </w:pPr>
    </w:p>
    <w:p w:rsidR="008825DD" w:rsidRPr="004A0942" w:rsidRDefault="008825DD" w:rsidP="008825DD">
      <w:pPr>
        <w:jc w:val="both"/>
        <w:rPr>
          <w:rFonts w:ascii="Arial Narrow" w:hAnsi="Arial Narrow" w:cs="Arial"/>
          <w:b/>
        </w:rPr>
      </w:pPr>
      <w:r w:rsidRPr="004A0942">
        <w:rPr>
          <w:rFonts w:ascii="Arial Narrow" w:hAnsi="Arial Narrow" w:cs="Arial"/>
          <w:b/>
        </w:rPr>
        <w:t xml:space="preserve">CLÁUSULA </w:t>
      </w:r>
      <w:r>
        <w:rPr>
          <w:rFonts w:ascii="Arial Narrow" w:hAnsi="Arial Narrow" w:cs="Arial"/>
          <w:b/>
        </w:rPr>
        <w:t>SEGUNDA</w:t>
      </w:r>
      <w:r w:rsidRPr="004A0942">
        <w:rPr>
          <w:rFonts w:ascii="Arial Narrow" w:hAnsi="Arial Narrow" w:cs="Arial"/>
          <w:b/>
        </w:rPr>
        <w:t xml:space="preserve"> – DAS OBRIGAÇÕES</w:t>
      </w:r>
      <w:r>
        <w:rPr>
          <w:rFonts w:ascii="Arial Narrow" w:hAnsi="Arial Narrow" w:cs="Arial"/>
          <w:b/>
        </w:rPr>
        <w:t xml:space="preserve"> DO MUNICÍPIO</w:t>
      </w:r>
    </w:p>
    <w:p w:rsidR="008825DD" w:rsidRPr="00E337E4" w:rsidRDefault="008825DD" w:rsidP="008825DD">
      <w:pPr>
        <w:jc w:val="both"/>
        <w:rPr>
          <w:rFonts w:ascii="Arial Narrow" w:hAnsi="Arial Narrow" w:cs="Arial"/>
        </w:rPr>
      </w:pPr>
    </w:p>
    <w:p w:rsidR="008825DD" w:rsidRPr="0057559A" w:rsidRDefault="008825DD" w:rsidP="008825DD">
      <w:pPr>
        <w:numPr>
          <w:ilvl w:val="0"/>
          <w:numId w:val="7"/>
        </w:numPr>
        <w:jc w:val="both"/>
        <w:rPr>
          <w:rFonts w:ascii="Arial Narrow" w:hAnsi="Arial Narrow" w:cs="Arial"/>
        </w:rPr>
      </w:pPr>
      <w:r w:rsidRPr="00E337E4">
        <w:rPr>
          <w:rFonts w:ascii="Arial Narrow" w:hAnsi="Arial Narrow" w:cs="Arial"/>
        </w:rPr>
        <w:t>Compete a</w:t>
      </w:r>
      <w:r>
        <w:rPr>
          <w:rFonts w:ascii="Arial Narrow" w:hAnsi="Arial Narrow" w:cs="Arial"/>
        </w:rPr>
        <w:t>o</w:t>
      </w:r>
      <w:r w:rsidRPr="00E337E4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  <w:b/>
        </w:rPr>
        <w:t>Município</w:t>
      </w:r>
      <w:r w:rsidRPr="0057559A">
        <w:rPr>
          <w:rFonts w:ascii="Arial Narrow" w:hAnsi="Arial Narrow" w:cs="Arial"/>
        </w:rPr>
        <w:t>:</w:t>
      </w:r>
    </w:p>
    <w:p w:rsidR="008825DD" w:rsidRPr="00E337E4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7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Transferir as parcelas do recurso em estrita conformidade </w:t>
      </w:r>
      <w:r w:rsidRPr="00E219F2">
        <w:rPr>
          <w:rFonts w:ascii="Arial Narrow" w:hAnsi="Arial Narrow" w:cs="Arial"/>
        </w:rPr>
        <w:t xml:space="preserve">com o </w:t>
      </w:r>
      <w:r w:rsidR="00B161C5">
        <w:rPr>
          <w:rFonts w:ascii="Arial Narrow" w:hAnsi="Arial Narrow" w:cs="Arial"/>
        </w:rPr>
        <w:t xml:space="preserve">Anexo II - </w:t>
      </w:r>
      <w:r w:rsidRPr="00B161C5">
        <w:rPr>
          <w:rFonts w:ascii="Arial Narrow" w:hAnsi="Arial Narrow" w:cs="Arial"/>
        </w:rPr>
        <w:t>Cronograma de Desembolso;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7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Reter as parcelas do recurso quando: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2"/>
          <w:numId w:val="8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H</w:t>
      </w:r>
      <w:r w:rsidRPr="00781CAF">
        <w:rPr>
          <w:rFonts w:ascii="Arial Narrow" w:hAnsi="Arial Narrow" w:cs="Arial"/>
        </w:rPr>
        <w:t xml:space="preserve">ouver evidências de irregularidade na aplicação de </w:t>
      </w:r>
      <w:r>
        <w:rPr>
          <w:rFonts w:ascii="Arial Narrow" w:hAnsi="Arial Narrow" w:cs="Arial"/>
        </w:rPr>
        <w:t>parcela anteriormente recebida;</w:t>
      </w:r>
    </w:p>
    <w:p w:rsidR="008825DD" w:rsidRDefault="008825DD" w:rsidP="008825DD">
      <w:pPr>
        <w:numPr>
          <w:ilvl w:val="2"/>
          <w:numId w:val="8"/>
        </w:numPr>
        <w:jc w:val="both"/>
        <w:rPr>
          <w:rFonts w:ascii="Arial Narrow" w:hAnsi="Arial Narrow" w:cs="Arial"/>
        </w:rPr>
      </w:pPr>
      <w:r w:rsidRPr="00B7029E">
        <w:rPr>
          <w:rFonts w:ascii="Arial Narrow" w:hAnsi="Arial Narrow" w:cs="Arial"/>
        </w:rPr>
        <w:t xml:space="preserve">Constatado desvio de finalidade na aplicação dos recursos ou o inadimplemento da </w:t>
      </w:r>
      <w:r w:rsidRPr="00B7029E">
        <w:rPr>
          <w:rFonts w:ascii="Arial Narrow" w:hAnsi="Arial Narrow" w:cs="Arial"/>
          <w:b/>
        </w:rPr>
        <w:t>Entidade</w:t>
      </w:r>
      <w:r w:rsidRPr="00B7029E">
        <w:rPr>
          <w:rFonts w:ascii="Arial Narrow" w:hAnsi="Arial Narrow" w:cs="Arial"/>
        </w:rPr>
        <w:t xml:space="preserve"> em relação às obrigações estabelecidas no presente instrumento;</w:t>
      </w:r>
    </w:p>
    <w:p w:rsidR="008825DD" w:rsidRPr="00B7029E" w:rsidRDefault="008825DD" w:rsidP="008825DD">
      <w:pPr>
        <w:numPr>
          <w:ilvl w:val="2"/>
          <w:numId w:val="8"/>
        </w:numPr>
        <w:jc w:val="both"/>
        <w:rPr>
          <w:rFonts w:ascii="Arial Narrow" w:hAnsi="Arial Narrow" w:cs="Arial"/>
        </w:rPr>
      </w:pPr>
      <w:r w:rsidRPr="00B7029E">
        <w:rPr>
          <w:rFonts w:ascii="Arial Narrow" w:hAnsi="Arial Narrow" w:cs="Arial"/>
        </w:rPr>
        <w:t xml:space="preserve">A </w:t>
      </w:r>
      <w:r w:rsidRPr="00B7029E">
        <w:rPr>
          <w:rFonts w:ascii="Arial Narrow" w:hAnsi="Arial Narrow" w:cs="Arial"/>
          <w:b/>
        </w:rPr>
        <w:t>Entidade</w:t>
      </w:r>
      <w:r w:rsidRPr="00B7029E">
        <w:rPr>
          <w:rFonts w:ascii="Arial Narrow" w:hAnsi="Arial Narrow" w:cs="Arial"/>
        </w:rPr>
        <w:t xml:space="preserve"> deixar de adotar sem justificativa suficiente as medidas saneadoras apontadas pelo </w:t>
      </w:r>
      <w:r w:rsidRPr="00B7029E">
        <w:rPr>
          <w:rFonts w:ascii="Arial Narrow" w:hAnsi="Arial Narrow" w:cs="Arial"/>
          <w:b/>
        </w:rPr>
        <w:t>Município</w:t>
      </w:r>
      <w:r w:rsidRPr="00B7029E">
        <w:rPr>
          <w:rFonts w:ascii="Arial Narrow" w:hAnsi="Arial Narrow" w:cs="Arial"/>
        </w:rPr>
        <w:t xml:space="preserve"> ou pelos órgãos de controle interno ou externo. </w:t>
      </w:r>
    </w:p>
    <w:p w:rsidR="008825DD" w:rsidRPr="00E337E4" w:rsidRDefault="008825DD" w:rsidP="008825DD">
      <w:pPr>
        <w:ind w:left="720"/>
        <w:jc w:val="both"/>
        <w:rPr>
          <w:rFonts w:ascii="Arial Narrow" w:hAnsi="Arial Narrow" w:cs="Arial"/>
        </w:rPr>
      </w:pPr>
    </w:p>
    <w:p w:rsidR="008825DD" w:rsidRPr="00E337E4" w:rsidRDefault="008825DD" w:rsidP="008825DD">
      <w:pPr>
        <w:numPr>
          <w:ilvl w:val="1"/>
          <w:numId w:val="7"/>
        </w:numPr>
        <w:jc w:val="both"/>
        <w:rPr>
          <w:rFonts w:ascii="Arial Narrow" w:hAnsi="Arial Narrow" w:cs="Arial"/>
        </w:rPr>
      </w:pPr>
      <w:r w:rsidRPr="00E337E4">
        <w:rPr>
          <w:rFonts w:ascii="Arial Narrow" w:hAnsi="Arial Narrow" w:cs="Arial"/>
        </w:rPr>
        <w:t xml:space="preserve">Orientar à </w:t>
      </w:r>
      <w:r w:rsidRPr="00E337E4">
        <w:rPr>
          <w:rFonts w:ascii="Arial Narrow" w:hAnsi="Arial Narrow" w:cs="Arial"/>
          <w:b/>
        </w:rPr>
        <w:t>Entidade</w:t>
      </w:r>
      <w:r w:rsidRPr="00E337E4">
        <w:rPr>
          <w:rFonts w:ascii="Arial Narrow" w:hAnsi="Arial Narrow" w:cs="Arial"/>
        </w:rPr>
        <w:t xml:space="preserve"> quanto aos procedimentos técnicos e operacionais que regem a execução do </w:t>
      </w:r>
      <w:r>
        <w:rPr>
          <w:rFonts w:ascii="Arial Narrow" w:hAnsi="Arial Narrow" w:cs="Arial"/>
        </w:rPr>
        <w:t>objeto, em consonância com a Política Nacional de Assistência Social;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7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Promover formações em consonância com a Política de Educação Permanente do SUAS para a equipe de trabalho envolvida no objeto da parceria;</w:t>
      </w:r>
    </w:p>
    <w:p w:rsidR="008825DD" w:rsidRPr="00E337E4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7"/>
        </w:numPr>
        <w:jc w:val="both"/>
        <w:rPr>
          <w:rFonts w:ascii="Arial Narrow" w:hAnsi="Arial Narrow" w:cs="Arial"/>
        </w:rPr>
      </w:pPr>
      <w:r w:rsidRPr="00E337E4">
        <w:rPr>
          <w:rFonts w:ascii="Arial Narrow" w:hAnsi="Arial Narrow" w:cs="Arial"/>
        </w:rPr>
        <w:t>Monitorar,</w:t>
      </w:r>
      <w:r>
        <w:rPr>
          <w:rFonts w:ascii="Arial Narrow" w:hAnsi="Arial Narrow" w:cs="Arial"/>
        </w:rPr>
        <w:t xml:space="preserve"> </w:t>
      </w:r>
      <w:r w:rsidRPr="00AA642A">
        <w:rPr>
          <w:rFonts w:ascii="Arial Narrow" w:hAnsi="Arial Narrow" w:cs="Arial"/>
        </w:rPr>
        <w:t>supervisionar</w:t>
      </w:r>
      <w:r>
        <w:rPr>
          <w:rFonts w:ascii="Arial Narrow" w:hAnsi="Arial Narrow" w:cs="Arial"/>
        </w:rPr>
        <w:t>,</w:t>
      </w:r>
      <w:r w:rsidRPr="00E337E4">
        <w:rPr>
          <w:rFonts w:ascii="Arial Narrow" w:hAnsi="Arial Narrow" w:cs="Arial"/>
        </w:rPr>
        <w:t xml:space="preserve"> orientar, fiscalizar e avaliar a execução do objeto pactuado, bem como a devida utilização dos recursos repassados e </w:t>
      </w:r>
      <w:r>
        <w:rPr>
          <w:rFonts w:ascii="Arial Narrow" w:hAnsi="Arial Narrow" w:cs="Arial"/>
        </w:rPr>
        <w:t xml:space="preserve">a </w:t>
      </w:r>
      <w:r w:rsidRPr="00E337E4">
        <w:rPr>
          <w:rFonts w:ascii="Arial Narrow" w:hAnsi="Arial Narrow" w:cs="Arial"/>
        </w:rPr>
        <w:t>prestação de co</w:t>
      </w:r>
      <w:r>
        <w:rPr>
          <w:rFonts w:ascii="Arial Narrow" w:hAnsi="Arial Narrow" w:cs="Arial"/>
        </w:rPr>
        <w:t xml:space="preserve">ntas a ser apresentada pela </w:t>
      </w:r>
      <w:r w:rsidRPr="0057559A">
        <w:rPr>
          <w:rFonts w:ascii="Arial Narrow" w:hAnsi="Arial Narrow" w:cs="Arial"/>
          <w:b/>
        </w:rPr>
        <w:t>Entidade</w:t>
      </w:r>
      <w:r w:rsidRPr="0057559A">
        <w:rPr>
          <w:rFonts w:ascii="Arial Narrow" w:hAnsi="Arial Narrow" w:cs="Arial"/>
        </w:rPr>
        <w:t>;</w:t>
      </w:r>
    </w:p>
    <w:p w:rsidR="008825DD" w:rsidRPr="00D723EE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7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V</w:t>
      </w:r>
      <w:r w:rsidRPr="00D723EE">
        <w:rPr>
          <w:rFonts w:ascii="Arial Narrow" w:hAnsi="Arial Narrow" w:cs="Arial"/>
        </w:rPr>
        <w:t xml:space="preserve">iabilizar o acompanhamento pela internet dos processos de liberação de recursos referentes </w:t>
      </w:r>
      <w:r>
        <w:rPr>
          <w:rFonts w:ascii="Arial Narrow" w:hAnsi="Arial Narrow" w:cs="Arial"/>
        </w:rPr>
        <w:t>a esta parceria;</w:t>
      </w:r>
    </w:p>
    <w:p w:rsidR="008825DD" w:rsidRPr="00694B05" w:rsidRDefault="008825DD" w:rsidP="008825DD">
      <w:pPr>
        <w:jc w:val="both"/>
        <w:rPr>
          <w:rFonts w:ascii="Arial Narrow" w:hAnsi="Arial Narrow" w:cs="Arial"/>
        </w:rPr>
      </w:pPr>
    </w:p>
    <w:p w:rsidR="008825DD" w:rsidRPr="003546EB" w:rsidRDefault="008825DD" w:rsidP="008825DD">
      <w:pPr>
        <w:numPr>
          <w:ilvl w:val="1"/>
          <w:numId w:val="7"/>
        </w:numPr>
        <w:jc w:val="both"/>
        <w:rPr>
          <w:rFonts w:ascii="Arial Narrow" w:hAnsi="Arial Narrow" w:cs="Arial"/>
        </w:rPr>
      </w:pPr>
      <w:r w:rsidRPr="003546EB">
        <w:rPr>
          <w:rFonts w:ascii="Arial Narrow" w:hAnsi="Arial Narrow" w:cs="Arial"/>
        </w:rPr>
        <w:t>Designar Gestor que coordenará e fiscalizará o objeto constante da parceria;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7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Promover o</w:t>
      </w:r>
      <w:r w:rsidRPr="007D7867">
        <w:rPr>
          <w:rFonts w:ascii="Arial Narrow" w:hAnsi="Arial Narrow" w:cs="Arial"/>
        </w:rPr>
        <w:t xml:space="preserve"> monitoramento e a avaliação do cumprimento do objeto</w:t>
      </w:r>
      <w:r>
        <w:rPr>
          <w:rFonts w:ascii="Arial Narrow" w:hAnsi="Arial Narrow" w:cs="Arial"/>
        </w:rPr>
        <w:t xml:space="preserve">, podendo </w:t>
      </w:r>
      <w:r w:rsidRPr="007D7867">
        <w:rPr>
          <w:rFonts w:ascii="Arial Narrow" w:hAnsi="Arial Narrow" w:cs="Arial"/>
        </w:rPr>
        <w:t>valer-se do apoio técnico de terceiros, delegar competência ou firmar parcerias com órgãos ou entidades que se situem próximos ao l</w:t>
      </w:r>
      <w:r>
        <w:rPr>
          <w:rFonts w:ascii="Arial Narrow" w:hAnsi="Arial Narrow" w:cs="Arial"/>
        </w:rPr>
        <w:t>ocal de aplicação dos recursos;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7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Emitir </w:t>
      </w:r>
      <w:r w:rsidRPr="009820CA">
        <w:rPr>
          <w:rFonts w:ascii="Arial Narrow" w:hAnsi="Arial Narrow" w:cs="Arial"/>
        </w:rPr>
        <w:t>relatório técnico</w:t>
      </w:r>
      <w:r>
        <w:rPr>
          <w:rFonts w:ascii="Arial Narrow" w:hAnsi="Arial Narrow" w:cs="Arial"/>
        </w:rPr>
        <w:t xml:space="preserve"> de monitoramento e avaliação da</w:t>
      </w:r>
      <w:r w:rsidRPr="009820CA">
        <w:rPr>
          <w:rFonts w:ascii="Arial Narrow" w:hAnsi="Arial Narrow" w:cs="Arial"/>
        </w:rPr>
        <w:t xml:space="preserve"> parceria</w:t>
      </w:r>
      <w:r>
        <w:rPr>
          <w:rFonts w:ascii="Arial Narrow" w:hAnsi="Arial Narrow" w:cs="Arial"/>
        </w:rPr>
        <w:t xml:space="preserve"> e submetê-lo </w:t>
      </w:r>
      <w:r w:rsidRPr="009820CA">
        <w:rPr>
          <w:rFonts w:ascii="Arial Narrow" w:hAnsi="Arial Narrow" w:cs="Arial"/>
        </w:rPr>
        <w:t xml:space="preserve">à comissão de monitoramento e avaliação, que o homologará, independentemente da obrigatoriedade de apresentação da prestação de contas devida pela </w:t>
      </w:r>
      <w:r w:rsidRPr="009820CA">
        <w:rPr>
          <w:rFonts w:ascii="Arial Narrow" w:hAnsi="Arial Narrow" w:cs="Arial"/>
          <w:b/>
        </w:rPr>
        <w:t>Entidade</w:t>
      </w:r>
      <w:r>
        <w:rPr>
          <w:rFonts w:ascii="Arial Narrow" w:hAnsi="Arial Narrow" w:cs="Arial"/>
        </w:rPr>
        <w:t>, devendo conter: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2"/>
          <w:numId w:val="9"/>
        </w:numPr>
        <w:jc w:val="both"/>
        <w:rPr>
          <w:rFonts w:ascii="Arial Narrow" w:hAnsi="Arial Narrow" w:cs="Arial"/>
        </w:rPr>
      </w:pPr>
      <w:r w:rsidRPr="00477421">
        <w:rPr>
          <w:rFonts w:ascii="Arial Narrow" w:hAnsi="Arial Narrow" w:cs="Arial"/>
        </w:rPr>
        <w:t>Descrição sumária das atividades e metas estabelecidas;</w:t>
      </w:r>
    </w:p>
    <w:p w:rsidR="008825DD" w:rsidRDefault="008825DD" w:rsidP="008825DD">
      <w:pPr>
        <w:numPr>
          <w:ilvl w:val="2"/>
          <w:numId w:val="9"/>
        </w:numPr>
        <w:jc w:val="both"/>
        <w:rPr>
          <w:rFonts w:ascii="Arial Narrow" w:hAnsi="Arial Narrow" w:cs="Arial"/>
        </w:rPr>
      </w:pPr>
      <w:r w:rsidRPr="00B7029E">
        <w:rPr>
          <w:rFonts w:ascii="Arial Narrow" w:hAnsi="Arial Narrow" w:cs="Arial"/>
        </w:rPr>
        <w:t>Análise das atividades realizadas, do cumprimento das metas e do impacto do benefício social obtido em razão da execução do objeto até o período, com base nos indicadores estabelecidos e aprovados no plano de trabalho;</w:t>
      </w:r>
    </w:p>
    <w:p w:rsidR="008825DD" w:rsidRDefault="008825DD" w:rsidP="008825DD">
      <w:pPr>
        <w:numPr>
          <w:ilvl w:val="2"/>
          <w:numId w:val="9"/>
        </w:numPr>
        <w:jc w:val="both"/>
        <w:rPr>
          <w:rFonts w:ascii="Arial Narrow" w:hAnsi="Arial Narrow" w:cs="Arial"/>
        </w:rPr>
      </w:pPr>
      <w:r w:rsidRPr="00B7029E">
        <w:rPr>
          <w:rFonts w:ascii="Arial Narrow" w:hAnsi="Arial Narrow" w:cs="Arial"/>
        </w:rPr>
        <w:t>Valores efetivamente transferidos;</w:t>
      </w:r>
    </w:p>
    <w:p w:rsidR="008825DD" w:rsidRDefault="008825DD" w:rsidP="008825DD">
      <w:pPr>
        <w:numPr>
          <w:ilvl w:val="2"/>
          <w:numId w:val="9"/>
        </w:numPr>
        <w:jc w:val="both"/>
        <w:rPr>
          <w:rFonts w:ascii="Arial Narrow" w:hAnsi="Arial Narrow" w:cs="Arial"/>
        </w:rPr>
      </w:pPr>
      <w:r w:rsidRPr="00B7029E">
        <w:rPr>
          <w:rFonts w:ascii="Arial Narrow" w:hAnsi="Arial Narrow" w:cs="Arial"/>
        </w:rPr>
        <w:t xml:space="preserve">Análise dos documentos comprobatórios das despesas apresentados pela </w:t>
      </w:r>
      <w:r w:rsidRPr="00B7029E">
        <w:rPr>
          <w:rFonts w:ascii="Arial Narrow" w:hAnsi="Arial Narrow" w:cs="Arial"/>
          <w:b/>
        </w:rPr>
        <w:t>Entidade</w:t>
      </w:r>
      <w:r w:rsidRPr="00B7029E">
        <w:rPr>
          <w:rFonts w:ascii="Arial Narrow" w:hAnsi="Arial Narrow" w:cs="Arial"/>
        </w:rPr>
        <w:t xml:space="preserve"> na prestação de contas, quando não for comprovado o alcance das metas e resultados estabelecidos no presente instrumento;</w:t>
      </w:r>
    </w:p>
    <w:p w:rsidR="008825DD" w:rsidRPr="00B7029E" w:rsidRDefault="008825DD" w:rsidP="008825DD">
      <w:pPr>
        <w:numPr>
          <w:ilvl w:val="2"/>
          <w:numId w:val="9"/>
        </w:numPr>
        <w:jc w:val="both"/>
        <w:rPr>
          <w:rFonts w:ascii="Arial Narrow" w:hAnsi="Arial Narrow" w:cs="Arial"/>
        </w:rPr>
      </w:pPr>
      <w:r w:rsidRPr="00B7029E">
        <w:rPr>
          <w:rFonts w:ascii="Arial Narrow" w:hAnsi="Arial Narrow" w:cs="Arial"/>
        </w:rPr>
        <w:t>Análise de eventuais auditorias realizadas pelos controles interno e externo, no âmbito da fiscalização preventiva, bem como de suas conclusões e das medidas que tomaram em decorrência dessas auditorias;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Pr="003546EB" w:rsidRDefault="008825DD" w:rsidP="008825DD">
      <w:pPr>
        <w:numPr>
          <w:ilvl w:val="1"/>
          <w:numId w:val="9"/>
        </w:numPr>
        <w:jc w:val="both"/>
        <w:rPr>
          <w:rFonts w:ascii="Arial Narrow" w:hAnsi="Arial Narrow" w:cs="Arial"/>
        </w:rPr>
      </w:pPr>
      <w:r w:rsidRPr="003546EB">
        <w:rPr>
          <w:rFonts w:ascii="Arial Narrow" w:hAnsi="Arial Narrow" w:cs="Arial"/>
        </w:rPr>
        <w:t xml:space="preserve">Realizar reuniões periódicas com a </w:t>
      </w:r>
      <w:r w:rsidRPr="003546EB">
        <w:rPr>
          <w:rFonts w:ascii="Arial Narrow" w:hAnsi="Arial Narrow" w:cs="Arial"/>
          <w:b/>
        </w:rPr>
        <w:t>Entidade</w:t>
      </w:r>
      <w:r w:rsidRPr="003546EB">
        <w:rPr>
          <w:rFonts w:ascii="Arial Narrow" w:hAnsi="Arial Narrow" w:cs="Arial"/>
        </w:rPr>
        <w:t xml:space="preserve"> para análise e orientações referentes ao andamento do objeto da parceria;</w:t>
      </w:r>
    </w:p>
    <w:p w:rsidR="008825DD" w:rsidRDefault="008825DD" w:rsidP="008825DD">
      <w:pPr>
        <w:ind w:left="495"/>
        <w:jc w:val="both"/>
        <w:rPr>
          <w:rFonts w:ascii="Arial Narrow" w:hAnsi="Arial Narrow" w:cs="Arial"/>
          <w:color w:val="FF0000"/>
        </w:rPr>
      </w:pPr>
    </w:p>
    <w:p w:rsidR="008825DD" w:rsidRPr="00B7029E" w:rsidRDefault="008825DD" w:rsidP="008825DD">
      <w:pPr>
        <w:numPr>
          <w:ilvl w:val="1"/>
          <w:numId w:val="9"/>
        </w:numPr>
        <w:jc w:val="both"/>
        <w:rPr>
          <w:rFonts w:ascii="Arial Narrow" w:hAnsi="Arial Narrow" w:cs="Arial"/>
          <w:color w:val="FF0000"/>
        </w:rPr>
      </w:pPr>
      <w:r w:rsidRPr="00B7029E">
        <w:rPr>
          <w:rFonts w:ascii="Arial Narrow" w:hAnsi="Arial Narrow" w:cs="Arial"/>
        </w:rPr>
        <w:t>Assumir ou transferir a responsabilidade pela execução do objeto, no caso de paralisação da parceria, de modo a evitar sua descontinuidade.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Pr="00C7237C" w:rsidRDefault="008825DD" w:rsidP="008825DD">
      <w:pPr>
        <w:jc w:val="both"/>
        <w:rPr>
          <w:rFonts w:ascii="Arial Narrow" w:hAnsi="Arial Narrow" w:cs="Arial"/>
        </w:rPr>
      </w:pPr>
    </w:p>
    <w:p w:rsidR="008825DD" w:rsidRPr="00AA642A" w:rsidRDefault="008825DD" w:rsidP="008825DD">
      <w:pPr>
        <w:jc w:val="both"/>
        <w:rPr>
          <w:rFonts w:ascii="Arial Narrow" w:hAnsi="Arial Narrow" w:cs="Arial"/>
          <w:b/>
        </w:rPr>
      </w:pPr>
      <w:r w:rsidRPr="00AA642A">
        <w:rPr>
          <w:rFonts w:ascii="Arial Narrow" w:hAnsi="Arial Narrow" w:cs="Arial"/>
          <w:b/>
        </w:rPr>
        <w:t>CLÁUSULA TERCEIRA – DAS OBRIGAÇÕES DA ORGANIZAÇÃO DA ENTIDADE: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Pr="00E337E4" w:rsidRDefault="008825DD" w:rsidP="008825DD">
      <w:pPr>
        <w:numPr>
          <w:ilvl w:val="0"/>
          <w:numId w:val="10"/>
        </w:numPr>
        <w:jc w:val="both"/>
        <w:rPr>
          <w:rFonts w:ascii="Arial Narrow" w:hAnsi="Arial Narrow" w:cs="Arial"/>
          <w:b/>
        </w:rPr>
      </w:pPr>
      <w:r w:rsidRPr="00E337E4">
        <w:rPr>
          <w:rFonts w:ascii="Arial Narrow" w:hAnsi="Arial Narrow" w:cs="Arial"/>
        </w:rPr>
        <w:t xml:space="preserve">Compete a </w:t>
      </w:r>
      <w:r w:rsidRPr="00E337E4">
        <w:rPr>
          <w:rFonts w:ascii="Arial Narrow" w:hAnsi="Arial Narrow" w:cs="Arial"/>
          <w:b/>
        </w:rPr>
        <w:t>Entidade:</w:t>
      </w:r>
    </w:p>
    <w:p w:rsidR="008825DD" w:rsidRPr="00E337E4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Executar rigorosamente as atividades previstas no Plano de Trabalho, em conformidade com as disposições previstas na Tipificação Nacional dos Serviços Socioassistenciais </w:t>
      </w:r>
      <w:r>
        <w:rPr>
          <w:rFonts w:ascii="Arial Narrow" w:hAnsi="Arial Narrow" w:cs="Calibri"/>
        </w:rPr>
        <w:t>(Resolução n° 109, de 11 de novembro de 2009, do Conselho Nacional de Assistência Social); Norma Operacional Básica de Recursos Humanos do Sistema Único de Assistência Social – NOB/RH – SUAS</w:t>
      </w:r>
      <w:r>
        <w:rPr>
          <w:rFonts w:ascii="Arial Narrow" w:hAnsi="Arial Narrow" w:cs="Arial"/>
        </w:rPr>
        <w:t xml:space="preserve"> e demais normativas inerentes à Política Nacional de Assistência Social;</w:t>
      </w:r>
    </w:p>
    <w:p w:rsidR="008825DD" w:rsidRDefault="008825DD" w:rsidP="008825DD">
      <w:pPr>
        <w:ind w:left="1068"/>
        <w:jc w:val="both"/>
        <w:rPr>
          <w:rFonts w:ascii="Arial Narrow" w:hAnsi="Arial Narrow" w:cs="Arial"/>
        </w:rPr>
      </w:pPr>
    </w:p>
    <w:p w:rsidR="008825DD" w:rsidRPr="003546EB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3546EB">
        <w:rPr>
          <w:rFonts w:ascii="Arial Narrow" w:hAnsi="Arial Narrow" w:cs="Arial"/>
        </w:rPr>
        <w:t xml:space="preserve">Assegurar que suas normas internas não prejudiquem o objeto da parceria e demais atividades previstas no Plano de Trabalho de iniciativa do </w:t>
      </w:r>
      <w:r w:rsidRPr="003546EB">
        <w:rPr>
          <w:rFonts w:ascii="Arial Narrow" w:hAnsi="Arial Narrow" w:cs="Arial"/>
          <w:b/>
        </w:rPr>
        <w:t>Município</w:t>
      </w:r>
      <w:r w:rsidRPr="003546EB">
        <w:rPr>
          <w:rFonts w:ascii="Arial Narrow" w:hAnsi="Arial Narrow" w:cs="Arial"/>
        </w:rPr>
        <w:t>;</w:t>
      </w:r>
    </w:p>
    <w:p w:rsidR="008825DD" w:rsidRDefault="008825DD" w:rsidP="008825DD">
      <w:pPr>
        <w:pStyle w:val="PargrafodaLista"/>
        <w:ind w:left="0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Permitir </w:t>
      </w:r>
      <w:r w:rsidRPr="00595E25">
        <w:rPr>
          <w:rFonts w:ascii="Arial Narrow" w:hAnsi="Arial Narrow" w:cs="Arial"/>
        </w:rPr>
        <w:t>o livre acesso dos agentes da administração pública, do controle interno e do Tribunal de Contas</w:t>
      </w:r>
      <w:r>
        <w:rPr>
          <w:rFonts w:ascii="Arial Narrow" w:hAnsi="Arial Narrow" w:cs="Arial"/>
        </w:rPr>
        <w:t>,</w:t>
      </w:r>
      <w:r w:rsidRPr="00595E25">
        <w:rPr>
          <w:rFonts w:ascii="Arial Narrow" w:hAnsi="Arial Narrow" w:cs="Arial"/>
        </w:rPr>
        <w:t xml:space="preserve"> correspondente a</w:t>
      </w:r>
      <w:r>
        <w:rPr>
          <w:rFonts w:ascii="Arial Narrow" w:hAnsi="Arial Narrow" w:cs="Arial"/>
        </w:rPr>
        <w:t>os processos, aos documentos e a</w:t>
      </w:r>
      <w:r w:rsidRPr="00595E25">
        <w:rPr>
          <w:rFonts w:ascii="Arial Narrow" w:hAnsi="Arial Narrow" w:cs="Arial"/>
        </w:rPr>
        <w:t>s informações relacionadas à</w:t>
      </w:r>
      <w:r>
        <w:rPr>
          <w:rFonts w:ascii="Arial Narrow" w:hAnsi="Arial Narrow" w:cs="Arial"/>
        </w:rPr>
        <w:t xml:space="preserve"> parceria, bem como ao local</w:t>
      </w:r>
      <w:r w:rsidRPr="00595E25">
        <w:rPr>
          <w:rFonts w:ascii="Arial Narrow" w:hAnsi="Arial Narrow" w:cs="Arial"/>
        </w:rPr>
        <w:t xml:space="preserve"> de execução do </w:t>
      </w:r>
      <w:r>
        <w:rPr>
          <w:rFonts w:ascii="Arial Narrow" w:hAnsi="Arial Narrow" w:cs="Arial"/>
        </w:rPr>
        <w:t>presente</w:t>
      </w:r>
      <w:r w:rsidRPr="00595E25">
        <w:rPr>
          <w:rFonts w:ascii="Arial Narrow" w:hAnsi="Arial Narrow" w:cs="Arial"/>
        </w:rPr>
        <w:t xml:space="preserve"> objeto</w:t>
      </w:r>
      <w:r>
        <w:rPr>
          <w:rFonts w:ascii="Arial Narrow" w:hAnsi="Arial Narrow" w:cs="Arial"/>
        </w:rPr>
        <w:t>;</w:t>
      </w:r>
    </w:p>
    <w:p w:rsidR="008825DD" w:rsidRPr="001E4DFF" w:rsidRDefault="008825DD" w:rsidP="008825DD">
      <w:pPr>
        <w:jc w:val="both"/>
        <w:rPr>
          <w:rFonts w:ascii="Arial Narrow" w:hAnsi="Arial Narrow" w:cs="Arial"/>
        </w:rPr>
      </w:pPr>
    </w:p>
    <w:p w:rsidR="008825DD" w:rsidRPr="003546EB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3546EB">
        <w:rPr>
          <w:rFonts w:ascii="Arial Narrow" w:hAnsi="Arial Narrow" w:cs="Arial"/>
        </w:rPr>
        <w:t>Não remunerar seus dirigentes sob qualquer forma por sua participação nesta parceria, responsabilizando-se por quaisquer valores retidos a este título;</w:t>
      </w:r>
    </w:p>
    <w:p w:rsidR="008825DD" w:rsidRPr="00E337E4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Assegurar ao</w:t>
      </w:r>
      <w:r w:rsidRPr="00E337E4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  <w:b/>
        </w:rPr>
        <w:t>Município</w:t>
      </w:r>
      <w:r w:rsidRPr="00E337E4">
        <w:rPr>
          <w:rFonts w:ascii="Arial Narrow" w:hAnsi="Arial Narrow" w:cs="Arial"/>
        </w:rPr>
        <w:t xml:space="preserve"> e ao </w:t>
      </w:r>
      <w:r>
        <w:rPr>
          <w:rFonts w:ascii="Arial Narrow" w:hAnsi="Arial Narrow" w:cs="Arial"/>
        </w:rPr>
        <w:t>Conselho Municipal de Assistência Social</w:t>
      </w:r>
      <w:r w:rsidRPr="00E337E4">
        <w:rPr>
          <w:rFonts w:ascii="Arial Narrow" w:hAnsi="Arial Narrow" w:cs="Arial"/>
        </w:rPr>
        <w:t xml:space="preserve"> as condições necessárias para o acompanhamento, supervisão, controle, fiscalização e avaliação da execução do</w:t>
      </w:r>
      <w:r>
        <w:rPr>
          <w:rFonts w:ascii="Arial Narrow" w:hAnsi="Arial Narrow" w:cs="Arial"/>
        </w:rPr>
        <w:t xml:space="preserve"> objeto fruto dessa parceria;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Pr="003546EB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3546EB">
        <w:rPr>
          <w:rFonts w:ascii="Arial Narrow" w:hAnsi="Arial Narrow" w:cs="Arial"/>
        </w:rPr>
        <w:t>Designar Gestor que gerenciará o objeto pactuado</w:t>
      </w:r>
      <w:r>
        <w:rPr>
          <w:rFonts w:ascii="Arial Narrow" w:hAnsi="Arial Narrow" w:cs="Arial"/>
        </w:rPr>
        <w:t>;</w:t>
      </w:r>
    </w:p>
    <w:p w:rsidR="008825DD" w:rsidRPr="00547DE7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M</w:t>
      </w:r>
      <w:r w:rsidRPr="00547DE7">
        <w:rPr>
          <w:rFonts w:ascii="Arial Narrow" w:hAnsi="Arial Narrow" w:cs="Arial"/>
        </w:rPr>
        <w:t>anter e movimentar os recursos</w:t>
      </w:r>
      <w:r>
        <w:rPr>
          <w:rFonts w:ascii="Arial Narrow" w:hAnsi="Arial Narrow" w:cs="Arial"/>
        </w:rPr>
        <w:t xml:space="preserve"> decorrentes da parceria</w:t>
      </w:r>
      <w:r w:rsidRPr="00547DE7">
        <w:rPr>
          <w:rFonts w:ascii="Arial Narrow" w:hAnsi="Arial Narrow" w:cs="Arial"/>
        </w:rPr>
        <w:t xml:space="preserve"> em conta bancária específica</w:t>
      </w:r>
      <w:r>
        <w:rPr>
          <w:rFonts w:ascii="Arial Narrow" w:hAnsi="Arial Narrow" w:cs="Arial"/>
        </w:rPr>
        <w:t>, isenta de tarifa bancária junto à</w:t>
      </w:r>
      <w:r w:rsidRPr="00873283">
        <w:rPr>
          <w:rFonts w:ascii="Arial Narrow" w:hAnsi="Arial Narrow" w:cs="Arial"/>
        </w:rPr>
        <w:t xml:space="preserve"> instituição fin</w:t>
      </w:r>
      <w:r>
        <w:rPr>
          <w:rFonts w:ascii="Arial Narrow" w:hAnsi="Arial Narrow" w:cs="Arial"/>
        </w:rPr>
        <w:t>anceira pública determinada pelo</w:t>
      </w:r>
      <w:r w:rsidRPr="00873283">
        <w:rPr>
          <w:rFonts w:ascii="Arial Narrow" w:hAnsi="Arial Narrow" w:cs="Arial"/>
        </w:rPr>
        <w:t xml:space="preserve"> </w:t>
      </w:r>
      <w:r w:rsidRPr="00873283">
        <w:rPr>
          <w:rFonts w:ascii="Arial Narrow" w:hAnsi="Arial Narrow" w:cs="Arial"/>
          <w:b/>
        </w:rPr>
        <w:t>Município</w:t>
      </w:r>
      <w:r>
        <w:rPr>
          <w:rFonts w:ascii="Arial Narrow" w:hAnsi="Arial Narrow" w:cs="Arial"/>
        </w:rPr>
        <w:t>, devendo o</w:t>
      </w:r>
      <w:r w:rsidRPr="004344C2">
        <w:rPr>
          <w:rFonts w:ascii="Arial Narrow" w:hAnsi="Arial Narrow" w:cs="Arial"/>
        </w:rPr>
        <w:t>s rendime</w:t>
      </w:r>
      <w:r>
        <w:rPr>
          <w:rFonts w:ascii="Arial Narrow" w:hAnsi="Arial Narrow" w:cs="Arial"/>
        </w:rPr>
        <w:t>ntos de ativos financeiros serem</w:t>
      </w:r>
      <w:r w:rsidRPr="004344C2">
        <w:rPr>
          <w:rFonts w:ascii="Arial Narrow" w:hAnsi="Arial Narrow" w:cs="Arial"/>
        </w:rPr>
        <w:t xml:space="preserve"> aplicados no objeto da parceria, estando sujeitos às mesmas c</w:t>
      </w:r>
      <w:r>
        <w:rPr>
          <w:rFonts w:ascii="Arial Narrow" w:hAnsi="Arial Narrow" w:cs="Arial"/>
        </w:rPr>
        <w:t>ondições da prestação de contas;</w:t>
      </w:r>
    </w:p>
    <w:p w:rsidR="008825DD" w:rsidRPr="008B3967" w:rsidRDefault="008825DD" w:rsidP="008825DD">
      <w:pPr>
        <w:jc w:val="both"/>
        <w:rPr>
          <w:rFonts w:ascii="Arial Narrow" w:hAnsi="Arial Narrow" w:cs="Arial"/>
        </w:rPr>
      </w:pPr>
    </w:p>
    <w:p w:rsidR="008825DD" w:rsidRPr="003546EB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3546EB">
        <w:rPr>
          <w:rFonts w:ascii="Arial Narrow" w:hAnsi="Arial Narrow" w:cs="Arial"/>
        </w:rPr>
        <w:t>Contratar profissionais qualificados que executarão suas atividades em suas respectivas jornadas de trabalho, unicamente para o cumprimento do objeto deste Termo de Colaboração e execução do Plano de Trabalho;</w:t>
      </w:r>
    </w:p>
    <w:p w:rsidR="008825DD" w:rsidRPr="00CE1BC2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Realizar, exclusivamente, o </w:t>
      </w:r>
      <w:r w:rsidRPr="00CE1BC2">
        <w:rPr>
          <w:rFonts w:ascii="Arial Narrow" w:hAnsi="Arial Narrow" w:cs="Arial"/>
        </w:rPr>
        <w:t>gerenciamento administrativo e financeiro dos recursos recebidos, inclusive no que diz respeito às despesas de custeio, de investimento e de pessoal</w:t>
      </w:r>
      <w:r>
        <w:rPr>
          <w:rFonts w:ascii="Arial Narrow" w:hAnsi="Arial Narrow" w:cs="Arial"/>
        </w:rPr>
        <w:t>,</w:t>
      </w:r>
      <w:r w:rsidRPr="00B251D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sendo vedada a utilização de</w:t>
      </w:r>
      <w:r w:rsidRPr="00B251D1">
        <w:rPr>
          <w:rFonts w:ascii="Arial Narrow" w:hAnsi="Arial Narrow" w:cs="Arial"/>
        </w:rPr>
        <w:t xml:space="preserve"> recursos para finalidade alheia ao objeto da parceria</w:t>
      </w:r>
      <w:r>
        <w:rPr>
          <w:rFonts w:ascii="Arial Narrow" w:hAnsi="Arial Narrow" w:cs="Arial"/>
        </w:rPr>
        <w:t>;</w:t>
      </w:r>
    </w:p>
    <w:p w:rsidR="008825DD" w:rsidRPr="00B92E1B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Realizar, exclusivamente, o </w:t>
      </w:r>
      <w:r w:rsidRPr="00B92E1B">
        <w:rPr>
          <w:rFonts w:ascii="Arial Narrow" w:hAnsi="Arial Narrow" w:cs="Arial"/>
        </w:rPr>
        <w:t>pagamento dos encargos trabalhistas, previdenciários, fiscais e comerciais relacionados à execução do objeto, não implicando responsabilidade solidária ou subsidiária da administração pública a inadimplência da organização da sociedade civil em relação ao referido pagamento, os ônus incidentes sobre o objeto da parceria ou os danos decorrentes de restrição à su</w:t>
      </w:r>
      <w:r>
        <w:rPr>
          <w:rFonts w:ascii="Arial Narrow" w:hAnsi="Arial Narrow" w:cs="Arial"/>
        </w:rPr>
        <w:t>a execução;</w:t>
      </w:r>
    </w:p>
    <w:p w:rsidR="008825DD" w:rsidRPr="006F62B2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 </w:t>
      </w:r>
      <w:r w:rsidRPr="006F62B2">
        <w:rPr>
          <w:rFonts w:ascii="Arial Narrow" w:hAnsi="Arial Narrow" w:cs="Arial"/>
        </w:rPr>
        <w:t xml:space="preserve">remuneração da equipe encarregada da execução do plano de trabalho, </w:t>
      </w:r>
      <w:r>
        <w:rPr>
          <w:rFonts w:ascii="Arial Narrow" w:hAnsi="Arial Narrow" w:cs="Arial"/>
        </w:rPr>
        <w:t>durante a vigência desta</w:t>
      </w:r>
      <w:r w:rsidRPr="006F62B2">
        <w:rPr>
          <w:rFonts w:ascii="Arial Narrow" w:hAnsi="Arial Narrow" w:cs="Arial"/>
        </w:rPr>
        <w:t xml:space="preserve"> parceria, compreendendo as despesas com pagamentos de impostos, contribuições sociais, Fundo de Garantia do Tempo de Serviço - FGTS, férias, décimo terceiro salário, salários proporcionais, verbas rescisórias e demais encargos sociais e trabalhistas;</w:t>
      </w:r>
    </w:p>
    <w:p w:rsidR="008825DD" w:rsidRPr="006F62B2" w:rsidRDefault="008825DD" w:rsidP="008825DD">
      <w:pPr>
        <w:jc w:val="both"/>
        <w:rPr>
          <w:rFonts w:ascii="Arial Narrow" w:hAnsi="Arial Narrow" w:cs="Arial"/>
        </w:rPr>
      </w:pPr>
    </w:p>
    <w:p w:rsidR="008825DD" w:rsidRPr="006F62B2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N</w:t>
      </w:r>
      <w:r w:rsidRPr="006F62B2">
        <w:rPr>
          <w:rFonts w:ascii="Arial Narrow" w:hAnsi="Arial Narrow" w:cs="Arial"/>
        </w:rPr>
        <w:t>os casos em que a execução do objeto assim o exija</w:t>
      </w:r>
      <w:r>
        <w:rPr>
          <w:rFonts w:ascii="Arial Narrow" w:hAnsi="Arial Narrow" w:cs="Arial"/>
        </w:rPr>
        <w:t xml:space="preserve">, o pagamento de </w:t>
      </w:r>
      <w:r w:rsidRPr="006F62B2">
        <w:rPr>
          <w:rFonts w:ascii="Arial Narrow" w:hAnsi="Arial Narrow" w:cs="Arial"/>
        </w:rPr>
        <w:t>diárias referentes a deslocamento, hospedagem e aliment</w:t>
      </w:r>
      <w:r>
        <w:rPr>
          <w:rFonts w:ascii="Arial Narrow" w:hAnsi="Arial Narrow" w:cs="Arial"/>
        </w:rPr>
        <w:t>ação;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 </w:t>
      </w:r>
      <w:r w:rsidRPr="00A7514E">
        <w:rPr>
          <w:rFonts w:ascii="Arial Narrow" w:hAnsi="Arial Narrow" w:cs="Arial"/>
        </w:rPr>
        <w:t>aquisição de equipamentos e materiais permanentes essenciais à consecução do objeto e serviços de adequação de espaço físico, desde que necessários à instalação dos ref</w:t>
      </w:r>
      <w:r>
        <w:rPr>
          <w:rFonts w:ascii="Arial Narrow" w:hAnsi="Arial Narrow" w:cs="Arial"/>
        </w:rPr>
        <w:t>eridos equipamentos e materiais, devendo: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O bem adquirido ser</w:t>
      </w:r>
      <w:r w:rsidRPr="001E5B6C">
        <w:rPr>
          <w:rFonts w:ascii="Arial Narrow" w:hAnsi="Arial Narrow" w:cs="Arial"/>
        </w:rPr>
        <w:t xml:space="preserve"> gravado c</w:t>
      </w:r>
      <w:r>
        <w:rPr>
          <w:rFonts w:ascii="Arial Narrow" w:hAnsi="Arial Narrow" w:cs="Arial"/>
        </w:rPr>
        <w:t>om cláusula de inalienabilidade;</w:t>
      </w: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 w:rsidRPr="00F87878">
        <w:rPr>
          <w:rFonts w:ascii="Arial Narrow" w:hAnsi="Arial Narrow" w:cs="Arial"/>
        </w:rPr>
        <w:t xml:space="preserve">Formalização de promessa de transferência da propriedade ao </w:t>
      </w:r>
      <w:r w:rsidRPr="00F87878">
        <w:rPr>
          <w:rFonts w:ascii="Arial Narrow" w:hAnsi="Arial Narrow" w:cs="Arial"/>
          <w:b/>
        </w:rPr>
        <w:t>Município</w:t>
      </w:r>
      <w:r w:rsidRPr="00F87878">
        <w:rPr>
          <w:rFonts w:ascii="Arial Narrow" w:hAnsi="Arial Narrow" w:cs="Arial"/>
        </w:rPr>
        <w:t>, na hipótese da extinção da parceria;</w:t>
      </w:r>
    </w:p>
    <w:p w:rsidR="008825DD" w:rsidRPr="003546EB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 w:rsidRPr="003546EB">
        <w:rPr>
          <w:rFonts w:ascii="Arial Narrow" w:hAnsi="Arial Narrow" w:cs="Arial"/>
        </w:rPr>
        <w:t>Ser precedidos obrigatoriamente por no mínimo 03 (três) pesquisas de preços, inclusive quando existir contrato, aditamento e prorrogação.</w:t>
      </w:r>
    </w:p>
    <w:p w:rsidR="008825DD" w:rsidRDefault="008825DD" w:rsidP="008825DD">
      <w:pPr>
        <w:jc w:val="both"/>
        <w:rPr>
          <w:rFonts w:ascii="Arial Narrow" w:hAnsi="Arial Narrow" w:cs="Arial"/>
          <w:b/>
          <w:u w:val="single"/>
        </w:rPr>
      </w:pPr>
    </w:p>
    <w:p w:rsidR="008825DD" w:rsidRPr="004150BE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A7514E">
        <w:rPr>
          <w:rFonts w:ascii="Arial Narrow" w:hAnsi="Arial Narrow" w:cs="Arial"/>
        </w:rPr>
        <w:t>O pagamento</w:t>
      </w:r>
      <w:r>
        <w:rPr>
          <w:rFonts w:ascii="Arial Narrow" w:hAnsi="Arial Narrow" w:cs="Arial"/>
        </w:rPr>
        <w:t xml:space="preserve"> dos </w:t>
      </w:r>
      <w:r w:rsidRPr="00A7514E">
        <w:rPr>
          <w:rFonts w:ascii="Arial Narrow" w:hAnsi="Arial Narrow" w:cs="Arial"/>
        </w:rPr>
        <w:t>custos indiretos necessários à execução do objeto</w:t>
      </w:r>
      <w:r>
        <w:rPr>
          <w:rFonts w:ascii="Arial Narrow" w:hAnsi="Arial Narrow" w:cs="Arial"/>
        </w:rPr>
        <w:t>,</w:t>
      </w:r>
      <w:r w:rsidRPr="00A7514E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proporcional </w:t>
      </w:r>
      <w:r w:rsidRPr="00A7514E">
        <w:rPr>
          <w:rFonts w:ascii="Arial Narrow" w:hAnsi="Arial Narrow" w:cs="Arial"/>
        </w:rPr>
        <w:t>ao valor total da parceria</w:t>
      </w:r>
      <w:r>
        <w:rPr>
          <w:rFonts w:ascii="Arial Narrow" w:hAnsi="Arial Narrow" w:cs="Arial"/>
        </w:rPr>
        <w:t>;</w:t>
      </w:r>
    </w:p>
    <w:p w:rsidR="008825DD" w:rsidRDefault="008825DD" w:rsidP="008825DD">
      <w:pPr>
        <w:jc w:val="both"/>
        <w:rPr>
          <w:rFonts w:ascii="Arial Narrow" w:hAnsi="Arial Narrow" w:cs="Arial"/>
          <w:b/>
          <w:u w:val="single"/>
        </w:rPr>
      </w:pPr>
    </w:p>
    <w:p w:rsidR="008825DD" w:rsidRPr="00A15E6C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A15E6C">
        <w:rPr>
          <w:rFonts w:ascii="Arial Narrow" w:hAnsi="Arial Narrow" w:cs="Arial"/>
        </w:rPr>
        <w:t>Divulgar na inter</w:t>
      </w:r>
      <w:r>
        <w:rPr>
          <w:rFonts w:ascii="Arial Narrow" w:hAnsi="Arial Narrow" w:cs="Arial"/>
        </w:rPr>
        <w:t>net e/ou em locais visíveis do lugar de execução do objeto:</w:t>
      </w:r>
    </w:p>
    <w:p w:rsidR="008825DD" w:rsidRDefault="008825DD" w:rsidP="008825DD">
      <w:pPr>
        <w:jc w:val="both"/>
        <w:rPr>
          <w:rFonts w:ascii="Arial Narrow" w:hAnsi="Arial Narrow" w:cs="Arial"/>
          <w:b/>
          <w:u w:val="single"/>
        </w:rPr>
      </w:pP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 w:rsidRPr="00A15E6C">
        <w:rPr>
          <w:rFonts w:ascii="Arial Narrow" w:hAnsi="Arial Narrow" w:cs="Arial"/>
        </w:rPr>
        <w:t xml:space="preserve">Data de assinatura e identificação do </w:t>
      </w:r>
      <w:r>
        <w:rPr>
          <w:rFonts w:ascii="Arial Narrow" w:hAnsi="Arial Narrow" w:cs="Arial"/>
        </w:rPr>
        <w:t>presente termo de colaboração</w:t>
      </w:r>
      <w:r w:rsidRPr="00A15E6C">
        <w:rPr>
          <w:rFonts w:ascii="Arial Narrow" w:hAnsi="Arial Narrow" w:cs="Arial"/>
        </w:rPr>
        <w:t>;</w:t>
      </w: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 w:rsidRPr="00F87878">
        <w:rPr>
          <w:rFonts w:ascii="Arial Narrow" w:hAnsi="Arial Narrow" w:cs="Arial"/>
        </w:rPr>
        <w:t xml:space="preserve">Nome da </w:t>
      </w:r>
      <w:r w:rsidRPr="00F87878">
        <w:rPr>
          <w:rFonts w:ascii="Arial Narrow" w:hAnsi="Arial Narrow" w:cs="Arial"/>
          <w:b/>
        </w:rPr>
        <w:t>Entidade</w:t>
      </w:r>
      <w:r w:rsidRPr="00F87878">
        <w:rPr>
          <w:rFonts w:ascii="Arial Narrow" w:hAnsi="Arial Narrow" w:cs="Arial"/>
        </w:rPr>
        <w:t xml:space="preserve"> e seu número de inscrição no Cadastro Nacional da Pessoa Jurídica - CNPJ da Secretaria da Receita Federal do Brasil – RFB;</w:t>
      </w: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 w:rsidRPr="00F87878">
        <w:rPr>
          <w:rFonts w:ascii="Arial Narrow" w:hAnsi="Arial Narrow" w:cs="Arial"/>
        </w:rPr>
        <w:t>Descrição do objeto da parceria;</w:t>
      </w: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 w:rsidRPr="00F87878">
        <w:rPr>
          <w:rFonts w:ascii="Arial Narrow" w:hAnsi="Arial Narrow" w:cs="Arial"/>
        </w:rPr>
        <w:t>Valor total da parceria e valores liberados;</w:t>
      </w: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 w:rsidRPr="00F87878">
        <w:rPr>
          <w:rFonts w:ascii="Arial Narrow" w:hAnsi="Arial Narrow" w:cs="Arial"/>
        </w:rPr>
        <w:t>Situação da prestação de contas da parceria, que deverá informar a data prevista para a sua apresentação, a data em que foi apresentada, o prazo para a sua análise e o resultado conclusivo;</w:t>
      </w:r>
    </w:p>
    <w:p w:rsidR="008825DD" w:rsidRPr="00F87878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 w:rsidRPr="00F87878">
        <w:rPr>
          <w:rFonts w:ascii="Arial Narrow" w:hAnsi="Arial Narrow" w:cs="Arial"/>
        </w:rPr>
        <w:t>Quando vinculados à execução do objeto e pagos com recursos da parceria, o valor total da remuneração da equipe de trabalho, as funções que seus integrantes desempenham e a remuneração prevista para o respectivo exercício.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FD076A">
        <w:rPr>
          <w:rFonts w:ascii="Arial Narrow" w:hAnsi="Arial Narrow" w:cs="Arial"/>
        </w:rPr>
        <w:t>Por ocasião da conclusão, denúncia, rescisão ou extinção da parceria</w:t>
      </w:r>
      <w:r>
        <w:rPr>
          <w:rFonts w:ascii="Arial Narrow" w:hAnsi="Arial Narrow" w:cs="Arial"/>
        </w:rPr>
        <w:t xml:space="preserve">, devolver ao </w:t>
      </w:r>
      <w:r w:rsidRPr="00FD076A">
        <w:rPr>
          <w:rFonts w:ascii="Arial Narrow" w:hAnsi="Arial Narrow" w:cs="Arial"/>
          <w:b/>
        </w:rPr>
        <w:t>Município</w:t>
      </w:r>
      <w:r w:rsidRPr="00FD076A">
        <w:rPr>
          <w:rFonts w:ascii="Arial Narrow" w:hAnsi="Arial Narrow" w:cs="Arial"/>
        </w:rPr>
        <w:t>,</w:t>
      </w:r>
      <w:r w:rsidRPr="00FD076A">
        <w:rPr>
          <w:rFonts w:ascii="Arial" w:hAnsi="Arial" w:cs="Arial"/>
          <w:color w:val="000000"/>
        </w:rPr>
        <w:t xml:space="preserve"> </w:t>
      </w:r>
      <w:r>
        <w:rPr>
          <w:rFonts w:ascii="Arial Narrow" w:hAnsi="Arial Narrow" w:cs="Arial"/>
        </w:rPr>
        <w:t>no prazo improrrogável de</w:t>
      </w:r>
      <w:r w:rsidRPr="00FD076A">
        <w:rPr>
          <w:rFonts w:ascii="Arial Narrow" w:hAnsi="Arial Narrow" w:cs="Arial"/>
        </w:rPr>
        <w:t xml:space="preserve"> trinta dias</w:t>
      </w:r>
      <w:r>
        <w:rPr>
          <w:rFonts w:ascii="Arial Narrow" w:hAnsi="Arial Narrow" w:cs="Arial"/>
        </w:rPr>
        <w:t>,</w:t>
      </w:r>
      <w:r w:rsidRPr="00FD076A">
        <w:rPr>
          <w:rFonts w:ascii="Arial Narrow" w:hAnsi="Arial Narrow" w:cs="Arial"/>
        </w:rPr>
        <w:t xml:space="preserve"> os saldos financeiros remanescentes, inclusive os provenientes das receitas obtidas das aplicações financeiras realizadas</w:t>
      </w:r>
      <w:r>
        <w:rPr>
          <w:rFonts w:ascii="Arial Narrow" w:hAnsi="Arial Narrow" w:cs="Arial"/>
        </w:rPr>
        <w:t>.</w:t>
      </w:r>
    </w:p>
    <w:p w:rsidR="008825DD" w:rsidRPr="00A15E6C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jc w:val="both"/>
        <w:rPr>
          <w:rFonts w:ascii="Arial Narrow" w:hAnsi="Arial Narrow" w:cs="Arial"/>
          <w:b/>
          <w:u w:val="single"/>
        </w:rPr>
      </w:pPr>
    </w:p>
    <w:p w:rsidR="008825DD" w:rsidRPr="004A0942" w:rsidRDefault="008825DD" w:rsidP="008825DD">
      <w:pPr>
        <w:jc w:val="both"/>
        <w:rPr>
          <w:rFonts w:ascii="Arial Narrow" w:hAnsi="Arial Narrow" w:cs="Arial"/>
          <w:b/>
        </w:rPr>
      </w:pPr>
      <w:r w:rsidRPr="004A0942">
        <w:rPr>
          <w:rFonts w:ascii="Arial Narrow" w:hAnsi="Arial Narrow" w:cs="Arial"/>
          <w:b/>
        </w:rPr>
        <w:t xml:space="preserve">CLÁUSULA </w:t>
      </w:r>
      <w:r>
        <w:rPr>
          <w:rFonts w:ascii="Arial Narrow" w:hAnsi="Arial Narrow" w:cs="Arial"/>
          <w:b/>
        </w:rPr>
        <w:t>QUARTA</w:t>
      </w:r>
      <w:r w:rsidRPr="004A0942">
        <w:rPr>
          <w:rFonts w:ascii="Arial Narrow" w:hAnsi="Arial Narrow" w:cs="Arial"/>
          <w:b/>
        </w:rPr>
        <w:t xml:space="preserve"> – DA LEGISLAÇÃO APLICÁVEL</w:t>
      </w:r>
    </w:p>
    <w:p w:rsidR="008825DD" w:rsidRPr="00E337E4" w:rsidRDefault="008825DD" w:rsidP="008825DD">
      <w:pPr>
        <w:jc w:val="both"/>
        <w:rPr>
          <w:rFonts w:ascii="Arial Narrow" w:hAnsi="Arial Narrow" w:cs="Arial"/>
          <w:b/>
        </w:rPr>
      </w:pPr>
    </w:p>
    <w:p w:rsidR="008825DD" w:rsidRDefault="008825DD" w:rsidP="008825DD">
      <w:pPr>
        <w:numPr>
          <w:ilvl w:val="0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A presente parceria tem como</w:t>
      </w:r>
      <w:r w:rsidRPr="007A21A2">
        <w:rPr>
          <w:rFonts w:ascii="Arial Narrow" w:hAnsi="Arial Narrow" w:cs="Arial"/>
        </w:rPr>
        <w:t xml:space="preserve"> fundamentos a gestão pública democrática, a participação social, o fortalecimento da sociedade civil, a transparência na aplicação dos recursos públicos, os princípios da legalidade, da legitimidade, da impessoalidade, da moralidade, da publicidade, da economicidade, da eficiência e da eficácia</w:t>
      </w:r>
      <w:r>
        <w:rPr>
          <w:rFonts w:ascii="Arial Narrow" w:hAnsi="Arial Narrow" w:cs="Arial"/>
        </w:rPr>
        <w:t>, observadas as seguintes legislações:</w:t>
      </w:r>
      <w:r w:rsidRPr="00E337E4">
        <w:rPr>
          <w:rFonts w:ascii="Arial Narrow" w:hAnsi="Arial Narrow" w:cs="Arial"/>
        </w:rPr>
        <w:t xml:space="preserve"> 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E337E4">
        <w:rPr>
          <w:rFonts w:ascii="Arial Narrow" w:hAnsi="Arial Narrow" w:cs="Arial"/>
        </w:rPr>
        <w:t xml:space="preserve">Lei nº </w:t>
      </w:r>
      <w:r>
        <w:rPr>
          <w:rFonts w:ascii="Arial Narrow" w:hAnsi="Arial Narrow" w:cs="Arial"/>
        </w:rPr>
        <w:t>13.019, de 31 de julho de 2014 e suas alterações introduzidas pela Lei n° 13.204, de 14 de dezembro de 2015 (Marco Regulatório do Terceiro Setor);</w:t>
      </w:r>
      <w:r w:rsidRPr="00E337E4">
        <w:rPr>
          <w:rFonts w:ascii="Arial Narrow" w:hAnsi="Arial Narrow" w:cs="Arial"/>
        </w:rPr>
        <w:t xml:space="preserve"> </w:t>
      </w: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0720E3">
        <w:rPr>
          <w:rFonts w:ascii="Arial Narrow" w:hAnsi="Arial Narrow" w:cs="Arial"/>
        </w:rPr>
        <w:t xml:space="preserve">Lei Complementar nº 101, de 04 de maio de 2000 (Lei de Responsabilidade Fiscal); </w:t>
      </w: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0720E3">
        <w:rPr>
          <w:rFonts w:ascii="Arial Narrow" w:hAnsi="Arial Narrow" w:cs="Arial"/>
        </w:rPr>
        <w:t>Lei n° 8.742, de 07 de dezembro de 1993 (Lei Orgânica da Assistência Social – LOAS)</w:t>
      </w:r>
      <w:r>
        <w:rPr>
          <w:rFonts w:ascii="Arial Narrow" w:hAnsi="Arial Narrow" w:cs="Arial"/>
        </w:rPr>
        <w:t>, e suas alterações</w:t>
      </w:r>
      <w:r w:rsidRPr="000720E3">
        <w:rPr>
          <w:rFonts w:ascii="Arial Narrow" w:hAnsi="Arial Narrow" w:cs="Arial"/>
        </w:rPr>
        <w:t>;</w:t>
      </w: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0720E3">
        <w:rPr>
          <w:rFonts w:ascii="Arial Narrow" w:hAnsi="Arial Narrow" w:cs="Arial"/>
        </w:rPr>
        <w:t xml:space="preserve">Tipificação Nacional dos Serviços Socioassistenciais; </w:t>
      </w: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0720E3">
        <w:rPr>
          <w:rFonts w:ascii="Arial Narrow" w:hAnsi="Arial Narrow" w:cs="Calibri"/>
        </w:rPr>
        <w:t>Norma Operacional Básica do Sistema Único de Assistência Social (NOB/SUAS)</w:t>
      </w:r>
      <w:r w:rsidRPr="000720E3">
        <w:rPr>
          <w:rFonts w:ascii="Arial Narrow" w:hAnsi="Arial Narrow" w:cs="Arial"/>
        </w:rPr>
        <w:t xml:space="preserve">; </w:t>
      </w: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0720E3">
        <w:rPr>
          <w:rFonts w:ascii="Arial Narrow" w:hAnsi="Arial Narrow" w:cs="Calibri"/>
        </w:rPr>
        <w:t>Norma Operacional Básica de Recursos Humanos para o SUAS (NOB-RH/SUAS);</w:t>
      </w:r>
    </w:p>
    <w:p w:rsidR="008825DD" w:rsidRPr="000720E3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0720E3">
        <w:rPr>
          <w:rFonts w:ascii="Arial Narrow" w:hAnsi="Arial Narrow" w:cs="Arial"/>
        </w:rPr>
        <w:t>Resoluções e Instruções Normativas do Tribunal de Contas do Estado de São Paulo.</w:t>
      </w:r>
    </w:p>
    <w:p w:rsidR="008825DD" w:rsidRPr="00E337E4" w:rsidRDefault="008825DD" w:rsidP="008825DD">
      <w:pPr>
        <w:jc w:val="both"/>
        <w:rPr>
          <w:rFonts w:ascii="Arial Narrow" w:hAnsi="Arial Narrow" w:cs="Arial"/>
          <w:b/>
        </w:rPr>
      </w:pPr>
    </w:p>
    <w:p w:rsidR="008825DD" w:rsidRPr="00E337E4" w:rsidRDefault="008825DD" w:rsidP="008825DD">
      <w:pPr>
        <w:jc w:val="both"/>
        <w:rPr>
          <w:rFonts w:ascii="Arial Narrow" w:hAnsi="Arial Narrow" w:cs="Arial"/>
          <w:b/>
        </w:rPr>
      </w:pPr>
    </w:p>
    <w:p w:rsidR="008825DD" w:rsidRDefault="008825DD" w:rsidP="008825DD">
      <w:pPr>
        <w:jc w:val="both"/>
        <w:rPr>
          <w:rFonts w:ascii="Arial Narrow" w:hAnsi="Arial Narrow" w:cs="Arial"/>
          <w:b/>
        </w:rPr>
      </w:pPr>
      <w:r w:rsidRPr="00240DE3">
        <w:rPr>
          <w:rFonts w:ascii="Arial Narrow" w:hAnsi="Arial Narrow" w:cs="Arial"/>
          <w:b/>
        </w:rPr>
        <w:t>CLÁUSULA QUINTA – DA PROGRAMAÇÃO ORÇAMENTÁRIA</w:t>
      </w:r>
    </w:p>
    <w:p w:rsidR="008825DD" w:rsidRDefault="008825DD" w:rsidP="008825DD">
      <w:pPr>
        <w:jc w:val="both"/>
        <w:rPr>
          <w:rFonts w:ascii="Arial Narrow" w:hAnsi="Arial Narrow" w:cs="Arial"/>
          <w:b/>
        </w:rPr>
      </w:pPr>
    </w:p>
    <w:p w:rsidR="008825DD" w:rsidRDefault="008825DD" w:rsidP="008825DD">
      <w:pPr>
        <w:numPr>
          <w:ilvl w:val="0"/>
          <w:numId w:val="10"/>
        </w:numPr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O valor total previsto para o cumprimento do objeto da presente parceria é de </w:t>
      </w:r>
      <w:r w:rsidRPr="00C03816">
        <w:rPr>
          <w:rFonts w:ascii="Arial Narrow" w:hAnsi="Arial Narrow" w:cs="Calibri"/>
        </w:rPr>
        <w:t xml:space="preserve">R$ </w:t>
      </w:r>
      <w:r w:rsidR="00495A84">
        <w:rPr>
          <w:rFonts w:ascii="Arial Narrow" w:hAnsi="Arial Narrow" w:cs="Calibri"/>
        </w:rPr>
        <w:t>25</w:t>
      </w:r>
      <w:r w:rsidR="00C03816" w:rsidRPr="00C03816">
        <w:rPr>
          <w:rFonts w:ascii="Arial Narrow" w:hAnsi="Arial Narrow" w:cs="Calibri"/>
        </w:rPr>
        <w:t>0.000,00</w:t>
      </w:r>
      <w:r w:rsidRPr="00C03816">
        <w:rPr>
          <w:rFonts w:ascii="Arial Narrow" w:hAnsi="Arial Narrow" w:cs="Calibri"/>
        </w:rPr>
        <w:t xml:space="preserve"> (</w:t>
      </w:r>
      <w:r w:rsidR="00495A84">
        <w:rPr>
          <w:rFonts w:ascii="Arial Narrow" w:hAnsi="Arial Narrow" w:cs="Calibri"/>
        </w:rPr>
        <w:t>duzentos e cinqüenta</w:t>
      </w:r>
      <w:r w:rsidR="00C03816" w:rsidRPr="00C03816">
        <w:rPr>
          <w:rFonts w:ascii="Arial Narrow" w:hAnsi="Arial Narrow" w:cs="Calibri"/>
        </w:rPr>
        <w:t xml:space="preserve"> mil reais</w:t>
      </w:r>
      <w:r w:rsidRPr="00C03816">
        <w:rPr>
          <w:rFonts w:ascii="Arial Narrow" w:hAnsi="Arial Narrow" w:cs="Calibri"/>
        </w:rPr>
        <w:t xml:space="preserve">), </w:t>
      </w:r>
      <w:r w:rsidRPr="00C03816">
        <w:rPr>
          <w:rFonts w:ascii="Arial Narrow" w:hAnsi="Arial Narrow" w:cs="Arial"/>
        </w:rPr>
        <w:t>mediante 12 (doze) parcelas, iguais ou não e movimentação exclusiva</w:t>
      </w:r>
      <w:r>
        <w:rPr>
          <w:rFonts w:ascii="Arial Narrow" w:hAnsi="Arial Narrow" w:cs="Arial"/>
        </w:rPr>
        <w:t xml:space="preserve"> em</w:t>
      </w:r>
      <w:r w:rsidRPr="00E337E4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conta bancária específica;</w:t>
      </w:r>
    </w:p>
    <w:p w:rsidR="008825DD" w:rsidRDefault="008825DD" w:rsidP="008825DD">
      <w:pPr>
        <w:ind w:left="360"/>
        <w:jc w:val="both"/>
        <w:rPr>
          <w:rFonts w:ascii="Arial Narrow" w:hAnsi="Arial Narrow" w:cs="Calibri"/>
        </w:rPr>
      </w:pPr>
    </w:p>
    <w:p w:rsidR="008825DD" w:rsidRPr="00EB4555" w:rsidRDefault="008825DD" w:rsidP="008825DD">
      <w:pPr>
        <w:numPr>
          <w:ilvl w:val="1"/>
          <w:numId w:val="10"/>
        </w:numPr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Os recursos necessários para o desenvolvimento das ações previstas nesse Termo de Colaboração são oriundos do</w:t>
      </w:r>
      <w:r w:rsidRPr="0062513D">
        <w:rPr>
          <w:rFonts w:ascii="Arial Narrow" w:hAnsi="Arial Narrow" w:cs="Calibri"/>
        </w:rPr>
        <w:t xml:space="preserve"> </w:t>
      </w:r>
      <w:r w:rsidRPr="00104F2C">
        <w:rPr>
          <w:rFonts w:ascii="Arial Narrow" w:hAnsi="Arial Narrow" w:cs="Calibri"/>
        </w:rPr>
        <w:t>Fundo Municipal de Assistência Social, os quais correrão por conta</w:t>
      </w:r>
      <w:r w:rsidRPr="00104F2C">
        <w:rPr>
          <w:rFonts w:ascii="Arial Narrow" w:hAnsi="Arial Narrow" w:cs="Arial"/>
        </w:rPr>
        <w:t xml:space="preserve"> do código da</w:t>
      </w:r>
      <w:r w:rsidRPr="00453972">
        <w:rPr>
          <w:rFonts w:ascii="Arial Narrow" w:hAnsi="Arial Narrow" w:cs="Arial"/>
        </w:rPr>
        <w:t xml:space="preserve"> classificação da despesa e indicação das respectivas unidades orçamentárias:</w:t>
      </w:r>
    </w:p>
    <w:p w:rsidR="008825DD" w:rsidRDefault="008825DD" w:rsidP="008825DD">
      <w:pPr>
        <w:jc w:val="both"/>
        <w:rPr>
          <w:rFonts w:ascii="Arial Narrow" w:hAnsi="Arial Narrow" w:cs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3260"/>
        <w:gridCol w:w="4786"/>
      </w:tblGrid>
      <w:tr w:rsidR="00495A84" w:rsidRPr="00966198" w:rsidTr="00495A84">
        <w:tc>
          <w:tcPr>
            <w:tcW w:w="602" w:type="pct"/>
            <w:shd w:val="clear" w:color="auto" w:fill="auto"/>
          </w:tcPr>
          <w:p w:rsidR="00495A84" w:rsidRPr="00966198" w:rsidRDefault="00495A84" w:rsidP="00880418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FONTE</w:t>
            </w:r>
          </w:p>
        </w:tc>
        <w:tc>
          <w:tcPr>
            <w:tcW w:w="1782" w:type="pct"/>
            <w:shd w:val="clear" w:color="auto" w:fill="auto"/>
            <w:vAlign w:val="center"/>
          </w:tcPr>
          <w:p w:rsidR="00495A84" w:rsidRPr="00966198" w:rsidRDefault="00495A84" w:rsidP="00880418">
            <w:pPr>
              <w:jc w:val="center"/>
              <w:rPr>
                <w:rFonts w:ascii="Arial Narrow" w:hAnsi="Arial Narrow" w:cs="Calibri"/>
              </w:rPr>
            </w:pPr>
            <w:r w:rsidRPr="00966198">
              <w:rPr>
                <w:rFonts w:ascii="Arial Narrow" w:hAnsi="Arial Narrow" w:cs="Calibri"/>
              </w:rPr>
              <w:t>PROTEÇÃO SOCIAL</w:t>
            </w:r>
          </w:p>
        </w:tc>
        <w:tc>
          <w:tcPr>
            <w:tcW w:w="2616" w:type="pct"/>
            <w:vAlign w:val="center"/>
          </w:tcPr>
          <w:p w:rsidR="00495A84" w:rsidRPr="00966198" w:rsidRDefault="00495A84" w:rsidP="00880418">
            <w:pPr>
              <w:jc w:val="center"/>
              <w:rPr>
                <w:rFonts w:ascii="Arial Narrow" w:hAnsi="Arial Narrow" w:cs="Arial"/>
              </w:rPr>
            </w:pPr>
            <w:r w:rsidRPr="00966198">
              <w:rPr>
                <w:rFonts w:ascii="Arial Narrow" w:hAnsi="Arial Narrow" w:cs="Arial"/>
              </w:rPr>
              <w:t>CLASSIFICAÇÃO ORÇAMENTÁRIA</w:t>
            </w:r>
          </w:p>
        </w:tc>
      </w:tr>
      <w:tr w:rsidR="00495A84" w:rsidRPr="00966198" w:rsidTr="00495A84">
        <w:tc>
          <w:tcPr>
            <w:tcW w:w="602" w:type="pct"/>
            <w:shd w:val="clear" w:color="auto" w:fill="auto"/>
          </w:tcPr>
          <w:p w:rsidR="00495A84" w:rsidRPr="00966198" w:rsidRDefault="00495A84" w:rsidP="00880418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Municipal</w:t>
            </w:r>
          </w:p>
        </w:tc>
        <w:tc>
          <w:tcPr>
            <w:tcW w:w="1782" w:type="pct"/>
            <w:shd w:val="clear" w:color="auto" w:fill="auto"/>
            <w:vAlign w:val="center"/>
          </w:tcPr>
          <w:p w:rsidR="00495A84" w:rsidRPr="00966198" w:rsidRDefault="00495A84" w:rsidP="00880418">
            <w:pPr>
              <w:jc w:val="center"/>
              <w:rPr>
                <w:rFonts w:ascii="Arial Narrow" w:hAnsi="Arial Narrow" w:cs="Calibri"/>
              </w:rPr>
            </w:pPr>
            <w:r w:rsidRPr="00966198">
              <w:rPr>
                <w:rFonts w:ascii="Arial Narrow" w:hAnsi="Arial Narrow" w:cs="Calibri"/>
              </w:rPr>
              <w:t xml:space="preserve">Especial de </w:t>
            </w:r>
            <w:r>
              <w:rPr>
                <w:rFonts w:ascii="Arial Narrow" w:hAnsi="Arial Narrow" w:cs="Calibri"/>
              </w:rPr>
              <w:t>Média</w:t>
            </w:r>
            <w:r w:rsidRPr="00966198">
              <w:rPr>
                <w:rFonts w:ascii="Arial Narrow" w:hAnsi="Arial Narrow" w:cs="Calibri"/>
              </w:rPr>
              <w:t xml:space="preserve"> Complexidade</w:t>
            </w:r>
          </w:p>
        </w:tc>
        <w:tc>
          <w:tcPr>
            <w:tcW w:w="2616" w:type="pct"/>
            <w:vAlign w:val="center"/>
          </w:tcPr>
          <w:p w:rsidR="00495A84" w:rsidRPr="00933512" w:rsidRDefault="00495A84" w:rsidP="00880418">
            <w:pPr>
              <w:jc w:val="center"/>
              <w:rPr>
                <w:rFonts w:ascii="Arial Narrow" w:hAnsi="Arial Narrow" w:cs="Calibri"/>
              </w:rPr>
            </w:pPr>
            <w:r w:rsidRPr="00933512">
              <w:rPr>
                <w:rFonts w:ascii="Arial Narrow" w:hAnsi="Arial Narrow" w:cs="Arial"/>
              </w:rPr>
              <w:t>03.02.00 - 3.3.90.39.00 - 08 244 0331 2096 01 431</w:t>
            </w:r>
          </w:p>
        </w:tc>
      </w:tr>
      <w:tr w:rsidR="00495A84" w:rsidRPr="00966198" w:rsidTr="00495A84">
        <w:tc>
          <w:tcPr>
            <w:tcW w:w="602" w:type="pct"/>
            <w:shd w:val="clear" w:color="auto" w:fill="auto"/>
          </w:tcPr>
          <w:p w:rsidR="00495A84" w:rsidRDefault="00495A84" w:rsidP="00880418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Estadual</w:t>
            </w:r>
          </w:p>
        </w:tc>
        <w:tc>
          <w:tcPr>
            <w:tcW w:w="1782" w:type="pct"/>
            <w:shd w:val="clear" w:color="auto" w:fill="auto"/>
          </w:tcPr>
          <w:p w:rsidR="00495A84" w:rsidRDefault="00495A84" w:rsidP="00880418">
            <w:pPr>
              <w:jc w:val="center"/>
            </w:pPr>
            <w:r w:rsidRPr="00325020">
              <w:rPr>
                <w:rFonts w:ascii="Arial Narrow" w:hAnsi="Arial Narrow" w:cs="Calibri"/>
              </w:rPr>
              <w:t>Especial de Média Complexidade</w:t>
            </w:r>
          </w:p>
        </w:tc>
        <w:tc>
          <w:tcPr>
            <w:tcW w:w="2616" w:type="pct"/>
            <w:vAlign w:val="center"/>
          </w:tcPr>
          <w:p w:rsidR="00495A84" w:rsidRPr="00933512" w:rsidRDefault="00495A84" w:rsidP="00880418">
            <w:pPr>
              <w:jc w:val="center"/>
              <w:rPr>
                <w:rFonts w:ascii="Arial Narrow" w:hAnsi="Arial Narrow" w:cs="Arial"/>
              </w:rPr>
            </w:pPr>
            <w:r w:rsidRPr="00933512">
              <w:rPr>
                <w:rFonts w:ascii="Arial Narrow" w:hAnsi="Arial Narrow" w:cs="Arial"/>
              </w:rPr>
              <w:t>03.02.00 - 3.3.50.39.00 - 08 244 0334 2102 02 419</w:t>
            </w:r>
          </w:p>
        </w:tc>
      </w:tr>
      <w:tr w:rsidR="00495A84" w:rsidRPr="00966198" w:rsidTr="00495A84">
        <w:tc>
          <w:tcPr>
            <w:tcW w:w="602" w:type="pct"/>
            <w:shd w:val="clear" w:color="auto" w:fill="auto"/>
          </w:tcPr>
          <w:p w:rsidR="00495A84" w:rsidRPr="00966198" w:rsidRDefault="00495A84" w:rsidP="00880418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Federal</w:t>
            </w:r>
          </w:p>
        </w:tc>
        <w:tc>
          <w:tcPr>
            <w:tcW w:w="1782" w:type="pct"/>
            <w:shd w:val="clear" w:color="auto" w:fill="auto"/>
          </w:tcPr>
          <w:p w:rsidR="00495A84" w:rsidRDefault="00495A84" w:rsidP="00880418">
            <w:pPr>
              <w:jc w:val="center"/>
            </w:pPr>
            <w:r w:rsidRPr="00325020">
              <w:rPr>
                <w:rFonts w:ascii="Arial Narrow" w:hAnsi="Arial Narrow" w:cs="Calibri"/>
              </w:rPr>
              <w:t>Especial de Média Complexidade</w:t>
            </w:r>
          </w:p>
        </w:tc>
        <w:tc>
          <w:tcPr>
            <w:tcW w:w="2616" w:type="pct"/>
            <w:vAlign w:val="center"/>
          </w:tcPr>
          <w:p w:rsidR="00495A84" w:rsidRPr="00933512" w:rsidRDefault="00495A84" w:rsidP="00880418">
            <w:pPr>
              <w:jc w:val="center"/>
              <w:rPr>
                <w:rFonts w:ascii="Arial Narrow" w:hAnsi="Arial Narrow" w:cs="Calibri"/>
              </w:rPr>
            </w:pPr>
            <w:r w:rsidRPr="00933512">
              <w:rPr>
                <w:rFonts w:ascii="Arial Narrow" w:hAnsi="Arial Narrow" w:cs="Arial"/>
              </w:rPr>
              <w:t>03.02.00 - 3.3.90.39.00 - 08 244 0331 2096 95 1112</w:t>
            </w:r>
          </w:p>
        </w:tc>
      </w:tr>
      <w:tr w:rsidR="00495A84" w:rsidRPr="00966198" w:rsidTr="00495A84">
        <w:tc>
          <w:tcPr>
            <w:tcW w:w="602" w:type="pct"/>
            <w:shd w:val="clear" w:color="auto" w:fill="auto"/>
          </w:tcPr>
          <w:p w:rsidR="00495A84" w:rsidRPr="00966198" w:rsidRDefault="00495A84" w:rsidP="00880418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Federal</w:t>
            </w:r>
          </w:p>
        </w:tc>
        <w:tc>
          <w:tcPr>
            <w:tcW w:w="1782" w:type="pct"/>
            <w:shd w:val="clear" w:color="auto" w:fill="auto"/>
          </w:tcPr>
          <w:p w:rsidR="00495A84" w:rsidRDefault="00495A84" w:rsidP="00880418">
            <w:pPr>
              <w:jc w:val="center"/>
            </w:pPr>
            <w:r w:rsidRPr="00325020">
              <w:rPr>
                <w:rFonts w:ascii="Arial Narrow" w:hAnsi="Arial Narrow" w:cs="Calibri"/>
              </w:rPr>
              <w:t>Especial de Média Complexidade</w:t>
            </w:r>
          </w:p>
        </w:tc>
        <w:tc>
          <w:tcPr>
            <w:tcW w:w="2616" w:type="pct"/>
            <w:vAlign w:val="center"/>
          </w:tcPr>
          <w:p w:rsidR="00495A84" w:rsidRPr="00933512" w:rsidRDefault="00495A84" w:rsidP="00880418">
            <w:pPr>
              <w:jc w:val="center"/>
              <w:rPr>
                <w:rFonts w:ascii="Arial Narrow" w:hAnsi="Arial Narrow" w:cs="Calibri"/>
              </w:rPr>
            </w:pPr>
            <w:r w:rsidRPr="00933512">
              <w:rPr>
                <w:rFonts w:ascii="Arial Narrow" w:hAnsi="Arial Narrow" w:cs="Arial"/>
              </w:rPr>
              <w:t>03.02.00 - 3.3.90.39.00 - 08 244 0331 2096 05 416</w:t>
            </w:r>
          </w:p>
        </w:tc>
      </w:tr>
    </w:tbl>
    <w:p w:rsidR="008825DD" w:rsidRDefault="008825DD" w:rsidP="008825DD">
      <w:pPr>
        <w:jc w:val="both"/>
        <w:rPr>
          <w:rFonts w:ascii="Arial Narrow" w:hAnsi="Arial Narrow" w:cs="Arial"/>
          <w:u w:val="single"/>
        </w:rPr>
      </w:pPr>
    </w:p>
    <w:p w:rsidR="008825DD" w:rsidRPr="00E337E4" w:rsidRDefault="008825DD" w:rsidP="008825DD">
      <w:pPr>
        <w:jc w:val="both"/>
        <w:rPr>
          <w:rFonts w:ascii="Arial Narrow" w:hAnsi="Arial Narrow" w:cs="Arial"/>
          <w:u w:val="single"/>
        </w:rPr>
      </w:pPr>
      <w:bookmarkStart w:id="0" w:name="_GoBack"/>
      <w:bookmarkEnd w:id="0"/>
    </w:p>
    <w:p w:rsidR="008825DD" w:rsidRPr="00576D73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 w:rsidRPr="00576D73">
        <w:rPr>
          <w:rFonts w:ascii="Arial Narrow" w:hAnsi="Arial Narrow" w:cs="Arial"/>
        </w:rPr>
        <w:t xml:space="preserve">Os reajustes referentes aos Recursos Humanos constante do Plano de Trabalho, decorrentes de acordo, convenção ou dissídio coletivo, que impliquem em alteração dos valores, serão suplementados pelo </w:t>
      </w:r>
      <w:r w:rsidRPr="00576D73">
        <w:rPr>
          <w:rFonts w:ascii="Arial Narrow" w:hAnsi="Arial Narrow" w:cs="Arial"/>
          <w:b/>
        </w:rPr>
        <w:t>Município</w:t>
      </w:r>
      <w:r w:rsidRPr="00576D73">
        <w:rPr>
          <w:rFonts w:ascii="Arial Narrow" w:hAnsi="Arial Narrow" w:cs="Arial"/>
        </w:rPr>
        <w:t>.</w:t>
      </w:r>
    </w:p>
    <w:p w:rsidR="008825DD" w:rsidRPr="00576D73" w:rsidRDefault="008825DD" w:rsidP="008825DD">
      <w:pPr>
        <w:ind w:left="720"/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576D73">
        <w:rPr>
          <w:rFonts w:ascii="Arial Narrow" w:hAnsi="Arial Narrow" w:cs="Arial"/>
        </w:rPr>
        <w:t xml:space="preserve">Para o pagamento de reajuste salarial deverá a </w:t>
      </w:r>
      <w:r w:rsidRPr="00576D73">
        <w:rPr>
          <w:rFonts w:ascii="Arial Narrow" w:hAnsi="Arial Narrow" w:cs="Arial"/>
          <w:b/>
        </w:rPr>
        <w:t>Entidade</w:t>
      </w:r>
      <w:r w:rsidRPr="00576D73">
        <w:rPr>
          <w:rFonts w:ascii="Arial Narrow" w:hAnsi="Arial Narrow" w:cs="Arial"/>
        </w:rPr>
        <w:t xml:space="preserve"> apresentar o Registro da Convenção Coletiva de Trabalho ou o comprovante de Requerimento apresentado junto ao Ministério do Trabalho e Emprego (MTE) ou ainda o Dissídio junto ao Sindicato da categoria, além da Planilha de Composição dos salários para apreciação e aprovação, pelo </w:t>
      </w:r>
      <w:r w:rsidRPr="00576D73">
        <w:rPr>
          <w:rFonts w:ascii="Arial Narrow" w:hAnsi="Arial Narrow" w:cs="Arial"/>
          <w:b/>
        </w:rPr>
        <w:t>Município</w:t>
      </w:r>
      <w:r w:rsidRPr="00576D73">
        <w:rPr>
          <w:rFonts w:ascii="Arial Narrow" w:hAnsi="Arial Narrow" w:cs="Arial"/>
        </w:rPr>
        <w:t>, do pagamento da diferença devida por me</w:t>
      </w:r>
      <w:r>
        <w:rPr>
          <w:rFonts w:ascii="Arial Narrow" w:hAnsi="Arial Narrow" w:cs="Arial"/>
        </w:rPr>
        <w:t>io de termo de retirratificação;</w:t>
      </w:r>
    </w:p>
    <w:p w:rsidR="008825DD" w:rsidRPr="00902F1B" w:rsidRDefault="008825DD" w:rsidP="008825DD">
      <w:pPr>
        <w:jc w:val="both"/>
        <w:rPr>
          <w:rFonts w:ascii="Arial Narrow" w:hAnsi="Arial Narrow" w:cs="Arial"/>
        </w:rPr>
      </w:pPr>
    </w:p>
    <w:p w:rsidR="008825DD" w:rsidRPr="00576D73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447D7C">
        <w:rPr>
          <w:rFonts w:ascii="Arial Narrow" w:hAnsi="Arial Narrow" w:cs="Calibri"/>
        </w:rPr>
        <w:t>As contrat</w:t>
      </w:r>
      <w:r>
        <w:rPr>
          <w:rFonts w:ascii="Arial Narrow" w:hAnsi="Arial Narrow" w:cs="Calibri"/>
        </w:rPr>
        <w:t>ações de bens e serviços pela Entidade</w:t>
      </w:r>
      <w:r w:rsidRPr="00447D7C">
        <w:rPr>
          <w:rFonts w:ascii="Arial Narrow" w:hAnsi="Arial Narrow" w:cs="Calibri"/>
        </w:rPr>
        <w:t>, feitas com o uso</w:t>
      </w:r>
      <w:r>
        <w:rPr>
          <w:rFonts w:ascii="Arial Narrow" w:hAnsi="Arial Narrow" w:cs="Calibri"/>
        </w:rPr>
        <w:t xml:space="preserve"> de recursos transferidos pelo </w:t>
      </w:r>
      <w:r w:rsidRPr="00AA11E2">
        <w:rPr>
          <w:rFonts w:ascii="Arial Narrow" w:hAnsi="Arial Narrow" w:cs="Calibri"/>
          <w:b/>
        </w:rPr>
        <w:t>Município</w:t>
      </w:r>
      <w:r w:rsidRPr="00447D7C">
        <w:rPr>
          <w:rFonts w:ascii="Arial Narrow" w:hAnsi="Arial Narrow" w:cs="Calibri"/>
        </w:rPr>
        <w:t xml:space="preserve">, deverão observar os princípios da impessoalidade, isonomia, economicidade, probidade, da eficiência, publicidade, </w:t>
      </w:r>
      <w:r>
        <w:rPr>
          <w:rFonts w:ascii="Arial Narrow" w:hAnsi="Arial Narrow" w:cs="Calibri"/>
        </w:rPr>
        <w:t xml:space="preserve">e </w:t>
      </w:r>
      <w:r w:rsidRPr="00447D7C">
        <w:rPr>
          <w:rFonts w:ascii="Arial Narrow" w:hAnsi="Arial Narrow" w:cs="Calibri"/>
        </w:rPr>
        <w:t>transparência na aplicação dos recursos e da busca permanente de qualidade.</w:t>
      </w:r>
    </w:p>
    <w:p w:rsidR="00B161C5" w:rsidRDefault="00B161C5" w:rsidP="008825DD">
      <w:pPr>
        <w:jc w:val="both"/>
        <w:rPr>
          <w:rFonts w:ascii="Arial Narrow" w:hAnsi="Arial Narrow" w:cs="Arial"/>
          <w:b/>
        </w:rPr>
      </w:pPr>
    </w:p>
    <w:p w:rsidR="00B161C5" w:rsidRDefault="00B161C5" w:rsidP="008825DD">
      <w:pPr>
        <w:jc w:val="both"/>
        <w:rPr>
          <w:rFonts w:ascii="Arial Narrow" w:hAnsi="Arial Narrow" w:cs="Arial"/>
          <w:b/>
        </w:rPr>
      </w:pPr>
    </w:p>
    <w:p w:rsidR="008825DD" w:rsidRDefault="008825DD" w:rsidP="008825DD">
      <w:pPr>
        <w:jc w:val="both"/>
        <w:rPr>
          <w:rFonts w:ascii="Arial Narrow" w:hAnsi="Arial Narrow" w:cs="Arial"/>
          <w:b/>
        </w:rPr>
      </w:pPr>
      <w:r w:rsidRPr="00415913">
        <w:rPr>
          <w:rFonts w:ascii="Arial Narrow" w:hAnsi="Arial Narrow" w:cs="Arial"/>
          <w:b/>
        </w:rPr>
        <w:t>CLÁUSULA SEXTA – DO MONITORAMENTO E AVALIAÇÃO</w:t>
      </w:r>
    </w:p>
    <w:p w:rsidR="008825DD" w:rsidRDefault="008825DD" w:rsidP="008825DD">
      <w:pPr>
        <w:jc w:val="both"/>
        <w:rPr>
          <w:rFonts w:ascii="Arial Narrow" w:hAnsi="Arial Narrow" w:cs="Arial"/>
          <w:b/>
        </w:rPr>
      </w:pPr>
    </w:p>
    <w:p w:rsidR="008825DD" w:rsidRDefault="008825DD" w:rsidP="008825DD">
      <w:pPr>
        <w:numPr>
          <w:ilvl w:val="0"/>
          <w:numId w:val="10"/>
        </w:numPr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O presente Serviço Socioassistencial, objeto desse Termo de Colaboração será</w:t>
      </w:r>
      <w:r w:rsidRPr="0007568F">
        <w:rPr>
          <w:rFonts w:ascii="Arial Narrow" w:hAnsi="Arial Narrow" w:cs="Calibri"/>
        </w:rPr>
        <w:t xml:space="preserve"> objeto de gestão operacional de caráter público, tendo sua execução devidamente monitorada e aval</w:t>
      </w:r>
      <w:r>
        <w:rPr>
          <w:rFonts w:ascii="Arial Narrow" w:hAnsi="Arial Narrow" w:cs="Calibri"/>
        </w:rPr>
        <w:t xml:space="preserve">iada pela </w:t>
      </w:r>
      <w:r w:rsidRPr="00415913">
        <w:rPr>
          <w:rFonts w:ascii="Arial Narrow" w:hAnsi="Arial Narrow" w:cs="Calibri"/>
          <w:b/>
        </w:rPr>
        <w:t>Prefeitura</w:t>
      </w:r>
      <w:r>
        <w:rPr>
          <w:rFonts w:ascii="Arial Narrow" w:hAnsi="Arial Narrow" w:cs="Calibri"/>
        </w:rPr>
        <w:t>;</w:t>
      </w:r>
    </w:p>
    <w:p w:rsidR="008825DD" w:rsidRDefault="008825DD" w:rsidP="008825DD">
      <w:pPr>
        <w:ind w:left="360"/>
        <w:jc w:val="both"/>
        <w:rPr>
          <w:rFonts w:ascii="Arial Narrow" w:hAnsi="Arial Narrow" w:cs="Calibri"/>
        </w:rPr>
      </w:pP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Calibri"/>
        </w:rPr>
      </w:pPr>
      <w:r w:rsidRPr="0007568F">
        <w:rPr>
          <w:rFonts w:ascii="Arial Narrow" w:hAnsi="Arial Narrow" w:cs="Calibri"/>
        </w:rPr>
        <w:t xml:space="preserve">A gestão pública operacional e o acompanhamento da execução dos serviços citados no </w:t>
      </w:r>
      <w:r>
        <w:rPr>
          <w:rFonts w:ascii="Arial Narrow" w:hAnsi="Arial Narrow" w:cs="Calibri"/>
        </w:rPr>
        <w:t>“</w:t>
      </w:r>
      <w:r w:rsidRPr="0007568F">
        <w:rPr>
          <w:rFonts w:ascii="Arial Narrow" w:hAnsi="Arial Narrow" w:cs="Calibri"/>
        </w:rPr>
        <w:t>caput</w:t>
      </w:r>
      <w:r>
        <w:rPr>
          <w:rFonts w:ascii="Arial Narrow" w:hAnsi="Arial Narrow" w:cs="Calibri"/>
        </w:rPr>
        <w:t>”</w:t>
      </w:r>
      <w:r w:rsidRPr="0007568F">
        <w:rPr>
          <w:rFonts w:ascii="Arial Narrow" w:hAnsi="Arial Narrow" w:cs="Calibri"/>
        </w:rPr>
        <w:t xml:space="preserve"> compre</w:t>
      </w:r>
      <w:r>
        <w:rPr>
          <w:rFonts w:ascii="Arial Narrow" w:hAnsi="Arial Narrow" w:cs="Calibri"/>
        </w:rPr>
        <w:t>endem as seguintes atribuições:</w:t>
      </w:r>
    </w:p>
    <w:p w:rsidR="008825DD" w:rsidRPr="00415913" w:rsidRDefault="008825DD" w:rsidP="008825DD">
      <w:pPr>
        <w:ind w:left="360"/>
        <w:jc w:val="both"/>
        <w:rPr>
          <w:rFonts w:ascii="Arial Narrow" w:hAnsi="Arial Narrow" w:cs="Calibri"/>
        </w:rPr>
      </w:pP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C</w:t>
      </w:r>
      <w:r w:rsidRPr="0007568F">
        <w:rPr>
          <w:rFonts w:ascii="Arial Narrow" w:hAnsi="Arial Narrow" w:cs="Calibri"/>
        </w:rPr>
        <w:t>oordenar, articular e avaliar o planejamento e o processo de execução das açõ</w:t>
      </w:r>
      <w:r>
        <w:rPr>
          <w:rFonts w:ascii="Arial Narrow" w:hAnsi="Arial Narrow" w:cs="Calibri"/>
        </w:rPr>
        <w:t>es de cada um dos serviços;</w:t>
      </w: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Calibri"/>
        </w:rPr>
      </w:pPr>
      <w:r w:rsidRPr="00415913">
        <w:rPr>
          <w:rFonts w:ascii="Arial Narrow" w:hAnsi="Arial Narrow" w:cs="Calibri"/>
        </w:rPr>
        <w:t>Assegurar a oferta dos serviços nos padrões de qualidade exigidos pelas normativas nacionais e municipais que regulamentam a política de assistência social;</w:t>
      </w:r>
    </w:p>
    <w:p w:rsidR="008825DD" w:rsidRDefault="008825DD" w:rsidP="008825DD">
      <w:pPr>
        <w:jc w:val="both"/>
        <w:rPr>
          <w:rFonts w:ascii="Arial Narrow" w:hAnsi="Arial Narrow" w:cs="Calibri"/>
        </w:rPr>
      </w:pPr>
    </w:p>
    <w:p w:rsidR="008825DD" w:rsidRPr="00415913" w:rsidRDefault="008825DD" w:rsidP="008825DD">
      <w:pPr>
        <w:numPr>
          <w:ilvl w:val="1"/>
          <w:numId w:val="10"/>
        </w:numPr>
        <w:jc w:val="both"/>
        <w:rPr>
          <w:rFonts w:ascii="Arial Narrow" w:hAnsi="Arial Narrow" w:cs="Calibri"/>
        </w:rPr>
      </w:pPr>
      <w:r w:rsidRPr="00415913">
        <w:rPr>
          <w:rFonts w:ascii="Arial Narrow" w:hAnsi="Arial Narrow" w:cs="Calibri"/>
        </w:rPr>
        <w:t>As ações de monitoramento e avaliação do gestor público compreendem a verificação:</w:t>
      </w:r>
    </w:p>
    <w:p w:rsidR="008825DD" w:rsidRDefault="008825DD" w:rsidP="008825DD">
      <w:pPr>
        <w:ind w:left="360"/>
        <w:jc w:val="both"/>
        <w:rPr>
          <w:rFonts w:ascii="Arial Narrow" w:hAnsi="Arial Narrow" w:cs="Calibri"/>
        </w:rPr>
      </w:pP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D</w:t>
      </w:r>
      <w:r w:rsidRPr="0007568F">
        <w:rPr>
          <w:rFonts w:ascii="Arial Narrow" w:hAnsi="Arial Narrow" w:cs="Calibri"/>
        </w:rPr>
        <w:t>o número de atendimentos correspondente às metas estabelec</w:t>
      </w:r>
      <w:r>
        <w:rPr>
          <w:rFonts w:ascii="Arial Narrow" w:hAnsi="Arial Narrow" w:cs="Calibri"/>
        </w:rPr>
        <w:t xml:space="preserve">idas no Plano de Trabalho; </w:t>
      </w: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Calibri"/>
        </w:rPr>
      </w:pPr>
      <w:r w:rsidRPr="00415913">
        <w:rPr>
          <w:rFonts w:ascii="Arial Narrow" w:hAnsi="Arial Narrow" w:cs="Calibri"/>
        </w:rPr>
        <w:t xml:space="preserve">Da permanência da equipe de referência de acordo com os termos do presente </w:t>
      </w:r>
      <w:r>
        <w:rPr>
          <w:rFonts w:ascii="Arial Narrow" w:hAnsi="Arial Narrow" w:cs="Calibri"/>
        </w:rPr>
        <w:t>Termo de Colaboração</w:t>
      </w:r>
      <w:r w:rsidRPr="00415913">
        <w:rPr>
          <w:rFonts w:ascii="Arial Narrow" w:hAnsi="Arial Narrow" w:cs="Calibri"/>
        </w:rPr>
        <w:t xml:space="preserve"> durante todo o período de vigência; </w:t>
      </w: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Calibri"/>
        </w:rPr>
      </w:pPr>
      <w:r w:rsidRPr="00415913">
        <w:rPr>
          <w:rFonts w:ascii="Arial Narrow" w:hAnsi="Arial Narrow" w:cs="Calibri"/>
        </w:rPr>
        <w:t>Das estratégias metodológicas conforme descritas no Plano de Trabalho;</w:t>
      </w:r>
    </w:p>
    <w:p w:rsidR="008825DD" w:rsidRDefault="008825DD" w:rsidP="008825DD">
      <w:pPr>
        <w:jc w:val="both"/>
        <w:rPr>
          <w:rFonts w:ascii="Arial Narrow" w:hAnsi="Arial Narrow" w:cs="Calibri"/>
        </w:rPr>
      </w:pPr>
    </w:p>
    <w:p w:rsidR="008825DD" w:rsidRPr="00415913" w:rsidRDefault="008825DD" w:rsidP="008825DD">
      <w:pPr>
        <w:numPr>
          <w:ilvl w:val="1"/>
          <w:numId w:val="10"/>
        </w:numPr>
        <w:jc w:val="both"/>
        <w:rPr>
          <w:rFonts w:ascii="Arial Narrow" w:hAnsi="Arial Narrow" w:cs="Calibri"/>
        </w:rPr>
      </w:pPr>
      <w:r w:rsidRPr="00415913">
        <w:rPr>
          <w:rFonts w:ascii="Arial Narrow" w:hAnsi="Arial Narrow" w:cs="Calibri"/>
        </w:rPr>
        <w:t>Os procedimentos de monitoramento e avaliação ocorrerão através de:</w:t>
      </w:r>
    </w:p>
    <w:p w:rsidR="008825DD" w:rsidRDefault="008825DD" w:rsidP="008825DD">
      <w:pPr>
        <w:ind w:left="360"/>
        <w:jc w:val="both"/>
        <w:rPr>
          <w:rFonts w:ascii="Arial Narrow" w:hAnsi="Arial Narrow" w:cs="Calibri"/>
        </w:rPr>
      </w:pP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A</w:t>
      </w:r>
      <w:r w:rsidRPr="0051073D">
        <w:rPr>
          <w:rFonts w:ascii="Arial Narrow" w:hAnsi="Arial Narrow" w:cs="Calibri"/>
        </w:rPr>
        <w:t>nálise de dados, coletados através de instrumentos específicos, da execução das ações dese</w:t>
      </w:r>
      <w:r>
        <w:rPr>
          <w:rFonts w:ascii="Arial Narrow" w:hAnsi="Arial Narrow" w:cs="Calibri"/>
        </w:rPr>
        <w:t>nvolvidas junto ao objeto desse Termo de Colaboração;</w:t>
      </w: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Calibri"/>
        </w:rPr>
      </w:pPr>
      <w:r w:rsidRPr="00415913">
        <w:rPr>
          <w:rFonts w:ascii="Arial Narrow" w:hAnsi="Arial Narrow" w:cs="Calibri"/>
        </w:rPr>
        <w:t xml:space="preserve">Visitas técnicas “in loco”, previamente agendadas, ou não; </w:t>
      </w: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Calibri"/>
        </w:rPr>
      </w:pPr>
      <w:r w:rsidRPr="00415913">
        <w:rPr>
          <w:rFonts w:ascii="Arial Narrow" w:hAnsi="Arial Narrow" w:cs="Calibri"/>
        </w:rPr>
        <w:t xml:space="preserve">Reuniões de monitoramento, individuais e/ou coletivas; </w:t>
      </w:r>
    </w:p>
    <w:p w:rsidR="008825DD" w:rsidRPr="00415913" w:rsidRDefault="008825DD" w:rsidP="008825DD">
      <w:pPr>
        <w:numPr>
          <w:ilvl w:val="2"/>
          <w:numId w:val="10"/>
        </w:numPr>
        <w:jc w:val="both"/>
        <w:rPr>
          <w:rFonts w:ascii="Arial Narrow" w:hAnsi="Arial Narrow" w:cs="Calibri"/>
        </w:rPr>
      </w:pPr>
      <w:r w:rsidRPr="00415913">
        <w:rPr>
          <w:rFonts w:ascii="Arial Narrow" w:hAnsi="Arial Narrow" w:cs="Calibri"/>
        </w:rPr>
        <w:t>Estratégias de avaliação dos serviços junto aos usuários.</w:t>
      </w:r>
    </w:p>
    <w:p w:rsidR="008825DD" w:rsidRPr="00E337E4" w:rsidRDefault="008825DD" w:rsidP="008825DD">
      <w:pPr>
        <w:jc w:val="both"/>
        <w:rPr>
          <w:rFonts w:ascii="Arial Narrow" w:hAnsi="Arial Narrow" w:cs="Arial"/>
          <w:b/>
        </w:rPr>
      </w:pPr>
    </w:p>
    <w:p w:rsidR="008825DD" w:rsidRPr="005175CE" w:rsidRDefault="008825DD" w:rsidP="008825DD">
      <w:pPr>
        <w:jc w:val="both"/>
        <w:rPr>
          <w:rFonts w:ascii="Arial Narrow" w:hAnsi="Arial Narrow" w:cs="Arial"/>
          <w:b/>
        </w:rPr>
      </w:pPr>
      <w:r w:rsidRPr="003546EB">
        <w:rPr>
          <w:rFonts w:ascii="Arial Narrow" w:hAnsi="Arial Narrow" w:cs="Arial"/>
          <w:b/>
        </w:rPr>
        <w:t>CLÁUSULA SÉTIMA – DA PRESTAÇÃO DE CONTAS</w:t>
      </w:r>
    </w:p>
    <w:p w:rsidR="008825DD" w:rsidRPr="00E337E4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0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A prestação de contas deverá avaliar a execução da presente parceria e</w:t>
      </w:r>
      <w:r w:rsidRPr="003E7986">
        <w:rPr>
          <w:rFonts w:ascii="Arial Narrow" w:hAnsi="Arial Narrow" w:cs="Arial"/>
        </w:rPr>
        <w:t xml:space="preserve"> verificar o cumprimento do objeto e o alcance das metas e dos resultados previstos, compreendendo</w:t>
      </w:r>
      <w:r>
        <w:rPr>
          <w:rFonts w:ascii="Arial Narrow" w:hAnsi="Arial Narrow" w:cs="Arial"/>
        </w:rPr>
        <w:t>-se:</w:t>
      </w:r>
    </w:p>
    <w:p w:rsidR="008825DD" w:rsidRDefault="008825DD" w:rsidP="008825DD">
      <w:pPr>
        <w:ind w:left="360"/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A</w:t>
      </w:r>
      <w:r w:rsidRPr="003E7986">
        <w:rPr>
          <w:rFonts w:ascii="Arial Narrow" w:hAnsi="Arial Narrow" w:cs="Arial"/>
        </w:rPr>
        <w:t xml:space="preserve">presentação das contas, de responsabilidade da </w:t>
      </w:r>
      <w:r w:rsidRPr="003E7986">
        <w:rPr>
          <w:rFonts w:ascii="Arial Narrow" w:hAnsi="Arial Narrow" w:cs="Arial"/>
          <w:b/>
        </w:rPr>
        <w:t>Entidade</w:t>
      </w:r>
      <w:r w:rsidRPr="003E7986">
        <w:rPr>
          <w:rFonts w:ascii="Arial Narrow" w:hAnsi="Arial Narrow" w:cs="Arial"/>
        </w:rPr>
        <w:t>;</w:t>
      </w: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A</w:t>
      </w:r>
      <w:r w:rsidRPr="003E7986">
        <w:rPr>
          <w:rFonts w:ascii="Arial Narrow" w:hAnsi="Arial Narrow" w:cs="Arial"/>
        </w:rPr>
        <w:t>nálise e manifestação conclusiva da</w:t>
      </w:r>
      <w:r>
        <w:rPr>
          <w:rFonts w:ascii="Arial Narrow" w:hAnsi="Arial Narrow" w:cs="Arial"/>
        </w:rPr>
        <w:t>s contas, de responsabilidade do</w:t>
      </w:r>
      <w:r w:rsidRPr="003E7986">
        <w:rPr>
          <w:rFonts w:ascii="Arial Narrow" w:hAnsi="Arial Narrow" w:cs="Arial"/>
        </w:rPr>
        <w:t xml:space="preserve"> </w:t>
      </w:r>
      <w:r w:rsidRPr="003E7986">
        <w:rPr>
          <w:rFonts w:ascii="Arial Narrow" w:hAnsi="Arial Narrow" w:cs="Arial"/>
          <w:b/>
        </w:rPr>
        <w:t>Município</w:t>
      </w:r>
      <w:r w:rsidRPr="003E7986">
        <w:rPr>
          <w:rFonts w:ascii="Arial Narrow" w:hAnsi="Arial Narrow" w:cs="Arial"/>
        </w:rPr>
        <w:t>, sem prejuízo da atuação dos órgãos de controle</w:t>
      </w:r>
      <w:r>
        <w:rPr>
          <w:rFonts w:ascii="Arial Narrow" w:hAnsi="Arial Narrow" w:cs="Arial"/>
        </w:rPr>
        <w:t>.</w:t>
      </w:r>
    </w:p>
    <w:p w:rsidR="008825DD" w:rsidRDefault="008825DD" w:rsidP="008825DD">
      <w:pPr>
        <w:ind w:left="720"/>
        <w:jc w:val="both"/>
        <w:rPr>
          <w:rFonts w:ascii="Arial Narrow" w:hAnsi="Arial Narrow" w:cs="Arial"/>
        </w:rPr>
      </w:pPr>
    </w:p>
    <w:p w:rsidR="008825DD" w:rsidRPr="003E7986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  <w:b/>
        </w:rPr>
      </w:pPr>
      <w:r w:rsidRPr="003E7986">
        <w:rPr>
          <w:rFonts w:ascii="Arial Narrow" w:hAnsi="Arial Narrow" w:cs="Arial"/>
        </w:rPr>
        <w:t xml:space="preserve">A prestação de contas apresentada pela </w:t>
      </w:r>
      <w:r w:rsidRPr="003E7986">
        <w:rPr>
          <w:rFonts w:ascii="Arial Narrow" w:hAnsi="Arial Narrow" w:cs="Arial"/>
          <w:b/>
        </w:rPr>
        <w:t>Entidade</w:t>
      </w:r>
      <w:r w:rsidRPr="003E7986">
        <w:rPr>
          <w:rFonts w:ascii="Arial Narrow" w:hAnsi="Arial Narrow" w:cs="Arial"/>
        </w:rPr>
        <w:t xml:space="preserve"> deverá conter elementos que permitam ao gestor da parceria avaliar o andamento ou concluir que o seu objeto foi executado conforme pactuado, com a descrição pormenorizada das atividades realizadas e a comprovação do alcance das metas e dos resultados esperados</w:t>
      </w:r>
      <w:r>
        <w:rPr>
          <w:rFonts w:ascii="Arial Narrow" w:hAnsi="Arial Narrow" w:cs="Arial"/>
        </w:rPr>
        <w:t>;</w:t>
      </w:r>
    </w:p>
    <w:p w:rsidR="008825DD" w:rsidRPr="003E7986" w:rsidRDefault="008825DD" w:rsidP="008825DD">
      <w:pPr>
        <w:ind w:left="360"/>
        <w:jc w:val="both"/>
        <w:rPr>
          <w:rFonts w:ascii="Arial Narrow" w:hAnsi="Arial Narrow" w:cs="Arial"/>
          <w:b/>
        </w:rPr>
      </w:pP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 w:rsidRPr="003E7986">
        <w:rPr>
          <w:rFonts w:ascii="Arial Narrow" w:hAnsi="Arial Narrow" w:cs="Arial"/>
        </w:rPr>
        <w:t>Serão glosados valores relacionados a metas e resultados descumprid</w:t>
      </w:r>
      <w:r>
        <w:rPr>
          <w:rFonts w:ascii="Arial Narrow" w:hAnsi="Arial Narrow" w:cs="Arial"/>
        </w:rPr>
        <w:t>os sem justificativa suficiente;</w:t>
      </w:r>
    </w:p>
    <w:p w:rsidR="008825DD" w:rsidRPr="003E7986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 w:rsidRPr="0042184D">
        <w:rPr>
          <w:rFonts w:ascii="Arial Narrow" w:hAnsi="Arial Narrow" w:cs="Arial"/>
        </w:rPr>
        <w:t>Os dados financeiros serão analisados com o intuito de estabelecer o nexo de causalidade entre a receita e a despesa realizada, a sua conformidade e o cum</w:t>
      </w:r>
      <w:r>
        <w:rPr>
          <w:rFonts w:ascii="Arial Narrow" w:hAnsi="Arial Narrow" w:cs="Arial"/>
        </w:rPr>
        <w:t>primento das normas pertinentes;</w:t>
      </w:r>
    </w:p>
    <w:p w:rsidR="008825DD" w:rsidRPr="0042184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 w:rsidRPr="0042184D">
        <w:rPr>
          <w:rFonts w:ascii="Arial Narrow" w:hAnsi="Arial Narrow" w:cs="Arial"/>
        </w:rPr>
        <w:t xml:space="preserve">A análise da prestação de contas deverá considerar a verdade </w:t>
      </w:r>
      <w:r>
        <w:rPr>
          <w:rFonts w:ascii="Arial Narrow" w:hAnsi="Arial Narrow" w:cs="Arial"/>
        </w:rPr>
        <w:t>real e os resultados alcançados;</w:t>
      </w:r>
    </w:p>
    <w:p w:rsidR="008825DD" w:rsidRPr="0042184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 w:rsidRPr="0042184D">
        <w:rPr>
          <w:rFonts w:ascii="Arial Narrow" w:hAnsi="Arial Narrow" w:cs="Arial"/>
        </w:rPr>
        <w:t>A prestação de contas da parceria observará regras específicas de acordo com o montante de recursos públicos envolvidos, nos termos das disposições e procedimentos estabelecidos conforme prev</w:t>
      </w:r>
      <w:r>
        <w:rPr>
          <w:rFonts w:ascii="Arial Narrow" w:hAnsi="Arial Narrow" w:cs="Arial"/>
        </w:rPr>
        <w:t>isto no plano de trabalho e no Termo de C</w:t>
      </w:r>
      <w:r w:rsidRPr="0042184D">
        <w:rPr>
          <w:rFonts w:ascii="Arial Narrow" w:hAnsi="Arial Narrow" w:cs="Arial"/>
        </w:rPr>
        <w:t>olaboração</w:t>
      </w:r>
      <w:r>
        <w:rPr>
          <w:rFonts w:ascii="Arial Narrow" w:hAnsi="Arial Narrow" w:cs="Arial"/>
        </w:rPr>
        <w:t>;</w:t>
      </w:r>
    </w:p>
    <w:p w:rsidR="008825DD" w:rsidRPr="00014F0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014F0D">
        <w:rPr>
          <w:rFonts w:ascii="Arial Narrow" w:hAnsi="Arial Narrow" w:cs="Arial"/>
        </w:rPr>
        <w:t xml:space="preserve">A prestação de contas relativa à execução do </w:t>
      </w:r>
      <w:r>
        <w:rPr>
          <w:rFonts w:ascii="Arial Narrow" w:hAnsi="Arial Narrow" w:cs="Arial"/>
        </w:rPr>
        <w:t>presente Termo de C</w:t>
      </w:r>
      <w:r w:rsidRPr="00014F0D">
        <w:rPr>
          <w:rFonts w:ascii="Arial Narrow" w:hAnsi="Arial Narrow" w:cs="Arial"/>
        </w:rPr>
        <w:t>olaboração dar-se-á mediante a análise dos documentos previstos no plano de trabalho,</w:t>
      </w:r>
      <w:r>
        <w:rPr>
          <w:rFonts w:ascii="Arial Narrow" w:hAnsi="Arial Narrow" w:cs="Arial"/>
        </w:rPr>
        <w:t xml:space="preserve"> nos termos do inciso IX do artigo</w:t>
      </w:r>
      <w:r w:rsidRPr="00014F0D">
        <w:rPr>
          <w:rFonts w:ascii="Arial Narrow" w:hAnsi="Arial Narrow" w:cs="Arial"/>
        </w:rPr>
        <w:t xml:space="preserve"> 22,</w:t>
      </w:r>
      <w:r>
        <w:rPr>
          <w:rFonts w:ascii="Arial Narrow" w:hAnsi="Arial Narrow" w:cs="Arial"/>
        </w:rPr>
        <w:t xml:space="preserve"> da Lei Federal n° 13.019/14,</w:t>
      </w:r>
      <w:r w:rsidRPr="00014F0D">
        <w:rPr>
          <w:rFonts w:ascii="Arial Narrow" w:hAnsi="Arial Narrow" w:cs="Arial"/>
        </w:rPr>
        <w:t xml:space="preserve"> além dos seguintes relatórios:</w:t>
      </w:r>
    </w:p>
    <w:p w:rsidR="008825DD" w:rsidRDefault="008825DD" w:rsidP="008825DD">
      <w:pPr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R</w:t>
      </w:r>
      <w:r w:rsidRPr="00014F0D">
        <w:rPr>
          <w:rFonts w:ascii="Arial Narrow" w:hAnsi="Arial Narrow" w:cs="Arial"/>
        </w:rPr>
        <w:t xml:space="preserve">elatório de execução do objeto, elaborado pela </w:t>
      </w:r>
      <w:r w:rsidRPr="00014F0D">
        <w:rPr>
          <w:rFonts w:ascii="Arial Narrow" w:hAnsi="Arial Narrow" w:cs="Arial"/>
          <w:b/>
        </w:rPr>
        <w:t>Entidade</w:t>
      </w:r>
      <w:r w:rsidRPr="00014F0D">
        <w:rPr>
          <w:rFonts w:ascii="Arial Narrow" w:hAnsi="Arial Narrow" w:cs="Arial"/>
        </w:rPr>
        <w:t xml:space="preserve">, contendo as atividades </w:t>
      </w:r>
      <w:r>
        <w:rPr>
          <w:rFonts w:ascii="Arial Narrow" w:hAnsi="Arial Narrow" w:cs="Arial"/>
        </w:rPr>
        <w:t>desenvolvida</w:t>
      </w:r>
      <w:r w:rsidRPr="00014F0D">
        <w:rPr>
          <w:rFonts w:ascii="Arial Narrow" w:hAnsi="Arial Narrow" w:cs="Arial"/>
        </w:rPr>
        <w:t>s para o cumprimento do objeto e o comparativo de metas propostas com os resultados alcançados;</w:t>
      </w:r>
    </w:p>
    <w:p w:rsidR="008825DD" w:rsidRPr="0042184D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R</w:t>
      </w:r>
      <w:r w:rsidRPr="00014F0D">
        <w:rPr>
          <w:rFonts w:ascii="Arial Narrow" w:hAnsi="Arial Narrow" w:cs="Arial"/>
        </w:rPr>
        <w:t>elat</w:t>
      </w:r>
      <w:r>
        <w:rPr>
          <w:rFonts w:ascii="Arial Narrow" w:hAnsi="Arial Narrow" w:cs="Arial"/>
        </w:rPr>
        <w:t>ório de execução financeira</w:t>
      </w:r>
      <w:r w:rsidRPr="00014F0D">
        <w:rPr>
          <w:rFonts w:ascii="Arial Narrow" w:hAnsi="Arial Narrow" w:cs="Arial"/>
        </w:rPr>
        <w:t>, com a descrição das despesas e receitas efetivamente realizadas e sua vinculação com a execução do objeto, na hipótese de descumprimento de metas e resultados estabelecidos no plano de trabalho.</w:t>
      </w:r>
    </w:p>
    <w:p w:rsidR="008825DD" w:rsidRDefault="008825DD" w:rsidP="008825DD">
      <w:pPr>
        <w:jc w:val="both"/>
        <w:rPr>
          <w:rFonts w:ascii="Arial Narrow" w:hAnsi="Arial Narrow" w:cs="Arial"/>
          <w:b/>
        </w:rPr>
      </w:pPr>
    </w:p>
    <w:p w:rsidR="008825DD" w:rsidRPr="003546EB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3546EB">
        <w:rPr>
          <w:rFonts w:ascii="Arial Narrow" w:hAnsi="Arial Narrow" w:cs="Arial"/>
        </w:rPr>
        <w:t>As demais regras e procedimentos inerentes à forma de prestação de contas constarão do manual específico de prestação de contas, o qual segue anexo ao presente Termo de Colaboração;</w:t>
      </w:r>
    </w:p>
    <w:p w:rsidR="008825DD" w:rsidRDefault="008825DD" w:rsidP="008825DD">
      <w:pPr>
        <w:jc w:val="both"/>
        <w:rPr>
          <w:rFonts w:ascii="Arial Narrow" w:hAnsi="Arial Narrow" w:cs="Arial"/>
          <w:b/>
        </w:rPr>
      </w:pPr>
    </w:p>
    <w:p w:rsidR="008825DD" w:rsidRPr="004A0942" w:rsidRDefault="008825DD" w:rsidP="008825DD">
      <w:pPr>
        <w:jc w:val="both"/>
        <w:rPr>
          <w:rFonts w:ascii="Arial Narrow" w:hAnsi="Arial Narrow" w:cs="Arial"/>
          <w:b/>
        </w:rPr>
      </w:pPr>
      <w:r w:rsidRPr="00AF4178">
        <w:rPr>
          <w:rFonts w:ascii="Arial Narrow" w:hAnsi="Arial Narrow" w:cs="Arial"/>
          <w:b/>
        </w:rPr>
        <w:t>CLÁUSULA OITAVA - DA VIGÊNCIA, RESCISÃO E PRORROGAÇÃO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0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O prazo de vigência do presente instrumento será de </w:t>
      </w:r>
      <w:r w:rsidRPr="003546EB">
        <w:rPr>
          <w:rFonts w:ascii="Arial Narrow" w:hAnsi="Arial Narrow" w:cs="Arial"/>
        </w:rPr>
        <w:t>12 (doze)</w:t>
      </w:r>
      <w:r>
        <w:rPr>
          <w:rFonts w:ascii="Arial Narrow" w:hAnsi="Arial Narrow" w:cs="Arial"/>
        </w:rPr>
        <w:t xml:space="preserve"> meses, podendo ser prorrogado por interesse dos partícipes, pelo prazo máximo de 60 (sessenta) meses, observadas as seguintes condições: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FF223C">
        <w:rPr>
          <w:rFonts w:ascii="Arial Narrow" w:hAnsi="Arial Narrow" w:cs="Arial"/>
        </w:rPr>
        <w:t xml:space="preserve">A vigência da parceria poderá ser alterada mediante solicitação da </w:t>
      </w:r>
      <w:r w:rsidRPr="00FF223C">
        <w:rPr>
          <w:rFonts w:ascii="Arial Narrow" w:hAnsi="Arial Narrow" w:cs="Arial"/>
          <w:b/>
        </w:rPr>
        <w:t>Entidade</w:t>
      </w:r>
      <w:r w:rsidRPr="00FF223C">
        <w:rPr>
          <w:rFonts w:ascii="Arial Narrow" w:hAnsi="Arial Narrow" w:cs="Arial"/>
        </w:rPr>
        <w:t xml:space="preserve">, devidamente formalizada e </w:t>
      </w:r>
      <w:r>
        <w:rPr>
          <w:rFonts w:ascii="Arial Narrow" w:hAnsi="Arial Narrow" w:cs="Arial"/>
        </w:rPr>
        <w:t>justificada, a ser apresentada ao</w:t>
      </w:r>
      <w:r w:rsidRPr="00FF223C">
        <w:rPr>
          <w:rFonts w:ascii="Arial Narrow" w:hAnsi="Arial Narrow" w:cs="Arial"/>
        </w:rPr>
        <w:t xml:space="preserve"> </w:t>
      </w:r>
      <w:r w:rsidRPr="00FF223C">
        <w:rPr>
          <w:rFonts w:ascii="Arial Narrow" w:hAnsi="Arial Narrow" w:cs="Arial"/>
          <w:b/>
        </w:rPr>
        <w:t>Município</w:t>
      </w:r>
      <w:r w:rsidRPr="00FF223C">
        <w:rPr>
          <w:rFonts w:ascii="Arial Narrow" w:hAnsi="Arial Narrow" w:cs="Arial"/>
        </w:rPr>
        <w:t xml:space="preserve"> em, no mínimo, </w:t>
      </w:r>
      <w:r>
        <w:rPr>
          <w:rFonts w:ascii="Arial Narrow" w:hAnsi="Arial Narrow" w:cs="Arial"/>
        </w:rPr>
        <w:t>30 (trinta)</w:t>
      </w:r>
      <w:r w:rsidRPr="00FF223C">
        <w:rPr>
          <w:rFonts w:ascii="Arial Narrow" w:hAnsi="Arial Narrow" w:cs="Arial"/>
        </w:rPr>
        <w:t xml:space="preserve"> dias antes </w:t>
      </w:r>
      <w:r>
        <w:rPr>
          <w:rFonts w:ascii="Arial Narrow" w:hAnsi="Arial Narrow" w:cs="Arial"/>
        </w:rPr>
        <w:t>do termino inicialmente previsto;</w:t>
      </w:r>
    </w:p>
    <w:p w:rsidR="008825DD" w:rsidRDefault="008825DD" w:rsidP="008825DD">
      <w:pPr>
        <w:ind w:left="708"/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FF223C">
        <w:rPr>
          <w:rFonts w:ascii="Arial Narrow" w:hAnsi="Arial Narrow" w:cs="Arial"/>
        </w:rPr>
        <w:t xml:space="preserve">A prorrogação de ofício da vigência </w:t>
      </w:r>
      <w:r>
        <w:rPr>
          <w:rFonts w:ascii="Arial Narrow" w:hAnsi="Arial Narrow" w:cs="Arial"/>
        </w:rPr>
        <w:t>deve ser feita pelo</w:t>
      </w:r>
      <w:r w:rsidRPr="00FF223C">
        <w:rPr>
          <w:rFonts w:ascii="Arial Narrow" w:hAnsi="Arial Narrow" w:cs="Arial"/>
        </w:rPr>
        <w:t xml:space="preserve"> </w:t>
      </w:r>
      <w:r w:rsidRPr="00FF223C">
        <w:rPr>
          <w:rFonts w:ascii="Arial Narrow" w:hAnsi="Arial Narrow" w:cs="Arial"/>
          <w:b/>
        </w:rPr>
        <w:t>Município</w:t>
      </w:r>
      <w:r w:rsidRPr="00FF223C">
        <w:rPr>
          <w:rFonts w:ascii="Arial Narrow" w:hAnsi="Arial Narrow" w:cs="Arial"/>
        </w:rPr>
        <w:t xml:space="preserve"> quando </w:t>
      </w:r>
      <w:r>
        <w:rPr>
          <w:rFonts w:ascii="Arial Narrow" w:hAnsi="Arial Narrow" w:cs="Arial"/>
        </w:rPr>
        <w:t>houver atraso na liberação dos</w:t>
      </w:r>
      <w:r w:rsidRPr="00FF223C">
        <w:rPr>
          <w:rFonts w:ascii="Arial Narrow" w:hAnsi="Arial Narrow" w:cs="Arial"/>
        </w:rPr>
        <w:t xml:space="preserve"> recursos financeiros, limitada ao exa</w:t>
      </w:r>
      <w:r>
        <w:rPr>
          <w:rFonts w:ascii="Arial Narrow" w:hAnsi="Arial Narrow" w:cs="Arial"/>
        </w:rPr>
        <w:t>to período do atraso verificado;</w:t>
      </w:r>
    </w:p>
    <w:p w:rsidR="008825DD" w:rsidRDefault="008825DD" w:rsidP="008825DD">
      <w:pPr>
        <w:jc w:val="both"/>
        <w:rPr>
          <w:rFonts w:ascii="Arial Narrow" w:hAnsi="Arial Narrow" w:cs="Arial"/>
        </w:rPr>
      </w:pPr>
    </w:p>
    <w:p w:rsidR="008825DD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Esse instrumento poderá ser rescindido pelos partícipes a qualquer momento, no caso de descumprimento total ou parcial das obrigações e responsabilidades e/ou demais cláusulas ora pactuadas, devendo: </w:t>
      </w:r>
    </w:p>
    <w:p w:rsidR="008825DD" w:rsidRDefault="008825DD" w:rsidP="008825DD">
      <w:pPr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8825DD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Os partícipes manifestarem interesse com antecedência mínima de 120 (cento e vinte) dias;</w:t>
      </w:r>
    </w:p>
    <w:p w:rsidR="008825DD" w:rsidRPr="00D13CB2" w:rsidRDefault="008825DD" w:rsidP="008825DD">
      <w:pPr>
        <w:numPr>
          <w:ilvl w:val="2"/>
          <w:numId w:val="10"/>
        </w:numPr>
        <w:jc w:val="both"/>
        <w:rPr>
          <w:rFonts w:ascii="Arial Narrow" w:hAnsi="Arial Narrow" w:cs="Arial"/>
        </w:rPr>
      </w:pPr>
      <w:r w:rsidRPr="00D13CB2">
        <w:rPr>
          <w:rFonts w:ascii="Arial Narrow" w:hAnsi="Arial Narrow" w:cs="Arial"/>
        </w:rPr>
        <w:t xml:space="preserve">A titularidade dos bens e direitos remanescentes, adquiridos, produzidos ou transformados com recursos provenientes da parceria ser transferida ao </w:t>
      </w:r>
      <w:r w:rsidRPr="00D13CB2">
        <w:rPr>
          <w:rFonts w:ascii="Arial Narrow" w:hAnsi="Arial Narrow" w:cs="Arial"/>
          <w:b/>
        </w:rPr>
        <w:t>Município</w:t>
      </w:r>
      <w:r w:rsidRPr="00D13CB2">
        <w:rPr>
          <w:rFonts w:ascii="Arial Narrow" w:hAnsi="Arial Narrow" w:cs="Arial"/>
        </w:rPr>
        <w:t>;</w:t>
      </w:r>
    </w:p>
    <w:p w:rsidR="008825DD" w:rsidRDefault="008825DD" w:rsidP="008825DD">
      <w:pPr>
        <w:jc w:val="both"/>
        <w:rPr>
          <w:rFonts w:ascii="Arial Narrow" w:hAnsi="Arial Narrow" w:cs="Arial"/>
          <w:b/>
        </w:rPr>
      </w:pPr>
    </w:p>
    <w:p w:rsidR="008825DD" w:rsidRPr="004A0942" w:rsidRDefault="008825DD" w:rsidP="008825DD">
      <w:pPr>
        <w:jc w:val="both"/>
        <w:rPr>
          <w:rFonts w:ascii="Arial Narrow" w:hAnsi="Arial Narrow" w:cs="Arial"/>
          <w:b/>
        </w:rPr>
      </w:pPr>
      <w:r w:rsidRPr="004A0942">
        <w:rPr>
          <w:rFonts w:ascii="Arial Narrow" w:hAnsi="Arial Narrow" w:cs="Arial"/>
          <w:b/>
        </w:rPr>
        <w:t xml:space="preserve">CLÁUSULA </w:t>
      </w:r>
      <w:r>
        <w:rPr>
          <w:rFonts w:ascii="Arial Narrow" w:hAnsi="Arial Narrow" w:cs="Arial"/>
          <w:b/>
        </w:rPr>
        <w:t>NONA</w:t>
      </w:r>
      <w:r w:rsidRPr="004A0942">
        <w:rPr>
          <w:rFonts w:ascii="Arial Narrow" w:hAnsi="Arial Narrow" w:cs="Arial"/>
          <w:b/>
        </w:rPr>
        <w:t xml:space="preserve"> – DA INSTÂNCIA E DO FORO</w:t>
      </w:r>
    </w:p>
    <w:p w:rsidR="008825DD" w:rsidRPr="00E337E4" w:rsidRDefault="008825DD" w:rsidP="008825DD">
      <w:pPr>
        <w:jc w:val="both"/>
        <w:rPr>
          <w:rFonts w:ascii="Arial Narrow" w:hAnsi="Arial Narrow" w:cs="Arial"/>
          <w:b/>
        </w:rPr>
      </w:pPr>
    </w:p>
    <w:p w:rsidR="008825DD" w:rsidRPr="00E337E4" w:rsidRDefault="008825DD" w:rsidP="008825DD">
      <w:pPr>
        <w:numPr>
          <w:ilvl w:val="0"/>
          <w:numId w:val="10"/>
        </w:numPr>
        <w:jc w:val="both"/>
        <w:rPr>
          <w:rFonts w:ascii="Arial Narrow" w:hAnsi="Arial Narrow" w:cs="Arial"/>
        </w:rPr>
      </w:pPr>
      <w:r w:rsidRPr="00E337E4">
        <w:rPr>
          <w:rFonts w:ascii="Arial Narrow" w:hAnsi="Arial Narrow" w:cs="Arial"/>
        </w:rPr>
        <w:t xml:space="preserve">Fica eleito o foro da comarca de </w:t>
      </w:r>
      <w:r w:rsidR="005D20FC">
        <w:rPr>
          <w:rFonts w:ascii="Arial Narrow" w:hAnsi="Arial Narrow" w:cs="Arial"/>
        </w:rPr>
        <w:t>Cordeirópolis</w:t>
      </w:r>
      <w:r w:rsidRPr="00E337E4">
        <w:rPr>
          <w:rFonts w:ascii="Arial Narrow" w:hAnsi="Arial Narrow" w:cs="Arial"/>
        </w:rPr>
        <w:t>, Estado de São Paulo, renunciando-se a qualquer outro, por mais privilegiado seja, para dirimir as dúvidas e eventuais litígios que não possam ser solucionados administrativamente.</w:t>
      </w:r>
    </w:p>
    <w:p w:rsidR="008825DD" w:rsidRPr="00E337E4" w:rsidRDefault="008825DD" w:rsidP="008825DD">
      <w:pPr>
        <w:jc w:val="both"/>
        <w:rPr>
          <w:rFonts w:ascii="Arial Narrow" w:hAnsi="Arial Narrow" w:cs="Arial"/>
        </w:rPr>
      </w:pPr>
    </w:p>
    <w:p w:rsidR="008825DD" w:rsidRPr="00E337E4" w:rsidRDefault="008825DD" w:rsidP="008825DD">
      <w:pPr>
        <w:numPr>
          <w:ilvl w:val="1"/>
          <w:numId w:val="10"/>
        </w:numPr>
        <w:jc w:val="both"/>
        <w:rPr>
          <w:rFonts w:ascii="Arial Narrow" w:hAnsi="Arial Narrow" w:cs="Arial"/>
        </w:rPr>
      </w:pPr>
      <w:r w:rsidRPr="00E337E4">
        <w:rPr>
          <w:rFonts w:ascii="Arial Narrow" w:hAnsi="Arial Narrow" w:cs="Arial"/>
        </w:rPr>
        <w:t>E por estare</w:t>
      </w:r>
      <w:r>
        <w:rPr>
          <w:rFonts w:ascii="Arial Narrow" w:hAnsi="Arial Narrow" w:cs="Arial"/>
        </w:rPr>
        <w:t>m assim, justos e contratados, o</w:t>
      </w:r>
      <w:r w:rsidRPr="00E337E4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  <w:b/>
        </w:rPr>
        <w:t>Município</w:t>
      </w:r>
      <w:r w:rsidRPr="00E337E4">
        <w:rPr>
          <w:rFonts w:ascii="Arial Narrow" w:hAnsi="Arial Narrow" w:cs="Arial"/>
        </w:rPr>
        <w:t xml:space="preserve"> e a </w:t>
      </w:r>
      <w:r w:rsidRPr="00E337E4">
        <w:rPr>
          <w:rFonts w:ascii="Arial Narrow" w:hAnsi="Arial Narrow" w:cs="Arial"/>
          <w:b/>
        </w:rPr>
        <w:t>Entidade</w:t>
      </w:r>
      <w:r w:rsidRPr="00E337E4">
        <w:rPr>
          <w:rFonts w:ascii="Arial Narrow" w:hAnsi="Arial Narrow" w:cs="Arial"/>
        </w:rPr>
        <w:t xml:space="preserve"> assinam este documento em 03 (três) vias de igual teor e forma, para os devidos fins e efeitos, na presença de 02 (duas) testemunhas que também abaixo subscrevem.</w:t>
      </w:r>
    </w:p>
    <w:p w:rsidR="008825DD" w:rsidRDefault="008825DD" w:rsidP="008825DD">
      <w:pPr>
        <w:rPr>
          <w:rFonts w:ascii="Arial Narrow" w:hAnsi="Arial Narrow" w:cs="Arial"/>
        </w:rPr>
      </w:pPr>
    </w:p>
    <w:p w:rsidR="008825DD" w:rsidRPr="00E337E4" w:rsidRDefault="005D20FC" w:rsidP="008825DD">
      <w:pPr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Cordeirópolis</w:t>
      </w:r>
      <w:r w:rsidR="008825DD" w:rsidRPr="00E337E4">
        <w:rPr>
          <w:rFonts w:ascii="Arial Narrow" w:hAnsi="Arial Narrow" w:cs="Arial"/>
        </w:rPr>
        <w:t xml:space="preserve">, </w:t>
      </w:r>
      <w:r w:rsidR="008825DD">
        <w:rPr>
          <w:rFonts w:ascii="Arial Narrow" w:hAnsi="Arial Narrow" w:cs="Arial"/>
        </w:rPr>
        <w:t>XX</w:t>
      </w:r>
      <w:r w:rsidR="008825DD" w:rsidRPr="00E337E4">
        <w:rPr>
          <w:rFonts w:ascii="Arial Narrow" w:hAnsi="Arial Narrow" w:cs="Arial"/>
        </w:rPr>
        <w:t xml:space="preserve"> de </w:t>
      </w:r>
      <w:r w:rsidR="008825DD">
        <w:rPr>
          <w:rFonts w:ascii="Arial Narrow" w:hAnsi="Arial Narrow" w:cs="Arial"/>
        </w:rPr>
        <w:t>XXXXXXXXXX de 20</w:t>
      </w:r>
      <w:r w:rsidR="00495A84">
        <w:rPr>
          <w:rFonts w:ascii="Arial Narrow" w:hAnsi="Arial Narrow" w:cs="Arial"/>
        </w:rPr>
        <w:t>22</w:t>
      </w:r>
      <w:r w:rsidR="008825DD" w:rsidRPr="00E337E4">
        <w:rPr>
          <w:rFonts w:ascii="Arial Narrow" w:hAnsi="Arial Narrow" w:cs="Arial"/>
        </w:rPr>
        <w:t>.</w:t>
      </w:r>
    </w:p>
    <w:p w:rsidR="008825DD" w:rsidRDefault="008825DD" w:rsidP="008825DD">
      <w:pPr>
        <w:rPr>
          <w:rFonts w:ascii="Arial Narrow" w:hAnsi="Arial Narrow" w:cs="Arial"/>
          <w:b/>
        </w:rPr>
      </w:pPr>
    </w:p>
    <w:p w:rsidR="008825DD" w:rsidRPr="00E337E4" w:rsidRDefault="008825DD" w:rsidP="008825DD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_______________________________</w:t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  <w:t>________________________________</w:t>
      </w:r>
    </w:p>
    <w:p w:rsidR="008825DD" w:rsidRPr="00DF32E2" w:rsidRDefault="008825DD" w:rsidP="008825DD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PREFEITO</w:t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 w:rsidRPr="00DF32E2">
        <w:rPr>
          <w:rFonts w:ascii="Arial Narrow" w:hAnsi="Arial Narrow" w:cs="Arial"/>
          <w:b/>
        </w:rPr>
        <w:t>PRESIDENTE</w:t>
      </w:r>
    </w:p>
    <w:p w:rsidR="008825DD" w:rsidRPr="00E337E4" w:rsidRDefault="008825DD" w:rsidP="008825DD">
      <w:pPr>
        <w:jc w:val="both"/>
        <w:rPr>
          <w:rFonts w:ascii="Arial Narrow" w:hAnsi="Arial Narrow" w:cs="Arial"/>
        </w:rPr>
      </w:pPr>
      <w:r w:rsidRPr="00DF32E2">
        <w:rPr>
          <w:rFonts w:ascii="Arial Narrow" w:hAnsi="Arial Narrow" w:cs="Arial"/>
        </w:rPr>
        <w:t xml:space="preserve">Prefeito de </w:t>
      </w:r>
      <w:r>
        <w:rPr>
          <w:rFonts w:ascii="Arial Narrow" w:hAnsi="Arial Narrow" w:cs="Arial"/>
        </w:rPr>
        <w:t>Cordeirópolis</w:t>
      </w:r>
      <w:r w:rsidRPr="00DF32E2">
        <w:rPr>
          <w:rFonts w:ascii="Arial Narrow" w:hAnsi="Arial Narrow" w:cs="Arial"/>
        </w:rPr>
        <w:tab/>
      </w:r>
      <w:r w:rsidRPr="00DF32E2">
        <w:rPr>
          <w:rFonts w:ascii="Arial Narrow" w:hAnsi="Arial Narrow" w:cs="Arial"/>
        </w:rPr>
        <w:tab/>
      </w:r>
      <w:r w:rsidRPr="00DF32E2">
        <w:rPr>
          <w:rFonts w:ascii="Arial Narrow" w:hAnsi="Arial Narrow" w:cs="Arial"/>
        </w:rPr>
        <w:tab/>
      </w:r>
      <w:r w:rsidRPr="00DF32E2">
        <w:rPr>
          <w:rFonts w:ascii="Arial Narrow" w:hAnsi="Arial Narrow" w:cs="Arial"/>
        </w:rPr>
        <w:tab/>
        <w:t>Organização da Sociedade Civil</w:t>
      </w:r>
    </w:p>
    <w:p w:rsidR="008825DD" w:rsidRDefault="008825DD" w:rsidP="008825DD">
      <w:pPr>
        <w:rPr>
          <w:rFonts w:ascii="Arial Narrow" w:hAnsi="Arial Narrow" w:cs="Arial"/>
        </w:rPr>
      </w:pPr>
    </w:p>
    <w:p w:rsidR="008825DD" w:rsidRDefault="008825DD" w:rsidP="008825DD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Testemunha 1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Testemunha 2</w:t>
      </w:r>
    </w:p>
    <w:p w:rsidR="008825DD" w:rsidRDefault="008825DD" w:rsidP="008825DD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Nome: __________________________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Nome: __________________________</w:t>
      </w:r>
    </w:p>
    <w:p w:rsidR="008825DD" w:rsidRDefault="008825DD" w:rsidP="008825DD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RG:</w:t>
      </w:r>
      <w:r>
        <w:t xml:space="preserve"> </w:t>
      </w:r>
      <w:r>
        <w:rPr>
          <w:rFonts w:ascii="Arial Narrow" w:hAnsi="Arial Narrow" w:cs="Arial"/>
        </w:rPr>
        <w:t>____________________________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RG: ____________________________</w:t>
      </w:r>
    </w:p>
    <w:p w:rsidR="008825DD" w:rsidRDefault="008825DD" w:rsidP="008825DD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CPF:</w:t>
      </w:r>
      <w:r>
        <w:rPr>
          <w:rFonts w:ascii="Arial Narrow" w:hAnsi="Arial Narrow"/>
          <w:sz w:val="22"/>
          <w:szCs w:val="22"/>
        </w:rPr>
        <w:t xml:space="preserve"> _____________________________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CPF: ___________________________</w:t>
      </w:r>
    </w:p>
    <w:p w:rsidR="008825DD" w:rsidRPr="004D475B" w:rsidRDefault="008825DD" w:rsidP="008825DD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________________________________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  <w:b/>
        </w:rPr>
        <w:t>________________________________</w:t>
      </w:r>
    </w:p>
    <w:p w:rsidR="006126E3" w:rsidRPr="008825DD" w:rsidRDefault="006126E3" w:rsidP="008825DD"/>
    <w:sectPr w:rsidR="006126E3" w:rsidRPr="008825DD" w:rsidSect="006126E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90" w:right="1274" w:bottom="993" w:left="1701" w:header="284" w:footer="8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4BF" w:rsidRDefault="007714BF">
      <w:r>
        <w:separator/>
      </w:r>
    </w:p>
  </w:endnote>
  <w:endnote w:type="continuationSeparator" w:id="1">
    <w:p w:rsidR="007714BF" w:rsidRDefault="007714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28D" w:rsidRPr="008200EF" w:rsidRDefault="000C428D" w:rsidP="008200EF">
    <w:pPr>
      <w:pStyle w:val="Rodap"/>
      <w:rPr>
        <w:szCs w:val="16"/>
      </w:rPr>
    </w:pPr>
    <w:r w:rsidRPr="009F52F0">
      <w:rPr>
        <w:noProof/>
        <w:szCs w:val="16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2691765</wp:posOffset>
          </wp:positionH>
          <wp:positionV relativeFrom="paragraph">
            <wp:posOffset>-200025</wp:posOffset>
          </wp:positionV>
          <wp:extent cx="3790950" cy="904875"/>
          <wp:effectExtent l="19050" t="0" r="0" b="0"/>
          <wp:wrapSquare wrapText="bothSides"/>
          <wp:docPr id="5" name="Imagem 3" descr="_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_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735" t="20976"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4BF" w:rsidRDefault="007714BF">
      <w:r>
        <w:separator/>
      </w:r>
    </w:p>
  </w:footnote>
  <w:footnote w:type="continuationSeparator" w:id="1">
    <w:p w:rsidR="007714BF" w:rsidRDefault="007714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3A8" w:rsidRDefault="00025D14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5" o:spid="_x0000_s7175" type="#_x0000_t75" style="position:absolute;margin-left:0;margin-top:0;width:446.05pt;height:551.95pt;z-index:-251644928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>
        <v:shape id="WordPictureWatermark30416563" o:spid="_x0000_s7172" type="#_x0000_t75" style="position:absolute;margin-left:0;margin-top:0;width:425.05pt;height:456.1pt;z-index:-251650048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4" o:spid="_x0000_s7170" type="#_x0000_t136" style="position:absolute;margin-left:0;margin-top:0;width:577.9pt;height:21.4pt;rotation:315;z-index:-251652096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:rsidR="000C428D" w:rsidRPr="002A73A8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noProof/>
      </w:rPr>
    </w:pPr>
    <w:r w:rsidRPr="006126E3">
      <w:rPr>
        <w:rFonts w:ascii="Verdana" w:hAnsi="Verdana"/>
        <w:b/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-112179</wp:posOffset>
          </wp:positionH>
          <wp:positionV relativeFrom="paragraph">
            <wp:posOffset>-248620</wp:posOffset>
          </wp:positionV>
          <wp:extent cx="765953" cy="1000664"/>
          <wp:effectExtent l="19050" t="0" r="0" b="0"/>
          <wp:wrapNone/>
          <wp:docPr id="3" name="Imagem 1" descr="Imagem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02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25D1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6" o:spid="_x0000_s7176" type="#_x0000_t75" style="position:absolute;left:0;text-align:left;margin-left:0;margin-top:0;width:446.05pt;height:551.95pt;z-index:-251643904;mso-position-horizontal:center;mso-position-horizontal-relative:margin;mso-position-vertical:center;mso-position-vertical-relative:margin" o:allowincell="f">
          <v:imagedata r:id="rId2" o:title="Brasão_Cordeirópolis_novo" gain="19661f" blacklevel="22938f"/>
          <w10:wrap anchorx="margin" anchory="margin"/>
        </v:shape>
      </w:pict>
    </w:r>
    <w:r>
      <w:rPr>
        <w:rFonts w:ascii="Verdana" w:hAnsi="Verdana"/>
        <w:b/>
      </w:rPr>
      <w:t xml:space="preserve">       </w:t>
    </w:r>
    <w:r w:rsidR="000C428D" w:rsidRPr="00B407BD">
      <w:rPr>
        <w:rFonts w:ascii="Verdana" w:hAnsi="Verdana"/>
        <w:b/>
      </w:rPr>
      <w:t>PREFEITURA MUNICIPAL DE CORDEIRÓPOLIS</w:t>
    </w:r>
  </w:p>
  <w:p w:rsidR="000C428D" w:rsidRDefault="000C428D" w:rsidP="00E631EE">
    <w:pPr>
      <w:pStyle w:val="Cabealho"/>
      <w:jc w:val="center"/>
      <w:rPr>
        <w:rFonts w:ascii="Verdana" w:hAnsi="Verdana"/>
      </w:rPr>
    </w:pPr>
    <w:r w:rsidRPr="00483529">
      <w:rPr>
        <w:rFonts w:ascii="Verdana" w:hAnsi="Verdana"/>
      </w:rPr>
      <w:t>Estado de São Paulo</w:t>
    </w:r>
  </w:p>
  <w:p w:rsidR="000C428D" w:rsidRDefault="000C428D" w:rsidP="00DF1AF0">
    <w:pPr>
      <w:ind w:left="-1418"/>
      <w:jc w:val="both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28D" w:rsidRDefault="00025D1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4" o:spid="_x0000_s7174" type="#_x0000_t75" style="position:absolute;margin-left:0;margin-top:0;width:446.05pt;height:551.95pt;z-index:-251645952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>
        <v:shape id="WordPictureWatermark30416562" o:spid="_x0000_s7171" type="#_x0000_t75" style="position:absolute;margin-left:0;margin-top:0;width:425.05pt;height:456.1pt;z-index:-251651072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3" o:spid="_x0000_s7169" type="#_x0000_t136" style="position:absolute;margin-left:0;margin-top:0;width:577.9pt;height:21.4pt;rotation:315;z-index:-251654144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D5020"/>
    <w:multiLevelType w:val="multilevel"/>
    <w:tmpl w:val="67E426BC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C180CA7"/>
    <w:multiLevelType w:val="hybridMultilevel"/>
    <w:tmpl w:val="36F0EED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332C6481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3">
    <w:nsid w:val="42807587"/>
    <w:multiLevelType w:val="multilevel"/>
    <w:tmpl w:val="12327A8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99F25D2"/>
    <w:multiLevelType w:val="multilevel"/>
    <w:tmpl w:val="1C02F882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495" w:hanging="49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52D6104B"/>
    <w:multiLevelType w:val="hybridMultilevel"/>
    <w:tmpl w:val="484AD024"/>
    <w:lvl w:ilvl="0" w:tplc="8B0E2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7117155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7">
    <w:nsid w:val="575175F3"/>
    <w:multiLevelType w:val="hybridMultilevel"/>
    <w:tmpl w:val="A71A23F2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B0468B8"/>
    <w:multiLevelType w:val="multilevel"/>
    <w:tmpl w:val="2C1695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669A790A"/>
    <w:multiLevelType w:val="hybridMultilevel"/>
    <w:tmpl w:val="221AA664"/>
    <w:lvl w:ilvl="0" w:tplc="20E433E4">
      <w:start w:val="7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9"/>
  </w:num>
  <w:num w:numId="7">
    <w:abstractNumId w:val="8"/>
  </w:num>
  <w:num w:numId="8">
    <w:abstractNumId w:val="0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3794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A701C5"/>
    <w:rsid w:val="0001304F"/>
    <w:rsid w:val="0001338A"/>
    <w:rsid w:val="00023A66"/>
    <w:rsid w:val="00025D14"/>
    <w:rsid w:val="00025DF9"/>
    <w:rsid w:val="0005054B"/>
    <w:rsid w:val="000564FD"/>
    <w:rsid w:val="0005668D"/>
    <w:rsid w:val="00063AA2"/>
    <w:rsid w:val="000659F0"/>
    <w:rsid w:val="00072A0A"/>
    <w:rsid w:val="00082350"/>
    <w:rsid w:val="00082ACE"/>
    <w:rsid w:val="00082BF9"/>
    <w:rsid w:val="00082C92"/>
    <w:rsid w:val="000867FB"/>
    <w:rsid w:val="000B207F"/>
    <w:rsid w:val="000B3B81"/>
    <w:rsid w:val="000B5904"/>
    <w:rsid w:val="000C249B"/>
    <w:rsid w:val="000C2FA9"/>
    <w:rsid w:val="000C428D"/>
    <w:rsid w:val="000C5817"/>
    <w:rsid w:val="000E0B2D"/>
    <w:rsid w:val="00122E62"/>
    <w:rsid w:val="0015663B"/>
    <w:rsid w:val="00156C9F"/>
    <w:rsid w:val="00156F47"/>
    <w:rsid w:val="00167B7C"/>
    <w:rsid w:val="00171236"/>
    <w:rsid w:val="00172678"/>
    <w:rsid w:val="00173369"/>
    <w:rsid w:val="00187588"/>
    <w:rsid w:val="001879AD"/>
    <w:rsid w:val="0019235E"/>
    <w:rsid w:val="0019269C"/>
    <w:rsid w:val="00194A0F"/>
    <w:rsid w:val="001950E3"/>
    <w:rsid w:val="001B6EFA"/>
    <w:rsid w:val="001B73CB"/>
    <w:rsid w:val="001C428B"/>
    <w:rsid w:val="001D09F8"/>
    <w:rsid w:val="001D7876"/>
    <w:rsid w:val="001E0553"/>
    <w:rsid w:val="002035EB"/>
    <w:rsid w:val="0021050D"/>
    <w:rsid w:val="00210D6E"/>
    <w:rsid w:val="00210E64"/>
    <w:rsid w:val="0022092E"/>
    <w:rsid w:val="002212D6"/>
    <w:rsid w:val="00222A5A"/>
    <w:rsid w:val="002318DE"/>
    <w:rsid w:val="00236665"/>
    <w:rsid w:val="002517DA"/>
    <w:rsid w:val="00252CC1"/>
    <w:rsid w:val="002669DF"/>
    <w:rsid w:val="00272F2B"/>
    <w:rsid w:val="00294829"/>
    <w:rsid w:val="002A59E0"/>
    <w:rsid w:val="002A73A8"/>
    <w:rsid w:val="002B13F5"/>
    <w:rsid w:val="002B5438"/>
    <w:rsid w:val="002C34F5"/>
    <w:rsid w:val="002D2035"/>
    <w:rsid w:val="002D3A4E"/>
    <w:rsid w:val="002E7EF6"/>
    <w:rsid w:val="002F3E01"/>
    <w:rsid w:val="00307E25"/>
    <w:rsid w:val="00310BBB"/>
    <w:rsid w:val="00311B23"/>
    <w:rsid w:val="003125DD"/>
    <w:rsid w:val="00312899"/>
    <w:rsid w:val="00313C91"/>
    <w:rsid w:val="003147E4"/>
    <w:rsid w:val="00342E14"/>
    <w:rsid w:val="00344891"/>
    <w:rsid w:val="003636DC"/>
    <w:rsid w:val="003711D2"/>
    <w:rsid w:val="00384849"/>
    <w:rsid w:val="00386E5D"/>
    <w:rsid w:val="003D3BF4"/>
    <w:rsid w:val="003F0F9A"/>
    <w:rsid w:val="004141E7"/>
    <w:rsid w:val="0041465C"/>
    <w:rsid w:val="00422A14"/>
    <w:rsid w:val="004262E5"/>
    <w:rsid w:val="00443877"/>
    <w:rsid w:val="004453B9"/>
    <w:rsid w:val="00451A5E"/>
    <w:rsid w:val="00452AD1"/>
    <w:rsid w:val="00453B6C"/>
    <w:rsid w:val="004628A3"/>
    <w:rsid w:val="0047329A"/>
    <w:rsid w:val="0047387A"/>
    <w:rsid w:val="004841E9"/>
    <w:rsid w:val="00486E3C"/>
    <w:rsid w:val="004921CE"/>
    <w:rsid w:val="00495A84"/>
    <w:rsid w:val="004A6617"/>
    <w:rsid w:val="004B6BAB"/>
    <w:rsid w:val="004C2811"/>
    <w:rsid w:val="004E05DD"/>
    <w:rsid w:val="004E29FF"/>
    <w:rsid w:val="004F4923"/>
    <w:rsid w:val="004F6AFE"/>
    <w:rsid w:val="004F7631"/>
    <w:rsid w:val="00505B73"/>
    <w:rsid w:val="00510CA4"/>
    <w:rsid w:val="0051380B"/>
    <w:rsid w:val="00514FB4"/>
    <w:rsid w:val="005176FF"/>
    <w:rsid w:val="005268F1"/>
    <w:rsid w:val="00530B41"/>
    <w:rsid w:val="0053442E"/>
    <w:rsid w:val="005351C3"/>
    <w:rsid w:val="00551AC5"/>
    <w:rsid w:val="00553076"/>
    <w:rsid w:val="00556F20"/>
    <w:rsid w:val="0058216C"/>
    <w:rsid w:val="00585447"/>
    <w:rsid w:val="005A6929"/>
    <w:rsid w:val="005B3BF4"/>
    <w:rsid w:val="005C5755"/>
    <w:rsid w:val="005C7E79"/>
    <w:rsid w:val="005D20FC"/>
    <w:rsid w:val="005D505F"/>
    <w:rsid w:val="005D70C8"/>
    <w:rsid w:val="005E091F"/>
    <w:rsid w:val="005E0E3A"/>
    <w:rsid w:val="005E13D9"/>
    <w:rsid w:val="005E2678"/>
    <w:rsid w:val="005E3F19"/>
    <w:rsid w:val="005F085C"/>
    <w:rsid w:val="0060045F"/>
    <w:rsid w:val="00602A47"/>
    <w:rsid w:val="006033EE"/>
    <w:rsid w:val="006105DF"/>
    <w:rsid w:val="00611C13"/>
    <w:rsid w:val="006126E3"/>
    <w:rsid w:val="006168DF"/>
    <w:rsid w:val="006207A5"/>
    <w:rsid w:val="00622F25"/>
    <w:rsid w:val="006233CE"/>
    <w:rsid w:val="0062373C"/>
    <w:rsid w:val="006248DE"/>
    <w:rsid w:val="00631511"/>
    <w:rsid w:val="006353DE"/>
    <w:rsid w:val="00640A2F"/>
    <w:rsid w:val="00655FE5"/>
    <w:rsid w:val="00661990"/>
    <w:rsid w:val="00670C82"/>
    <w:rsid w:val="00670DA4"/>
    <w:rsid w:val="0067427D"/>
    <w:rsid w:val="00691B35"/>
    <w:rsid w:val="006921E8"/>
    <w:rsid w:val="006A1FBD"/>
    <w:rsid w:val="006A7151"/>
    <w:rsid w:val="006C3E66"/>
    <w:rsid w:val="006C5420"/>
    <w:rsid w:val="006D3BA9"/>
    <w:rsid w:val="006D65E0"/>
    <w:rsid w:val="006E3240"/>
    <w:rsid w:val="006E67CB"/>
    <w:rsid w:val="006E6BC1"/>
    <w:rsid w:val="006E74F4"/>
    <w:rsid w:val="007024BA"/>
    <w:rsid w:val="00711812"/>
    <w:rsid w:val="007166CC"/>
    <w:rsid w:val="00716AF8"/>
    <w:rsid w:val="00726AC1"/>
    <w:rsid w:val="0073702F"/>
    <w:rsid w:val="0074079B"/>
    <w:rsid w:val="007476BC"/>
    <w:rsid w:val="007517B0"/>
    <w:rsid w:val="007714BF"/>
    <w:rsid w:val="00777136"/>
    <w:rsid w:val="00782A8F"/>
    <w:rsid w:val="00792412"/>
    <w:rsid w:val="00794A0B"/>
    <w:rsid w:val="007B4143"/>
    <w:rsid w:val="007C36B7"/>
    <w:rsid w:val="007D2F81"/>
    <w:rsid w:val="007E2FBE"/>
    <w:rsid w:val="007E6662"/>
    <w:rsid w:val="007F0034"/>
    <w:rsid w:val="007F28CC"/>
    <w:rsid w:val="007F695F"/>
    <w:rsid w:val="00815D45"/>
    <w:rsid w:val="00817C06"/>
    <w:rsid w:val="008200EF"/>
    <w:rsid w:val="00826E40"/>
    <w:rsid w:val="00826FE7"/>
    <w:rsid w:val="00827A3B"/>
    <w:rsid w:val="00833C48"/>
    <w:rsid w:val="008359CD"/>
    <w:rsid w:val="0084043E"/>
    <w:rsid w:val="0084593C"/>
    <w:rsid w:val="00855A8C"/>
    <w:rsid w:val="00855A95"/>
    <w:rsid w:val="0086103C"/>
    <w:rsid w:val="00864FA1"/>
    <w:rsid w:val="0087135A"/>
    <w:rsid w:val="0087173E"/>
    <w:rsid w:val="008825DD"/>
    <w:rsid w:val="008A0990"/>
    <w:rsid w:val="008A4918"/>
    <w:rsid w:val="008B429F"/>
    <w:rsid w:val="008B778A"/>
    <w:rsid w:val="008E4FF6"/>
    <w:rsid w:val="008F44A9"/>
    <w:rsid w:val="00907351"/>
    <w:rsid w:val="00913D1D"/>
    <w:rsid w:val="009304BB"/>
    <w:rsid w:val="0093565D"/>
    <w:rsid w:val="009363F2"/>
    <w:rsid w:val="00936A5F"/>
    <w:rsid w:val="00940B90"/>
    <w:rsid w:val="00943582"/>
    <w:rsid w:val="009454E6"/>
    <w:rsid w:val="0095266F"/>
    <w:rsid w:val="00961E51"/>
    <w:rsid w:val="00985EA2"/>
    <w:rsid w:val="00991214"/>
    <w:rsid w:val="00994C28"/>
    <w:rsid w:val="009A0475"/>
    <w:rsid w:val="009A107D"/>
    <w:rsid w:val="009A155B"/>
    <w:rsid w:val="009A2B25"/>
    <w:rsid w:val="009A6B89"/>
    <w:rsid w:val="009C0084"/>
    <w:rsid w:val="009E22A9"/>
    <w:rsid w:val="009F27C0"/>
    <w:rsid w:val="009F52F0"/>
    <w:rsid w:val="00A005A0"/>
    <w:rsid w:val="00A12BB6"/>
    <w:rsid w:val="00A216E4"/>
    <w:rsid w:val="00A23410"/>
    <w:rsid w:val="00A30A9F"/>
    <w:rsid w:val="00A36E27"/>
    <w:rsid w:val="00A478BD"/>
    <w:rsid w:val="00A479D2"/>
    <w:rsid w:val="00A47EEA"/>
    <w:rsid w:val="00A701C5"/>
    <w:rsid w:val="00A706F7"/>
    <w:rsid w:val="00A71701"/>
    <w:rsid w:val="00A72D77"/>
    <w:rsid w:val="00A93625"/>
    <w:rsid w:val="00AB2FB4"/>
    <w:rsid w:val="00AC0A40"/>
    <w:rsid w:val="00AC1DFC"/>
    <w:rsid w:val="00AC3E43"/>
    <w:rsid w:val="00AE127C"/>
    <w:rsid w:val="00AE446D"/>
    <w:rsid w:val="00AE5729"/>
    <w:rsid w:val="00AF427C"/>
    <w:rsid w:val="00AF69C7"/>
    <w:rsid w:val="00B04490"/>
    <w:rsid w:val="00B0662A"/>
    <w:rsid w:val="00B06796"/>
    <w:rsid w:val="00B06B02"/>
    <w:rsid w:val="00B12BA0"/>
    <w:rsid w:val="00B161C5"/>
    <w:rsid w:val="00B16247"/>
    <w:rsid w:val="00B17B4D"/>
    <w:rsid w:val="00B30A62"/>
    <w:rsid w:val="00B316D2"/>
    <w:rsid w:val="00B37DEC"/>
    <w:rsid w:val="00B41585"/>
    <w:rsid w:val="00B41F2D"/>
    <w:rsid w:val="00B52131"/>
    <w:rsid w:val="00B54163"/>
    <w:rsid w:val="00B55ECB"/>
    <w:rsid w:val="00B613EC"/>
    <w:rsid w:val="00B70EFC"/>
    <w:rsid w:val="00B848A7"/>
    <w:rsid w:val="00B873E3"/>
    <w:rsid w:val="00BA7801"/>
    <w:rsid w:val="00BB4C18"/>
    <w:rsid w:val="00BB7A1D"/>
    <w:rsid w:val="00BC0325"/>
    <w:rsid w:val="00BC4B53"/>
    <w:rsid w:val="00BC56AC"/>
    <w:rsid w:val="00BD6955"/>
    <w:rsid w:val="00BE0455"/>
    <w:rsid w:val="00BF00B5"/>
    <w:rsid w:val="00BF1313"/>
    <w:rsid w:val="00BF3218"/>
    <w:rsid w:val="00C03816"/>
    <w:rsid w:val="00C03FB4"/>
    <w:rsid w:val="00C05BDC"/>
    <w:rsid w:val="00C101DD"/>
    <w:rsid w:val="00C15064"/>
    <w:rsid w:val="00C2064C"/>
    <w:rsid w:val="00C22A64"/>
    <w:rsid w:val="00C22F4E"/>
    <w:rsid w:val="00C31B32"/>
    <w:rsid w:val="00C3360F"/>
    <w:rsid w:val="00C41605"/>
    <w:rsid w:val="00C53D76"/>
    <w:rsid w:val="00C734B0"/>
    <w:rsid w:val="00C73CCF"/>
    <w:rsid w:val="00C81D28"/>
    <w:rsid w:val="00C8321F"/>
    <w:rsid w:val="00C90859"/>
    <w:rsid w:val="00C91BC2"/>
    <w:rsid w:val="00C969EE"/>
    <w:rsid w:val="00C97D34"/>
    <w:rsid w:val="00CA5213"/>
    <w:rsid w:val="00CB3D29"/>
    <w:rsid w:val="00CD7F85"/>
    <w:rsid w:val="00CF1A65"/>
    <w:rsid w:val="00CF7873"/>
    <w:rsid w:val="00D15F5A"/>
    <w:rsid w:val="00D174CF"/>
    <w:rsid w:val="00D208CA"/>
    <w:rsid w:val="00D21FC0"/>
    <w:rsid w:val="00D24424"/>
    <w:rsid w:val="00D309AD"/>
    <w:rsid w:val="00D34844"/>
    <w:rsid w:val="00D42726"/>
    <w:rsid w:val="00D72527"/>
    <w:rsid w:val="00D73731"/>
    <w:rsid w:val="00D765E0"/>
    <w:rsid w:val="00DA4F7B"/>
    <w:rsid w:val="00DA67DD"/>
    <w:rsid w:val="00DB37D2"/>
    <w:rsid w:val="00DC2A13"/>
    <w:rsid w:val="00DC63A7"/>
    <w:rsid w:val="00DD1A7A"/>
    <w:rsid w:val="00DE32DD"/>
    <w:rsid w:val="00DE4A12"/>
    <w:rsid w:val="00DE6B3B"/>
    <w:rsid w:val="00DF1AF0"/>
    <w:rsid w:val="00DF2186"/>
    <w:rsid w:val="00DF6B40"/>
    <w:rsid w:val="00E016E7"/>
    <w:rsid w:val="00E11CFC"/>
    <w:rsid w:val="00E11E7B"/>
    <w:rsid w:val="00E13294"/>
    <w:rsid w:val="00E16669"/>
    <w:rsid w:val="00E16D5C"/>
    <w:rsid w:val="00E20BD0"/>
    <w:rsid w:val="00E631EE"/>
    <w:rsid w:val="00E66DDD"/>
    <w:rsid w:val="00E67024"/>
    <w:rsid w:val="00E70FBB"/>
    <w:rsid w:val="00E80D21"/>
    <w:rsid w:val="00E84665"/>
    <w:rsid w:val="00E9347E"/>
    <w:rsid w:val="00EA0C41"/>
    <w:rsid w:val="00EA261F"/>
    <w:rsid w:val="00EA275C"/>
    <w:rsid w:val="00ED73E6"/>
    <w:rsid w:val="00EE031C"/>
    <w:rsid w:val="00F07DBF"/>
    <w:rsid w:val="00F14B20"/>
    <w:rsid w:val="00F25937"/>
    <w:rsid w:val="00F27CFF"/>
    <w:rsid w:val="00F338E6"/>
    <w:rsid w:val="00F36457"/>
    <w:rsid w:val="00F36543"/>
    <w:rsid w:val="00F43170"/>
    <w:rsid w:val="00F612F5"/>
    <w:rsid w:val="00F65247"/>
    <w:rsid w:val="00F720D2"/>
    <w:rsid w:val="00F75E23"/>
    <w:rsid w:val="00FA18D0"/>
    <w:rsid w:val="00FA355C"/>
    <w:rsid w:val="00FB3B6E"/>
    <w:rsid w:val="00FB556F"/>
    <w:rsid w:val="00FD12FB"/>
    <w:rsid w:val="00FD2506"/>
    <w:rsid w:val="00FD6220"/>
    <w:rsid w:val="00FD6B67"/>
    <w:rsid w:val="00FE70F5"/>
    <w:rsid w:val="00FE752A"/>
    <w:rsid w:val="00FF7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01C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01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701C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101DD"/>
    <w:rPr>
      <w:sz w:val="24"/>
      <w:szCs w:val="24"/>
    </w:rPr>
  </w:style>
  <w:style w:type="paragraph" w:styleId="Textodebalo">
    <w:name w:val="Balloon Text"/>
    <w:basedOn w:val="Normal"/>
    <w:link w:val="TextodebaloChar"/>
    <w:rsid w:val="00C101D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C101D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FD12FB"/>
    <w:rPr>
      <w:sz w:val="24"/>
      <w:szCs w:val="24"/>
    </w:rPr>
  </w:style>
  <w:style w:type="table" w:styleId="Tabelacomgrade">
    <w:name w:val="Table Grid"/>
    <w:basedOn w:val="Tabelanormal"/>
    <w:uiPriority w:val="59"/>
    <w:rsid w:val="008B77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9F52F0"/>
    <w:pPr>
      <w:ind w:left="720"/>
      <w:contextualSpacing/>
    </w:pPr>
  </w:style>
  <w:style w:type="paragraph" w:styleId="SemEspaamento">
    <w:name w:val="No Spacing"/>
    <w:uiPriority w:val="1"/>
    <w:qFormat/>
    <w:rsid w:val="00C97D34"/>
    <w:rPr>
      <w:rFonts w:ascii="Calibri" w:eastAsia="Calibri" w:hAnsi="Calibri"/>
      <w:sz w:val="22"/>
      <w:szCs w:val="22"/>
      <w:lang w:eastAsia="en-US"/>
    </w:rPr>
  </w:style>
  <w:style w:type="character" w:styleId="Nmerodepgina">
    <w:name w:val="page number"/>
    <w:basedOn w:val="Fontepargpadro"/>
    <w:rsid w:val="00E631EE"/>
  </w:style>
  <w:style w:type="paragraph" w:styleId="NormalWeb">
    <w:name w:val="Normal (Web)"/>
    <w:basedOn w:val="Normal"/>
    <w:rsid w:val="00C81D28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rsid w:val="00C81D28"/>
    <w:pPr>
      <w:spacing w:line="360" w:lineRule="auto"/>
      <w:jc w:val="both"/>
    </w:pPr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rsid w:val="00C81D28"/>
    <w:rPr>
      <w:sz w:val="28"/>
      <w:szCs w:val="28"/>
    </w:rPr>
  </w:style>
  <w:style w:type="character" w:styleId="Hyperlink">
    <w:name w:val="Hyperlink"/>
    <w:basedOn w:val="Fontepargpadro"/>
    <w:rsid w:val="00C81D28"/>
    <w:rPr>
      <w:color w:val="0000FF"/>
      <w:u w:val="single"/>
    </w:rPr>
  </w:style>
  <w:style w:type="character" w:styleId="Forte">
    <w:name w:val="Strong"/>
    <w:basedOn w:val="Fontepargpadro"/>
    <w:qFormat/>
    <w:rsid w:val="00C81D28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FD622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Default">
    <w:name w:val="Default"/>
    <w:rsid w:val="000505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041BE-1819-4AE7-ABFF-12241236C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2977</Words>
  <Characters>16079</Characters>
  <Application>Microsoft Office Word</Application>
  <DocSecurity>0</DocSecurity>
  <Lines>133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CERTIDÃO DE USO E OCUPAÇÃO DO SOLO Nº</vt:lpstr>
    </vt:vector>
  </TitlesOfParts>
  <Company>HighTech</Company>
  <LinksUpToDate>false</LinksUpToDate>
  <CharactersWithSpaces>19018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CERTIDÃO DE USO E OCUPAÇÃO DO SOLO Nº</dc:title>
  <dc:creator>fiscalizacao</dc:creator>
  <cp:lastModifiedBy>victor</cp:lastModifiedBy>
  <cp:revision>2</cp:revision>
  <cp:lastPrinted>2022-03-22T16:30:00Z</cp:lastPrinted>
  <dcterms:created xsi:type="dcterms:W3CDTF">2022-03-22T16:33:00Z</dcterms:created>
  <dcterms:modified xsi:type="dcterms:W3CDTF">2022-03-22T16:33:00Z</dcterms:modified>
</cp:coreProperties>
</file>