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05" w:type="dxa"/>
        <w:tblInd w:w="-497" w:type="dxa"/>
        <w:tblCellMar>
          <w:left w:w="70" w:type="dxa"/>
          <w:right w:w="70" w:type="dxa"/>
        </w:tblCellMar>
        <w:tblLook w:val="04A0"/>
      </w:tblPr>
      <w:tblGrid>
        <w:gridCol w:w="2835"/>
        <w:gridCol w:w="677"/>
        <w:gridCol w:w="457"/>
        <w:gridCol w:w="1134"/>
        <w:gridCol w:w="1134"/>
        <w:gridCol w:w="1276"/>
        <w:gridCol w:w="303"/>
        <w:gridCol w:w="973"/>
        <w:gridCol w:w="148"/>
        <w:gridCol w:w="1168"/>
      </w:tblGrid>
      <w:tr w:rsidR="0023524A" w:rsidRPr="0023524A" w:rsidTr="0023524A">
        <w:trPr>
          <w:trHeight w:val="375"/>
        </w:trPr>
        <w:tc>
          <w:tcPr>
            <w:tcW w:w="10105" w:type="dxa"/>
            <w:gridSpan w:val="10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 w:rsidRPr="0023524A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ANEXO II - CRONOGRAMA DE DESEMBOLSO</w:t>
            </w:r>
          </w:p>
        </w:tc>
      </w:tr>
      <w:tr w:rsidR="0023524A" w:rsidRPr="0023524A" w:rsidTr="0023524A">
        <w:trPr>
          <w:trHeight w:val="390"/>
        </w:trPr>
        <w:tc>
          <w:tcPr>
            <w:tcW w:w="10105" w:type="dxa"/>
            <w:gridSpan w:val="10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3524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OSC:                                                                   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                           </w:t>
            </w:r>
            <w:r w:rsidRPr="0023524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CNPJ:</w:t>
            </w:r>
          </w:p>
        </w:tc>
      </w:tr>
      <w:tr w:rsidR="0023524A" w:rsidRPr="0023524A" w:rsidTr="0023524A">
        <w:trPr>
          <w:trHeight w:val="300"/>
        </w:trPr>
        <w:tc>
          <w:tcPr>
            <w:tcW w:w="10105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24A">
              <w:rPr>
                <w:rFonts w:ascii="Calibri" w:hAnsi="Calibri" w:cs="Calibri"/>
                <w:color w:val="000000"/>
                <w:sz w:val="22"/>
                <w:szCs w:val="22"/>
              </w:rPr>
              <w:t>Total de Parcelas:</w:t>
            </w:r>
          </w:p>
        </w:tc>
      </w:tr>
      <w:tr w:rsidR="0023524A" w:rsidRPr="0023524A" w:rsidTr="0023524A">
        <w:trPr>
          <w:trHeight w:val="315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1ª Parcela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2ª Parcela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3ª Parcela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4ª Parcela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5ª Parcela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6ª Parcela</w:t>
            </w:r>
          </w:p>
        </w:tc>
      </w:tr>
      <w:tr w:rsidR="0023524A" w:rsidRPr="0023524A" w:rsidTr="0023524A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Recursos Humanos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0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Encargos Trabalhistas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15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Beneficios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15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Despesas RH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</w:tr>
      <w:tr w:rsidR="0023524A" w:rsidRPr="0023524A" w:rsidTr="0023524A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Genêros Alimenticios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0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Outros Materiais de Consumo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0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Outros Serviços de Terceiros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0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Locação de Imóvel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0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Locações Diversas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0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Utilidade Publica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15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Outras Despesas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15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7ª Parcela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8ª Parcela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9ª Parcela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10ª Parcela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11ª Parcela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12ª Parcela</w:t>
            </w:r>
          </w:p>
        </w:tc>
      </w:tr>
      <w:tr w:rsidR="0023524A" w:rsidRPr="0023524A" w:rsidTr="0023524A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Recursos Humanos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0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Encargos Trabalhistas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15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Beneficios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15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Despesas RH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</w:tr>
      <w:tr w:rsidR="0023524A" w:rsidRPr="0023524A" w:rsidTr="0023524A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Genêros Alimenticios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0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Outros Materiais de Consumo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0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Outros Serviços de Terceiros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0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Locação de Imóvel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0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Locações Diversas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0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Utilidade Publica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15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Outras Despesas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52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3524A" w:rsidRPr="0023524A" w:rsidTr="0023524A">
        <w:trPr>
          <w:trHeight w:val="300"/>
        </w:trPr>
        <w:tc>
          <w:tcPr>
            <w:tcW w:w="283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3524A" w:rsidRPr="0023524A" w:rsidTr="0023524A">
        <w:trPr>
          <w:trHeight w:val="33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3524A">
              <w:rPr>
                <w:rFonts w:ascii="Calibri" w:hAnsi="Calibri" w:cs="Calibri"/>
                <w:b/>
                <w:bCs/>
                <w:color w:val="000000"/>
              </w:rPr>
              <w:t>Total Anual por Despesa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3524A" w:rsidRPr="0023524A" w:rsidTr="0023524A">
        <w:trPr>
          <w:trHeight w:val="300"/>
        </w:trPr>
        <w:tc>
          <w:tcPr>
            <w:tcW w:w="351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Recursos Humanos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68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____________________________________</w:t>
            </w:r>
          </w:p>
        </w:tc>
      </w:tr>
      <w:tr w:rsidR="0023524A" w:rsidRPr="0023524A" w:rsidTr="0023524A">
        <w:trPr>
          <w:trHeight w:val="300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Encargos Trabalhistas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68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Pre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</w:t>
            </w: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idente</w:t>
            </w:r>
          </w:p>
        </w:tc>
      </w:tr>
      <w:tr w:rsidR="0023524A" w:rsidRPr="0023524A" w:rsidTr="0023524A">
        <w:trPr>
          <w:trHeight w:val="315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Beneficios: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Nome e CPF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3524A" w:rsidRPr="0023524A" w:rsidTr="0023524A">
        <w:trPr>
          <w:trHeight w:val="315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Despesas RH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3524A" w:rsidRPr="0023524A" w:rsidTr="0023524A">
        <w:trPr>
          <w:trHeight w:val="300"/>
        </w:trPr>
        <w:tc>
          <w:tcPr>
            <w:tcW w:w="351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Genêros Alimenticios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68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___________________________________</w:t>
            </w:r>
          </w:p>
        </w:tc>
      </w:tr>
      <w:tr w:rsidR="0023524A" w:rsidRPr="0023524A" w:rsidTr="0023524A">
        <w:trPr>
          <w:trHeight w:val="300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Outros Materiais de Consumo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68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Tesoureiro</w:t>
            </w:r>
          </w:p>
        </w:tc>
      </w:tr>
      <w:tr w:rsidR="0023524A" w:rsidRPr="0023524A" w:rsidTr="0023524A">
        <w:trPr>
          <w:trHeight w:val="300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Outros Serviços de Terceiros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Nome e CPF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3524A" w:rsidRPr="0023524A" w:rsidTr="0023524A">
        <w:trPr>
          <w:trHeight w:val="300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Locação de Imóvel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3524A" w:rsidRPr="0023524A" w:rsidTr="0023524A">
        <w:trPr>
          <w:trHeight w:val="300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Locações Diversas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3524A" w:rsidRPr="0023524A" w:rsidTr="0023524A">
        <w:trPr>
          <w:trHeight w:val="300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Utilidade Publica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68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Data e Local</w:t>
            </w:r>
          </w:p>
        </w:tc>
      </w:tr>
      <w:tr w:rsidR="0023524A" w:rsidRPr="0023524A" w:rsidTr="0023524A">
        <w:trPr>
          <w:trHeight w:val="315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Outras Despesas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3524A" w:rsidRPr="0023524A" w:rsidTr="0023524A">
        <w:trPr>
          <w:trHeight w:val="315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524A">
              <w:rPr>
                <w:rFonts w:ascii="Arial" w:hAnsi="Arial" w:cs="Arial"/>
                <w:color w:val="000000"/>
                <w:sz w:val="18"/>
                <w:szCs w:val="18"/>
              </w:rPr>
              <w:t>Total Geral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524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524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524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524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524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3524A" w:rsidRPr="0023524A" w:rsidTr="0023524A">
        <w:trPr>
          <w:trHeight w:val="315"/>
        </w:trPr>
        <w:tc>
          <w:tcPr>
            <w:tcW w:w="3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3524A" w:rsidRPr="0023524A" w:rsidTr="0023524A">
        <w:trPr>
          <w:trHeight w:val="405"/>
        </w:trPr>
        <w:tc>
          <w:tcPr>
            <w:tcW w:w="10105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3524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Tipos de Despesa</w:t>
            </w:r>
          </w:p>
        </w:tc>
      </w:tr>
      <w:tr w:rsidR="0023524A" w:rsidRPr="0023524A" w:rsidTr="0023524A">
        <w:trPr>
          <w:trHeight w:val="375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Despesas RH</w:t>
            </w:r>
          </w:p>
        </w:tc>
        <w:tc>
          <w:tcPr>
            <w:tcW w:w="659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24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524A" w:rsidRPr="0023524A" w:rsidTr="0023524A">
        <w:trPr>
          <w:trHeight w:val="375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Recursos Humanos</w:t>
            </w:r>
          </w:p>
        </w:tc>
        <w:tc>
          <w:tcPr>
            <w:tcW w:w="659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24A">
              <w:rPr>
                <w:rFonts w:ascii="Calibri" w:hAnsi="Calibri" w:cs="Calibri"/>
                <w:color w:val="000000"/>
                <w:sz w:val="22"/>
                <w:szCs w:val="22"/>
              </w:rPr>
              <w:t>Salário, Férias, Recisões, 13º</w:t>
            </w:r>
          </w:p>
        </w:tc>
      </w:tr>
      <w:tr w:rsidR="0023524A" w:rsidRPr="0023524A" w:rsidTr="0023524A">
        <w:trPr>
          <w:trHeight w:val="375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Encargos Trabalhistas</w:t>
            </w:r>
          </w:p>
        </w:tc>
        <w:tc>
          <w:tcPr>
            <w:tcW w:w="659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24A">
              <w:rPr>
                <w:rFonts w:ascii="Calibri" w:hAnsi="Calibri" w:cs="Calibri"/>
                <w:color w:val="000000"/>
                <w:sz w:val="22"/>
                <w:szCs w:val="22"/>
              </w:rPr>
              <w:t>FGTS, INSS, PIS</w:t>
            </w:r>
          </w:p>
        </w:tc>
      </w:tr>
      <w:tr w:rsidR="0023524A" w:rsidRPr="0023524A" w:rsidTr="0023524A">
        <w:trPr>
          <w:trHeight w:val="375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Beneficios</w:t>
            </w:r>
          </w:p>
        </w:tc>
        <w:tc>
          <w:tcPr>
            <w:tcW w:w="659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24A">
              <w:rPr>
                <w:rFonts w:ascii="Calibri" w:hAnsi="Calibri" w:cs="Calibri"/>
                <w:color w:val="000000"/>
                <w:sz w:val="22"/>
                <w:szCs w:val="22"/>
              </w:rPr>
              <w:t>Cesta Básica, Vale Alimentação, Vale Transporte</w:t>
            </w:r>
          </w:p>
        </w:tc>
      </w:tr>
      <w:tr w:rsidR="0023524A" w:rsidRPr="0023524A" w:rsidTr="0023524A">
        <w:trPr>
          <w:trHeight w:val="375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Locações Diversas</w:t>
            </w:r>
          </w:p>
        </w:tc>
        <w:tc>
          <w:tcPr>
            <w:tcW w:w="659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24A">
              <w:rPr>
                <w:rFonts w:ascii="Calibri" w:hAnsi="Calibri" w:cs="Calibri"/>
                <w:color w:val="000000"/>
                <w:sz w:val="22"/>
                <w:szCs w:val="22"/>
              </w:rPr>
              <w:t>Veículos, Aparelhos Eletrônicos</w:t>
            </w:r>
          </w:p>
        </w:tc>
      </w:tr>
      <w:tr w:rsidR="0023524A" w:rsidRPr="0023524A" w:rsidTr="0023524A">
        <w:trPr>
          <w:trHeight w:val="375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Genêros Alimenticios</w:t>
            </w:r>
          </w:p>
        </w:tc>
        <w:tc>
          <w:tcPr>
            <w:tcW w:w="659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24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524A" w:rsidRPr="0023524A" w:rsidTr="0023524A">
        <w:trPr>
          <w:trHeight w:val="375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Outros Materiais de Consumo</w:t>
            </w:r>
          </w:p>
        </w:tc>
        <w:tc>
          <w:tcPr>
            <w:tcW w:w="659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24A">
              <w:rPr>
                <w:rFonts w:ascii="Calibri" w:hAnsi="Calibri" w:cs="Calibri"/>
                <w:color w:val="000000"/>
                <w:sz w:val="22"/>
                <w:szCs w:val="22"/>
              </w:rPr>
              <w:t>Material de higiene, limpeza, vestuários, didaticos, escritório</w:t>
            </w:r>
          </w:p>
        </w:tc>
      </w:tr>
      <w:tr w:rsidR="0023524A" w:rsidRPr="0023524A" w:rsidTr="0023524A">
        <w:trPr>
          <w:trHeight w:val="615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Outros Serviços de Terceiros</w:t>
            </w:r>
          </w:p>
        </w:tc>
        <w:tc>
          <w:tcPr>
            <w:tcW w:w="659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524A" w:rsidRPr="0023524A" w:rsidRDefault="0023524A" w:rsidP="002352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24A">
              <w:rPr>
                <w:rFonts w:ascii="Calibri" w:hAnsi="Calibri" w:cs="Calibri"/>
                <w:color w:val="000000"/>
                <w:sz w:val="22"/>
                <w:szCs w:val="22"/>
              </w:rPr>
              <w:t>Contratação de cuidadores / educadores sociais , palestras, animador de eventos</w:t>
            </w:r>
          </w:p>
        </w:tc>
      </w:tr>
      <w:tr w:rsidR="0023524A" w:rsidRPr="0023524A" w:rsidTr="0023524A">
        <w:trPr>
          <w:trHeight w:val="375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Locação de Imóvel</w:t>
            </w:r>
          </w:p>
        </w:tc>
        <w:tc>
          <w:tcPr>
            <w:tcW w:w="659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24A">
              <w:rPr>
                <w:rFonts w:ascii="Calibri" w:hAnsi="Calibri" w:cs="Calibri"/>
                <w:color w:val="000000"/>
                <w:sz w:val="22"/>
                <w:szCs w:val="22"/>
              </w:rPr>
              <w:t>Aluguéis de imóveis</w:t>
            </w:r>
          </w:p>
        </w:tc>
      </w:tr>
      <w:tr w:rsidR="0023524A" w:rsidRPr="0023524A" w:rsidTr="0023524A">
        <w:trPr>
          <w:trHeight w:val="375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Locações Diversas</w:t>
            </w:r>
          </w:p>
        </w:tc>
        <w:tc>
          <w:tcPr>
            <w:tcW w:w="659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24A">
              <w:rPr>
                <w:rFonts w:ascii="Calibri" w:hAnsi="Calibri" w:cs="Calibri"/>
                <w:color w:val="000000"/>
                <w:sz w:val="22"/>
                <w:szCs w:val="22"/>
              </w:rPr>
              <w:t>Veiculos, Tendas, brinquedos, projetores, equipamentos de escritório</w:t>
            </w:r>
          </w:p>
        </w:tc>
      </w:tr>
      <w:tr w:rsidR="0023524A" w:rsidRPr="0023524A" w:rsidTr="0023524A">
        <w:trPr>
          <w:trHeight w:val="570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Utilidade Publica</w:t>
            </w:r>
          </w:p>
        </w:tc>
        <w:tc>
          <w:tcPr>
            <w:tcW w:w="659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524A" w:rsidRPr="0023524A" w:rsidRDefault="0023524A" w:rsidP="002352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24A">
              <w:rPr>
                <w:rFonts w:ascii="Calibri" w:hAnsi="Calibri" w:cs="Calibri"/>
                <w:color w:val="000000"/>
                <w:sz w:val="22"/>
                <w:szCs w:val="22"/>
              </w:rPr>
              <w:t>Água, Energia Elétrica, Internet, Telefone, compra de passagens para usuários</w:t>
            </w:r>
          </w:p>
        </w:tc>
      </w:tr>
      <w:tr w:rsidR="0023524A" w:rsidRPr="0023524A" w:rsidTr="0023524A">
        <w:trPr>
          <w:trHeight w:val="375"/>
        </w:trPr>
        <w:tc>
          <w:tcPr>
            <w:tcW w:w="35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524A">
              <w:rPr>
                <w:rFonts w:ascii="Arial" w:hAnsi="Arial" w:cs="Arial"/>
                <w:color w:val="000000"/>
                <w:sz w:val="16"/>
                <w:szCs w:val="16"/>
              </w:rPr>
              <w:t>Outras Despesas</w:t>
            </w:r>
          </w:p>
        </w:tc>
        <w:tc>
          <w:tcPr>
            <w:tcW w:w="6593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3524A" w:rsidRPr="0023524A" w:rsidRDefault="0023524A" w:rsidP="002352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24A">
              <w:rPr>
                <w:rFonts w:ascii="Calibri" w:hAnsi="Calibri" w:cs="Calibri"/>
                <w:color w:val="000000"/>
                <w:sz w:val="22"/>
                <w:szCs w:val="22"/>
              </w:rPr>
              <w:t>Manutenção de imóveis, Veículos, Aparelhos Eletrônicos</w:t>
            </w:r>
          </w:p>
        </w:tc>
      </w:tr>
    </w:tbl>
    <w:p w:rsidR="006126E3" w:rsidRDefault="006126E3" w:rsidP="006126E3">
      <w:pPr>
        <w:rPr>
          <w:rFonts w:ascii="Arial" w:hAnsi="Arial" w:cs="Arial"/>
        </w:rPr>
      </w:pPr>
    </w:p>
    <w:p w:rsidR="006126E3" w:rsidRDefault="006126E3" w:rsidP="006126E3">
      <w:pPr>
        <w:rPr>
          <w:rFonts w:ascii="Arial" w:hAnsi="Arial" w:cs="Arial"/>
        </w:rPr>
      </w:pPr>
    </w:p>
    <w:p w:rsidR="006126E3" w:rsidRDefault="006126E3" w:rsidP="006126E3">
      <w:pPr>
        <w:rPr>
          <w:rFonts w:ascii="Arial" w:hAnsi="Arial" w:cs="Arial"/>
        </w:rPr>
      </w:pPr>
    </w:p>
    <w:sectPr w:rsidR="006126E3" w:rsidSect="006126E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90" w:right="1274" w:bottom="993" w:left="1701" w:header="284" w:footer="83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BA6" w:rsidRDefault="00A73BA6">
      <w:r>
        <w:separator/>
      </w:r>
    </w:p>
  </w:endnote>
  <w:endnote w:type="continuationSeparator" w:id="1">
    <w:p w:rsidR="00A73BA6" w:rsidRDefault="00A73B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28D" w:rsidRPr="008200EF" w:rsidRDefault="000C428D" w:rsidP="008200EF">
    <w:pPr>
      <w:pStyle w:val="Rodap"/>
      <w:rPr>
        <w:szCs w:val="16"/>
      </w:rPr>
    </w:pPr>
    <w:r w:rsidRPr="009F52F0">
      <w:rPr>
        <w:noProof/>
        <w:szCs w:val="16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2691765</wp:posOffset>
          </wp:positionH>
          <wp:positionV relativeFrom="paragraph">
            <wp:posOffset>-200025</wp:posOffset>
          </wp:positionV>
          <wp:extent cx="3790950" cy="904875"/>
          <wp:effectExtent l="19050" t="0" r="0" b="0"/>
          <wp:wrapSquare wrapText="bothSides"/>
          <wp:docPr id="5" name="Imagem 3" descr="_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_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735" t="20976"/>
                  <a:stretch>
                    <a:fillRect/>
                  </a:stretch>
                </pic:blipFill>
                <pic:spPr bwMode="auto">
                  <a:xfrm>
                    <a:off x="0" y="0"/>
                    <a:ext cx="37909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BA6" w:rsidRDefault="00A73BA6">
      <w:r>
        <w:separator/>
      </w:r>
    </w:p>
  </w:footnote>
  <w:footnote w:type="continuationSeparator" w:id="1">
    <w:p w:rsidR="00A73BA6" w:rsidRDefault="00A73B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3A8" w:rsidRDefault="00EF4348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5" o:spid="_x0000_s7175" type="#_x0000_t75" style="position:absolute;margin-left:0;margin-top:0;width:446.05pt;height:551.95pt;z-index:-251644928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>
        <v:shape id="WordPictureWatermark30416563" o:spid="_x0000_s7172" type="#_x0000_t75" style="position:absolute;margin-left:0;margin-top:0;width:425.05pt;height:456.1pt;z-index:-251650048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4" o:spid="_x0000_s7170" type="#_x0000_t136" style="position:absolute;margin-left:0;margin-top:0;width:577.9pt;height:21.4pt;rotation:315;z-index:-251652096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:rsidR="000C428D" w:rsidRPr="002A73A8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noProof/>
      </w:rPr>
    </w:pPr>
    <w:r w:rsidRPr="006126E3">
      <w:rPr>
        <w:rFonts w:ascii="Verdana" w:hAnsi="Verdana"/>
        <w:b/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-112179</wp:posOffset>
          </wp:positionH>
          <wp:positionV relativeFrom="paragraph">
            <wp:posOffset>-248620</wp:posOffset>
          </wp:positionV>
          <wp:extent cx="765953" cy="1000664"/>
          <wp:effectExtent l="19050" t="0" r="0" b="0"/>
          <wp:wrapNone/>
          <wp:docPr id="3" name="Imagem 1" descr="Imagem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0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02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434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6" o:spid="_x0000_s7176" type="#_x0000_t75" style="position:absolute;left:0;text-align:left;margin-left:0;margin-top:0;width:446.05pt;height:551.95pt;z-index:-251643904;mso-position-horizontal:center;mso-position-horizontal-relative:margin;mso-position-vertical:center;mso-position-vertical-relative:margin" o:allowincell="f">
          <v:imagedata r:id="rId2" o:title="Brasão_Cordeirópolis_novo" gain="19661f" blacklevel="22938f"/>
          <w10:wrap anchorx="margin" anchory="margin"/>
        </v:shape>
      </w:pict>
    </w:r>
    <w:r>
      <w:rPr>
        <w:rFonts w:ascii="Verdana" w:hAnsi="Verdana"/>
        <w:b/>
      </w:rPr>
      <w:t xml:space="preserve">       </w:t>
    </w:r>
    <w:r w:rsidR="000C428D" w:rsidRPr="00B407BD">
      <w:rPr>
        <w:rFonts w:ascii="Verdana" w:hAnsi="Verdana"/>
        <w:b/>
      </w:rPr>
      <w:t>PREFEITURA MUNICIPAL DE CORDEIRÓPOLIS</w:t>
    </w:r>
  </w:p>
  <w:p w:rsidR="000C428D" w:rsidRDefault="000C428D" w:rsidP="00E631EE">
    <w:pPr>
      <w:pStyle w:val="Cabealho"/>
      <w:jc w:val="center"/>
      <w:rPr>
        <w:rFonts w:ascii="Verdana" w:hAnsi="Verdana"/>
      </w:rPr>
    </w:pPr>
    <w:r w:rsidRPr="00483529">
      <w:rPr>
        <w:rFonts w:ascii="Verdana" w:hAnsi="Verdana"/>
      </w:rPr>
      <w:t>Estado de São Paulo</w:t>
    </w:r>
  </w:p>
  <w:p w:rsidR="000C428D" w:rsidRDefault="000C428D" w:rsidP="00DF1AF0">
    <w:pPr>
      <w:ind w:left="-1418"/>
      <w:jc w:val="both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28D" w:rsidRDefault="00EF434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4" o:spid="_x0000_s7174" type="#_x0000_t75" style="position:absolute;margin-left:0;margin-top:0;width:446.05pt;height:551.95pt;z-index:-251645952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>
        <v:shape id="WordPictureWatermark30416562" o:spid="_x0000_s7171" type="#_x0000_t75" style="position:absolute;margin-left:0;margin-top:0;width:425.05pt;height:456.1pt;z-index:-251651072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3" o:spid="_x0000_s7169" type="#_x0000_t136" style="position:absolute;margin-left:0;margin-top:0;width:577.9pt;height:21.4pt;rotation:315;z-index:-251654144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80CA7"/>
    <w:multiLevelType w:val="hybridMultilevel"/>
    <w:tmpl w:val="36F0EED0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332C6481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2">
    <w:nsid w:val="52D6104B"/>
    <w:multiLevelType w:val="hybridMultilevel"/>
    <w:tmpl w:val="484AD024"/>
    <w:lvl w:ilvl="0" w:tplc="8B0E2D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7117155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>
    <w:nsid w:val="575175F3"/>
    <w:multiLevelType w:val="hybridMultilevel"/>
    <w:tmpl w:val="A71A23F2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69A790A"/>
    <w:multiLevelType w:val="hybridMultilevel"/>
    <w:tmpl w:val="221AA664"/>
    <w:lvl w:ilvl="0" w:tplc="20E433E4">
      <w:start w:val="7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9698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A701C5"/>
    <w:rsid w:val="0001304F"/>
    <w:rsid w:val="0001338A"/>
    <w:rsid w:val="00023A66"/>
    <w:rsid w:val="00025DF9"/>
    <w:rsid w:val="0005054B"/>
    <w:rsid w:val="000564FD"/>
    <w:rsid w:val="0005668D"/>
    <w:rsid w:val="00063AA2"/>
    <w:rsid w:val="000659F0"/>
    <w:rsid w:val="00072A0A"/>
    <w:rsid w:val="00082350"/>
    <w:rsid w:val="00082ACE"/>
    <w:rsid w:val="00082BF9"/>
    <w:rsid w:val="00082C92"/>
    <w:rsid w:val="000867FB"/>
    <w:rsid w:val="000B207F"/>
    <w:rsid w:val="000B3B81"/>
    <w:rsid w:val="000B5904"/>
    <w:rsid w:val="000C249B"/>
    <w:rsid w:val="000C2FA9"/>
    <w:rsid w:val="000C428D"/>
    <w:rsid w:val="000C5817"/>
    <w:rsid w:val="000E0B2D"/>
    <w:rsid w:val="00122E62"/>
    <w:rsid w:val="0015663B"/>
    <w:rsid w:val="00156C9F"/>
    <w:rsid w:val="00156F47"/>
    <w:rsid w:val="00167B7C"/>
    <w:rsid w:val="00171236"/>
    <w:rsid w:val="00172678"/>
    <w:rsid w:val="00173369"/>
    <w:rsid w:val="00187588"/>
    <w:rsid w:val="001879AD"/>
    <w:rsid w:val="0019235E"/>
    <w:rsid w:val="0019269C"/>
    <w:rsid w:val="00194A0F"/>
    <w:rsid w:val="001950E3"/>
    <w:rsid w:val="001B6EFA"/>
    <w:rsid w:val="001B73CB"/>
    <w:rsid w:val="001C7BC1"/>
    <w:rsid w:val="001D09F8"/>
    <w:rsid w:val="001D7876"/>
    <w:rsid w:val="001E0553"/>
    <w:rsid w:val="002035EB"/>
    <w:rsid w:val="0021050D"/>
    <w:rsid w:val="00210D6E"/>
    <w:rsid w:val="00210E64"/>
    <w:rsid w:val="0022092E"/>
    <w:rsid w:val="002212D6"/>
    <w:rsid w:val="00222A5A"/>
    <w:rsid w:val="002318DE"/>
    <w:rsid w:val="0023524A"/>
    <w:rsid w:val="00236665"/>
    <w:rsid w:val="002517DA"/>
    <w:rsid w:val="00252CC1"/>
    <w:rsid w:val="002669DF"/>
    <w:rsid w:val="00272F2B"/>
    <w:rsid w:val="00294829"/>
    <w:rsid w:val="002A59E0"/>
    <w:rsid w:val="002A73A8"/>
    <w:rsid w:val="002B13F5"/>
    <w:rsid w:val="002B5438"/>
    <w:rsid w:val="002C34F5"/>
    <w:rsid w:val="002D2035"/>
    <w:rsid w:val="002D3A4E"/>
    <w:rsid w:val="002E7EF6"/>
    <w:rsid w:val="002F3E01"/>
    <w:rsid w:val="00307E25"/>
    <w:rsid w:val="00311B23"/>
    <w:rsid w:val="003125DD"/>
    <w:rsid w:val="00312899"/>
    <w:rsid w:val="00313C91"/>
    <w:rsid w:val="003147E4"/>
    <w:rsid w:val="00342E14"/>
    <w:rsid w:val="00344891"/>
    <w:rsid w:val="003636DC"/>
    <w:rsid w:val="003711D2"/>
    <w:rsid w:val="00384849"/>
    <w:rsid w:val="00386E5D"/>
    <w:rsid w:val="003D3BF4"/>
    <w:rsid w:val="003F0F9A"/>
    <w:rsid w:val="004141E7"/>
    <w:rsid w:val="0041465C"/>
    <w:rsid w:val="00422A14"/>
    <w:rsid w:val="004262E5"/>
    <w:rsid w:val="00443877"/>
    <w:rsid w:val="004453B9"/>
    <w:rsid w:val="00451A5E"/>
    <w:rsid w:val="00452AD1"/>
    <w:rsid w:val="00453B6C"/>
    <w:rsid w:val="004628A3"/>
    <w:rsid w:val="0047329A"/>
    <w:rsid w:val="004841E9"/>
    <w:rsid w:val="00486E3C"/>
    <w:rsid w:val="004921CE"/>
    <w:rsid w:val="004A6617"/>
    <w:rsid w:val="004B6BAB"/>
    <w:rsid w:val="004C2811"/>
    <w:rsid w:val="004E05DD"/>
    <w:rsid w:val="004E29FF"/>
    <w:rsid w:val="004F4923"/>
    <w:rsid w:val="004F6AFE"/>
    <w:rsid w:val="004F7631"/>
    <w:rsid w:val="00505B73"/>
    <w:rsid w:val="00510CA4"/>
    <w:rsid w:val="00514FB4"/>
    <w:rsid w:val="005176FF"/>
    <w:rsid w:val="005268F1"/>
    <w:rsid w:val="00530B41"/>
    <w:rsid w:val="0053442E"/>
    <w:rsid w:val="005351C3"/>
    <w:rsid w:val="00551AC5"/>
    <w:rsid w:val="00553076"/>
    <w:rsid w:val="00556F20"/>
    <w:rsid w:val="0058216C"/>
    <w:rsid w:val="00585447"/>
    <w:rsid w:val="005A6929"/>
    <w:rsid w:val="005B3BF4"/>
    <w:rsid w:val="005C5755"/>
    <w:rsid w:val="005C7E79"/>
    <w:rsid w:val="005D505F"/>
    <w:rsid w:val="005D70C8"/>
    <w:rsid w:val="005E091F"/>
    <w:rsid w:val="005E0E3A"/>
    <w:rsid w:val="005E13D9"/>
    <w:rsid w:val="005E2678"/>
    <w:rsid w:val="005E3F19"/>
    <w:rsid w:val="005F085C"/>
    <w:rsid w:val="0060045F"/>
    <w:rsid w:val="00602A47"/>
    <w:rsid w:val="006033EE"/>
    <w:rsid w:val="006105DF"/>
    <w:rsid w:val="00611C13"/>
    <w:rsid w:val="006126E3"/>
    <w:rsid w:val="006168DF"/>
    <w:rsid w:val="006207A5"/>
    <w:rsid w:val="00622F25"/>
    <w:rsid w:val="006233CE"/>
    <w:rsid w:val="0062373C"/>
    <w:rsid w:val="006248DE"/>
    <w:rsid w:val="00631511"/>
    <w:rsid w:val="006353DE"/>
    <w:rsid w:val="00640A2F"/>
    <w:rsid w:val="00655FE5"/>
    <w:rsid w:val="00661990"/>
    <w:rsid w:val="00670C82"/>
    <w:rsid w:val="00670DA4"/>
    <w:rsid w:val="0067427D"/>
    <w:rsid w:val="00691B35"/>
    <w:rsid w:val="006921E8"/>
    <w:rsid w:val="006A1FBD"/>
    <w:rsid w:val="006A7151"/>
    <w:rsid w:val="006C3E66"/>
    <w:rsid w:val="006C5420"/>
    <w:rsid w:val="006D3BA9"/>
    <w:rsid w:val="006D65E0"/>
    <w:rsid w:val="006E3240"/>
    <w:rsid w:val="006E67CB"/>
    <w:rsid w:val="006E6BC1"/>
    <w:rsid w:val="006E74F4"/>
    <w:rsid w:val="007024BA"/>
    <w:rsid w:val="00711812"/>
    <w:rsid w:val="007166CC"/>
    <w:rsid w:val="00716AF8"/>
    <w:rsid w:val="00726AC1"/>
    <w:rsid w:val="0074079B"/>
    <w:rsid w:val="007476BC"/>
    <w:rsid w:val="007517B0"/>
    <w:rsid w:val="00777136"/>
    <w:rsid w:val="00782A8F"/>
    <w:rsid w:val="00792412"/>
    <w:rsid w:val="00794A0B"/>
    <w:rsid w:val="007B407E"/>
    <w:rsid w:val="007B4143"/>
    <w:rsid w:val="007C36B7"/>
    <w:rsid w:val="007D2F81"/>
    <w:rsid w:val="007E2FBE"/>
    <w:rsid w:val="007E6662"/>
    <w:rsid w:val="007F0034"/>
    <w:rsid w:val="007F28CC"/>
    <w:rsid w:val="007F695F"/>
    <w:rsid w:val="00815D45"/>
    <w:rsid w:val="00817C06"/>
    <w:rsid w:val="008200EF"/>
    <w:rsid w:val="00826E40"/>
    <w:rsid w:val="00826FE7"/>
    <w:rsid w:val="00827A3B"/>
    <w:rsid w:val="00833C48"/>
    <w:rsid w:val="008359CD"/>
    <w:rsid w:val="0084043E"/>
    <w:rsid w:val="0084593C"/>
    <w:rsid w:val="00855A8C"/>
    <w:rsid w:val="00855A95"/>
    <w:rsid w:val="0086103C"/>
    <w:rsid w:val="00864FA1"/>
    <w:rsid w:val="0087135A"/>
    <w:rsid w:val="0087173E"/>
    <w:rsid w:val="008A0990"/>
    <w:rsid w:val="008A4918"/>
    <w:rsid w:val="008B429F"/>
    <w:rsid w:val="008B778A"/>
    <w:rsid w:val="008F44A9"/>
    <w:rsid w:val="00907351"/>
    <w:rsid w:val="00913D1D"/>
    <w:rsid w:val="009304BB"/>
    <w:rsid w:val="0093565D"/>
    <w:rsid w:val="009363F2"/>
    <w:rsid w:val="00936A5F"/>
    <w:rsid w:val="00940B90"/>
    <w:rsid w:val="00943582"/>
    <w:rsid w:val="009454E6"/>
    <w:rsid w:val="0095266F"/>
    <w:rsid w:val="00961E51"/>
    <w:rsid w:val="00985EA2"/>
    <w:rsid w:val="00991214"/>
    <w:rsid w:val="00994C28"/>
    <w:rsid w:val="009A0475"/>
    <w:rsid w:val="009A107D"/>
    <w:rsid w:val="009A155B"/>
    <w:rsid w:val="009A2B25"/>
    <w:rsid w:val="009A6B89"/>
    <w:rsid w:val="009C0084"/>
    <w:rsid w:val="009E22A9"/>
    <w:rsid w:val="009F27C0"/>
    <w:rsid w:val="009F52F0"/>
    <w:rsid w:val="00A005A0"/>
    <w:rsid w:val="00A12BB6"/>
    <w:rsid w:val="00A216E4"/>
    <w:rsid w:val="00A23410"/>
    <w:rsid w:val="00A30A9F"/>
    <w:rsid w:val="00A36E27"/>
    <w:rsid w:val="00A478BD"/>
    <w:rsid w:val="00A479D2"/>
    <w:rsid w:val="00A47EEA"/>
    <w:rsid w:val="00A701C5"/>
    <w:rsid w:val="00A706F7"/>
    <w:rsid w:val="00A71701"/>
    <w:rsid w:val="00A72D77"/>
    <w:rsid w:val="00A73BA6"/>
    <w:rsid w:val="00A93625"/>
    <w:rsid w:val="00AB2FB4"/>
    <w:rsid w:val="00AC0A40"/>
    <w:rsid w:val="00AC1DFC"/>
    <w:rsid w:val="00AC3E43"/>
    <w:rsid w:val="00AE127C"/>
    <w:rsid w:val="00AE446D"/>
    <w:rsid w:val="00AE5729"/>
    <w:rsid w:val="00AE7406"/>
    <w:rsid w:val="00AF427C"/>
    <w:rsid w:val="00AF69C7"/>
    <w:rsid w:val="00B0662A"/>
    <w:rsid w:val="00B06796"/>
    <w:rsid w:val="00B06B02"/>
    <w:rsid w:val="00B12BA0"/>
    <w:rsid w:val="00B16247"/>
    <w:rsid w:val="00B17B4D"/>
    <w:rsid w:val="00B30A62"/>
    <w:rsid w:val="00B316D2"/>
    <w:rsid w:val="00B37DEC"/>
    <w:rsid w:val="00B41585"/>
    <w:rsid w:val="00B41F2D"/>
    <w:rsid w:val="00B52131"/>
    <w:rsid w:val="00B54163"/>
    <w:rsid w:val="00B55ECB"/>
    <w:rsid w:val="00B613EC"/>
    <w:rsid w:val="00B70EFC"/>
    <w:rsid w:val="00B848A7"/>
    <w:rsid w:val="00B873E3"/>
    <w:rsid w:val="00BA7801"/>
    <w:rsid w:val="00BB4C18"/>
    <w:rsid w:val="00BB7A1D"/>
    <w:rsid w:val="00BC0325"/>
    <w:rsid w:val="00BC4B53"/>
    <w:rsid w:val="00BC56AC"/>
    <w:rsid w:val="00BD6955"/>
    <w:rsid w:val="00BE0455"/>
    <w:rsid w:val="00BF00B5"/>
    <w:rsid w:val="00BF1313"/>
    <w:rsid w:val="00BF3218"/>
    <w:rsid w:val="00C03FB4"/>
    <w:rsid w:val="00C05BDC"/>
    <w:rsid w:val="00C101DD"/>
    <w:rsid w:val="00C15064"/>
    <w:rsid w:val="00C2064C"/>
    <w:rsid w:val="00C22A64"/>
    <w:rsid w:val="00C22F4E"/>
    <w:rsid w:val="00C31B32"/>
    <w:rsid w:val="00C3360F"/>
    <w:rsid w:val="00C41605"/>
    <w:rsid w:val="00C53D76"/>
    <w:rsid w:val="00C734B0"/>
    <w:rsid w:val="00C73CCF"/>
    <w:rsid w:val="00C81D28"/>
    <w:rsid w:val="00C8321F"/>
    <w:rsid w:val="00C90859"/>
    <w:rsid w:val="00C91BC2"/>
    <w:rsid w:val="00C969EE"/>
    <w:rsid w:val="00C97D34"/>
    <w:rsid w:val="00CA5213"/>
    <w:rsid w:val="00CB3D29"/>
    <w:rsid w:val="00CD7F85"/>
    <w:rsid w:val="00CF1A65"/>
    <w:rsid w:val="00CF7873"/>
    <w:rsid w:val="00D15F5A"/>
    <w:rsid w:val="00D174CF"/>
    <w:rsid w:val="00D208CA"/>
    <w:rsid w:val="00D21FC0"/>
    <w:rsid w:val="00D24424"/>
    <w:rsid w:val="00D309AD"/>
    <w:rsid w:val="00D34844"/>
    <w:rsid w:val="00D42726"/>
    <w:rsid w:val="00D72527"/>
    <w:rsid w:val="00D73731"/>
    <w:rsid w:val="00D765E0"/>
    <w:rsid w:val="00DA4F7B"/>
    <w:rsid w:val="00DA67DD"/>
    <w:rsid w:val="00DB37D2"/>
    <w:rsid w:val="00DC2A13"/>
    <w:rsid w:val="00DC63A7"/>
    <w:rsid w:val="00DD1A7A"/>
    <w:rsid w:val="00DE32DD"/>
    <w:rsid w:val="00DE4A12"/>
    <w:rsid w:val="00DE6B3B"/>
    <w:rsid w:val="00DF1AF0"/>
    <w:rsid w:val="00DF2186"/>
    <w:rsid w:val="00DF6B40"/>
    <w:rsid w:val="00E016E7"/>
    <w:rsid w:val="00E11CFC"/>
    <w:rsid w:val="00E11E7B"/>
    <w:rsid w:val="00E13294"/>
    <w:rsid w:val="00E16669"/>
    <w:rsid w:val="00E16D5C"/>
    <w:rsid w:val="00E20BD0"/>
    <w:rsid w:val="00E631EE"/>
    <w:rsid w:val="00E66DDD"/>
    <w:rsid w:val="00E67024"/>
    <w:rsid w:val="00E70FBB"/>
    <w:rsid w:val="00E80D21"/>
    <w:rsid w:val="00E84665"/>
    <w:rsid w:val="00E9347E"/>
    <w:rsid w:val="00EA0C41"/>
    <w:rsid w:val="00EA261F"/>
    <w:rsid w:val="00EA275C"/>
    <w:rsid w:val="00ED73E6"/>
    <w:rsid w:val="00EE031C"/>
    <w:rsid w:val="00EF4348"/>
    <w:rsid w:val="00F01FCD"/>
    <w:rsid w:val="00F07DBF"/>
    <w:rsid w:val="00F14B20"/>
    <w:rsid w:val="00F25937"/>
    <w:rsid w:val="00F338E6"/>
    <w:rsid w:val="00F36457"/>
    <w:rsid w:val="00F36543"/>
    <w:rsid w:val="00F43170"/>
    <w:rsid w:val="00F612F5"/>
    <w:rsid w:val="00F720D2"/>
    <w:rsid w:val="00F75E23"/>
    <w:rsid w:val="00FA18D0"/>
    <w:rsid w:val="00FA355C"/>
    <w:rsid w:val="00FB3B6E"/>
    <w:rsid w:val="00FB556F"/>
    <w:rsid w:val="00FD12FB"/>
    <w:rsid w:val="00FD2506"/>
    <w:rsid w:val="00FD6220"/>
    <w:rsid w:val="00FD6B67"/>
    <w:rsid w:val="00FE70F5"/>
    <w:rsid w:val="00FE752A"/>
    <w:rsid w:val="00FF7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01C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701C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A701C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C101DD"/>
    <w:rPr>
      <w:sz w:val="24"/>
      <w:szCs w:val="24"/>
    </w:rPr>
  </w:style>
  <w:style w:type="paragraph" w:styleId="Textodebalo">
    <w:name w:val="Balloon Text"/>
    <w:basedOn w:val="Normal"/>
    <w:link w:val="TextodebaloChar"/>
    <w:rsid w:val="00C101D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C101DD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FD12FB"/>
    <w:rPr>
      <w:sz w:val="24"/>
      <w:szCs w:val="24"/>
    </w:rPr>
  </w:style>
  <w:style w:type="table" w:styleId="Tabelacomgrade">
    <w:name w:val="Table Grid"/>
    <w:basedOn w:val="Tabelanormal"/>
    <w:uiPriority w:val="59"/>
    <w:rsid w:val="008B77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9F52F0"/>
    <w:pPr>
      <w:ind w:left="720"/>
      <w:contextualSpacing/>
    </w:pPr>
  </w:style>
  <w:style w:type="paragraph" w:styleId="SemEspaamento">
    <w:name w:val="No Spacing"/>
    <w:uiPriority w:val="1"/>
    <w:qFormat/>
    <w:rsid w:val="00C97D34"/>
    <w:rPr>
      <w:rFonts w:ascii="Calibri" w:eastAsia="Calibri" w:hAnsi="Calibri"/>
      <w:sz w:val="22"/>
      <w:szCs w:val="22"/>
      <w:lang w:eastAsia="en-US"/>
    </w:rPr>
  </w:style>
  <w:style w:type="character" w:styleId="Nmerodepgina">
    <w:name w:val="page number"/>
    <w:basedOn w:val="Fontepargpadro"/>
    <w:rsid w:val="00E631EE"/>
  </w:style>
  <w:style w:type="paragraph" w:styleId="NormalWeb">
    <w:name w:val="Normal (Web)"/>
    <w:basedOn w:val="Normal"/>
    <w:rsid w:val="00C81D28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rsid w:val="00C81D28"/>
    <w:pPr>
      <w:spacing w:line="360" w:lineRule="auto"/>
      <w:jc w:val="both"/>
    </w:pPr>
    <w:rPr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rsid w:val="00C81D28"/>
    <w:rPr>
      <w:sz w:val="28"/>
      <w:szCs w:val="28"/>
    </w:rPr>
  </w:style>
  <w:style w:type="character" w:styleId="Hyperlink">
    <w:name w:val="Hyperlink"/>
    <w:basedOn w:val="Fontepargpadro"/>
    <w:rsid w:val="00C81D28"/>
    <w:rPr>
      <w:color w:val="0000FF"/>
      <w:u w:val="single"/>
    </w:rPr>
  </w:style>
  <w:style w:type="character" w:styleId="Forte">
    <w:name w:val="Strong"/>
    <w:basedOn w:val="Fontepargpadro"/>
    <w:qFormat/>
    <w:rsid w:val="00C81D28"/>
    <w:rPr>
      <w:b/>
      <w:bCs/>
    </w:rPr>
  </w:style>
  <w:style w:type="paragraph" w:styleId="Legenda">
    <w:name w:val="caption"/>
    <w:basedOn w:val="Normal"/>
    <w:next w:val="Normal"/>
    <w:uiPriority w:val="35"/>
    <w:unhideWhenUsed/>
    <w:qFormat/>
    <w:rsid w:val="00FD6220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Default">
    <w:name w:val="Default"/>
    <w:rsid w:val="000505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0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CA0DF-9EF2-48FD-9254-404D88E32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CERTIDÃO DE USO E OCUPAÇÃO DO SOLO Nº</vt:lpstr>
    </vt:vector>
  </TitlesOfParts>
  <Company>HighTech</Company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CERTIDÃO DE USO E OCUPAÇÃO DO SOLO Nº</dc:title>
  <dc:creator>fiscalizacao</dc:creator>
  <cp:lastModifiedBy>victor</cp:lastModifiedBy>
  <cp:revision>2</cp:revision>
  <cp:lastPrinted>2018-06-05T16:09:00Z</cp:lastPrinted>
  <dcterms:created xsi:type="dcterms:W3CDTF">2022-09-09T16:43:00Z</dcterms:created>
  <dcterms:modified xsi:type="dcterms:W3CDTF">2022-09-09T16:43:00Z</dcterms:modified>
</cp:coreProperties>
</file>