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C1" w:rsidRPr="009926E1" w:rsidRDefault="007761C1" w:rsidP="007761C1">
      <w:pPr>
        <w:spacing w:line="200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0" w:lineRule="atLeast"/>
        <w:ind w:right="-16"/>
        <w:jc w:val="center"/>
        <w:rPr>
          <w:rFonts w:ascii="Arial" w:eastAsia="Arial" w:hAnsi="Arial"/>
          <w:b/>
          <w:u w:val="single"/>
        </w:rPr>
      </w:pPr>
      <w:bookmarkStart w:id="0" w:name="page29"/>
      <w:bookmarkEnd w:id="0"/>
      <w:r w:rsidRPr="009926E1">
        <w:rPr>
          <w:rFonts w:ascii="Arial" w:eastAsia="Arial" w:hAnsi="Arial"/>
          <w:b/>
          <w:u w:val="single"/>
        </w:rPr>
        <w:t>ANEXO IV</w:t>
      </w:r>
    </w:p>
    <w:p w:rsidR="007761C1" w:rsidRPr="009926E1" w:rsidRDefault="007761C1" w:rsidP="007761C1">
      <w:pPr>
        <w:spacing w:line="233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0" w:lineRule="atLeast"/>
        <w:ind w:right="-16"/>
        <w:jc w:val="center"/>
        <w:rPr>
          <w:rFonts w:ascii="Arial" w:eastAsia="Arial" w:hAnsi="Arial"/>
        </w:rPr>
      </w:pPr>
      <w:r w:rsidRPr="009926E1">
        <w:rPr>
          <w:rFonts w:ascii="Arial" w:eastAsia="Arial" w:hAnsi="Arial"/>
        </w:rPr>
        <w:t>(MODELO)</w:t>
      </w:r>
    </w:p>
    <w:p w:rsidR="007761C1" w:rsidRDefault="007761C1" w:rsidP="007761C1">
      <w:pPr>
        <w:spacing w:line="228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228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0" w:lineRule="atLeast"/>
        <w:ind w:right="-16"/>
        <w:jc w:val="center"/>
        <w:rPr>
          <w:rFonts w:ascii="Arial" w:eastAsia="Arial" w:hAnsi="Arial"/>
          <w:b/>
          <w:u w:val="single"/>
        </w:rPr>
      </w:pPr>
      <w:r w:rsidRPr="009926E1">
        <w:rPr>
          <w:rFonts w:ascii="Arial" w:eastAsia="Arial" w:hAnsi="Arial"/>
          <w:b/>
          <w:u w:val="single"/>
        </w:rPr>
        <w:t>PROPOSTA COMERCIAL</w:t>
      </w:r>
    </w:p>
    <w:p w:rsidR="007761C1" w:rsidRPr="009926E1" w:rsidRDefault="007761C1" w:rsidP="007761C1">
      <w:pPr>
        <w:spacing w:line="200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259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0" w:lineRule="atLeast"/>
        <w:ind w:left="260" w:right="-16"/>
        <w:rPr>
          <w:rFonts w:ascii="Arial" w:eastAsia="Arial" w:hAnsi="Arial"/>
        </w:rPr>
      </w:pPr>
      <w:r w:rsidRPr="009926E1">
        <w:rPr>
          <w:rFonts w:ascii="Arial" w:eastAsia="Arial" w:hAnsi="Arial"/>
          <w:b/>
          <w:u w:val="single"/>
        </w:rPr>
        <w:t>Licitação</w:t>
      </w:r>
      <w:r w:rsidRPr="009926E1">
        <w:rPr>
          <w:rFonts w:ascii="Arial" w:eastAsia="Arial" w:hAnsi="Arial"/>
          <w:b/>
        </w:rPr>
        <w:t xml:space="preserve">: </w:t>
      </w:r>
      <w:r w:rsidRPr="009926E1">
        <w:rPr>
          <w:rFonts w:ascii="Arial" w:eastAsia="Arial" w:hAnsi="Arial"/>
        </w:rPr>
        <w:t xml:space="preserve">pregão presencial nº </w:t>
      </w:r>
      <w:r>
        <w:rPr>
          <w:rFonts w:ascii="Arial" w:eastAsia="Arial" w:hAnsi="Arial"/>
        </w:rPr>
        <w:t>065</w:t>
      </w:r>
      <w:r w:rsidRPr="009926E1">
        <w:rPr>
          <w:rFonts w:ascii="Arial" w:eastAsia="Arial" w:hAnsi="Arial"/>
        </w:rPr>
        <w:t>/2017</w:t>
      </w:r>
    </w:p>
    <w:p w:rsidR="007761C1" w:rsidRDefault="007761C1" w:rsidP="007761C1">
      <w:pPr>
        <w:spacing w:line="232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232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242" w:lineRule="auto"/>
        <w:ind w:left="260" w:right="-16"/>
        <w:jc w:val="both"/>
        <w:rPr>
          <w:rFonts w:ascii="Arial" w:eastAsia="Arial" w:hAnsi="Arial"/>
        </w:rPr>
      </w:pPr>
      <w:r w:rsidRPr="009926E1">
        <w:rPr>
          <w:rFonts w:ascii="Arial" w:eastAsia="Arial" w:hAnsi="Arial"/>
          <w:b/>
          <w:u w:val="single"/>
        </w:rPr>
        <w:t>Objeto</w:t>
      </w:r>
      <w:r w:rsidRPr="009926E1">
        <w:rPr>
          <w:rFonts w:ascii="Arial" w:eastAsia="Arial" w:hAnsi="Arial"/>
          <w:b/>
        </w:rPr>
        <w:t xml:space="preserve">: </w:t>
      </w:r>
      <w:r w:rsidRPr="00582B88">
        <w:rPr>
          <w:rFonts w:ascii="Arial" w:eastAsia="Arial" w:hAnsi="Arial"/>
        </w:rPr>
        <w:t xml:space="preserve">Registro de preços para fornecimento de </w:t>
      </w:r>
      <w:r>
        <w:rPr>
          <w:rFonts w:ascii="Arial" w:eastAsia="Arial" w:hAnsi="Arial"/>
        </w:rPr>
        <w:t xml:space="preserve">Lentes e armações de óculos para a </w:t>
      </w:r>
      <w:r w:rsidRPr="00582B88">
        <w:rPr>
          <w:rFonts w:ascii="Arial" w:hAnsi="Arial"/>
        </w:rPr>
        <w:t xml:space="preserve"> </w:t>
      </w:r>
      <w:r>
        <w:rPr>
          <w:rFonts w:ascii="Arial" w:hAnsi="Arial"/>
        </w:rPr>
        <w:t>S</w:t>
      </w:r>
      <w:r w:rsidRPr="00582B88">
        <w:rPr>
          <w:rFonts w:ascii="Arial" w:hAnsi="Arial"/>
        </w:rPr>
        <w:t>ecretar</w:t>
      </w:r>
      <w:r>
        <w:rPr>
          <w:rFonts w:ascii="Arial" w:hAnsi="Arial"/>
        </w:rPr>
        <w:t>ia da  Saúde da Prefeitura Municipal de C</w:t>
      </w:r>
      <w:r w:rsidRPr="00582B88">
        <w:rPr>
          <w:rFonts w:ascii="Arial" w:hAnsi="Arial"/>
        </w:rPr>
        <w:t>ordeirópolis/</w:t>
      </w:r>
      <w:r>
        <w:rPr>
          <w:rFonts w:ascii="Arial" w:hAnsi="Arial"/>
        </w:rPr>
        <w:t>SP</w:t>
      </w:r>
      <w:r w:rsidRPr="009926E1">
        <w:rPr>
          <w:rFonts w:ascii="Arial" w:eastAsia="Arial" w:hAnsi="Arial"/>
        </w:rPr>
        <w:t>.</w:t>
      </w:r>
    </w:p>
    <w:p w:rsidR="007761C1" w:rsidRPr="009926E1" w:rsidRDefault="00AD5615" w:rsidP="007761C1">
      <w:pPr>
        <w:spacing w:line="20" w:lineRule="exact"/>
        <w:ind w:right="-16"/>
        <w:rPr>
          <w:rFonts w:ascii="Arial" w:eastAsia="Times New Roman" w:hAnsi="Arial"/>
        </w:rPr>
      </w:pPr>
      <w:r w:rsidRPr="00AD5615">
        <w:rPr>
          <w:rFonts w:ascii="Arial" w:eastAsia="Arial" w:hAnsi="Arial"/>
        </w:rPr>
        <w:pict>
          <v:rect id="_x0000_s1026" style="position:absolute;margin-left:8.75pt;margin-top:25.3pt;width:458.4pt;height:34.45pt;z-index:-251656192" o:userdrawn="t" fillcolor="#bfbfbf" strokecolor="none"/>
        </w:pict>
      </w:r>
      <w:r w:rsidRPr="00AD5615">
        <w:rPr>
          <w:rFonts w:ascii="Arial" w:eastAsia="Arial" w:hAnsi="Arial"/>
        </w:rPr>
        <w:pict>
          <v:rect id="_x0000_s1027" style="position:absolute;margin-left:13.05pt;margin-top:25.25pt;width:449.75pt;height:11.55pt;z-index:-251655168" o:userdrawn="t" fillcolor="#bfbfbf" strokecolor="none"/>
        </w:pict>
      </w:r>
      <w:r w:rsidRPr="00AD5615">
        <w:rPr>
          <w:rFonts w:ascii="Arial" w:eastAsia="Arial" w:hAnsi="Arial"/>
        </w:rPr>
        <w:pict>
          <v:rect id="_x0000_s1028" style="position:absolute;margin-left:6.55pt;margin-top:23pt;width:2.2pt;height:2.25pt;z-index:-251654144" o:userdrawn="t" fillcolor="black" strokecolor="none"/>
        </w:pict>
      </w:r>
      <w:r w:rsidRPr="00AD5615">
        <w:rPr>
          <w:rFonts w:ascii="Arial" w:eastAsia="Arial" w:hAnsi="Arial"/>
        </w:rPr>
        <w:pict>
          <v:line id="_x0000_s1029" style="position:absolute;z-index:-251653120" from="8.75pt,24.05pt" to="467.15pt,24.05pt" o:userdrawn="t" strokeweight=".76183mm"/>
        </w:pict>
      </w:r>
      <w:r w:rsidRPr="00AD5615">
        <w:rPr>
          <w:rFonts w:ascii="Arial" w:eastAsia="Arial" w:hAnsi="Arial"/>
        </w:rPr>
        <w:pict>
          <v:line id="_x0000_s1030" style="position:absolute;z-index:-251652096" from="8.75pt,25.2pt" to="467.15pt,25.2pt" o:userdrawn="t" strokecolor="#bfbfbf" strokeweight=".04217mm"/>
        </w:pict>
      </w:r>
      <w:r w:rsidRPr="00AD5615">
        <w:rPr>
          <w:rFonts w:ascii="Arial" w:eastAsia="Arial" w:hAnsi="Arial"/>
        </w:rPr>
        <w:pict>
          <v:rect id="_x0000_s1031" style="position:absolute;margin-left:467.15pt;margin-top:23pt;width:2.15pt;height:2.25pt;z-index:-251651072" o:userdrawn="t" fillcolor="black" strokecolor="none"/>
        </w:pict>
      </w:r>
      <w:r w:rsidRPr="00AD5615">
        <w:rPr>
          <w:rFonts w:ascii="Arial" w:eastAsia="Arial" w:hAnsi="Arial"/>
        </w:rPr>
        <w:pict>
          <v:line id="_x0000_s1033" style="position:absolute;z-index:-251649024" from="468.2pt,25.25pt" to="468.2pt,59.7pt" o:userdrawn="t" strokeweight=".76183mm"/>
        </w:pict>
      </w:r>
    </w:p>
    <w:p w:rsidR="007761C1" w:rsidRPr="009926E1" w:rsidRDefault="007761C1" w:rsidP="007761C1">
      <w:pPr>
        <w:spacing w:line="200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200" w:lineRule="exact"/>
        <w:ind w:right="-16"/>
        <w:rPr>
          <w:rFonts w:ascii="Arial" w:eastAsia="Times New Roman" w:hAnsi="Arial"/>
        </w:rPr>
      </w:pPr>
    </w:p>
    <w:p w:rsidR="007761C1" w:rsidRPr="009926E1" w:rsidRDefault="00AD5615" w:rsidP="007761C1">
      <w:pPr>
        <w:spacing w:line="311" w:lineRule="exact"/>
        <w:ind w:right="-16"/>
        <w:rPr>
          <w:rFonts w:ascii="Arial" w:eastAsia="Times New Roman" w:hAnsi="Arial"/>
        </w:rPr>
      </w:pPr>
      <w:r w:rsidRPr="00AD5615">
        <w:rPr>
          <w:rFonts w:ascii="Arial" w:eastAsia="Arial" w:hAnsi="Arial"/>
        </w:rPr>
        <w:pict>
          <v:line id="_x0000_s1032" style="position:absolute;z-index:-251650048" from="4.9pt,4.25pt" to="4.9pt,38.7pt" o:userdrawn="t" strokeweight=".76183mm"/>
        </w:pict>
      </w:r>
    </w:p>
    <w:p w:rsidR="007761C1" w:rsidRPr="009926E1" w:rsidRDefault="007761C1" w:rsidP="007761C1">
      <w:pPr>
        <w:spacing w:line="0" w:lineRule="atLeast"/>
        <w:ind w:right="-16"/>
        <w:jc w:val="center"/>
        <w:rPr>
          <w:rFonts w:ascii="Arial" w:eastAsia="Arial" w:hAnsi="Arial"/>
          <w:b/>
        </w:rPr>
      </w:pPr>
      <w:r w:rsidRPr="009926E1">
        <w:rPr>
          <w:rFonts w:ascii="Arial" w:eastAsia="Arial" w:hAnsi="Arial"/>
          <w:b/>
        </w:rPr>
        <w:t>DADOS DO LICITANTE</w:t>
      </w:r>
    </w:p>
    <w:p w:rsidR="007761C1" w:rsidRPr="009926E1" w:rsidRDefault="00AD5615" w:rsidP="007761C1">
      <w:pPr>
        <w:spacing w:line="20" w:lineRule="exact"/>
        <w:ind w:right="-16"/>
        <w:rPr>
          <w:rFonts w:ascii="Arial" w:eastAsia="Times New Roman" w:hAnsi="Arial"/>
        </w:rPr>
      </w:pPr>
      <w:r w:rsidRPr="00AD5615">
        <w:rPr>
          <w:rFonts w:ascii="Arial" w:eastAsia="Arial" w:hAnsi="Arial"/>
          <w:b/>
        </w:rPr>
        <w:pict>
          <v:rect id="_x0000_s1034" style="position:absolute;margin-left:13.05pt;margin-top:-11.2pt;width:449.75pt;height:11.45pt;z-index:-251648000" o:userdrawn="t" fillcolor="#bfbfbf" strokecolor="none"/>
        </w:pict>
      </w:r>
      <w:r w:rsidRPr="00AD5615">
        <w:rPr>
          <w:rFonts w:ascii="Arial" w:eastAsia="Arial" w:hAnsi="Arial"/>
          <w:b/>
        </w:rPr>
        <w:pict>
          <v:rect id="_x0000_s1035" style="position:absolute;margin-left:13.05pt;margin-top:.25pt;width:449.75pt;height:11.4pt;z-index:-251646976" o:userdrawn="t" fillcolor="#bfbfbf" strokecolor="none"/>
        </w:pict>
      </w:r>
      <w:r w:rsidRPr="00AD5615">
        <w:rPr>
          <w:rFonts w:ascii="Arial" w:eastAsia="Arial" w:hAnsi="Arial"/>
          <w:b/>
        </w:rPr>
        <w:pict>
          <v:rect id="_x0000_s1036" style="position:absolute;margin-left:6.55pt;margin-top:11.65pt;width:2.2pt;height:2.3pt;z-index:-251645952" o:userdrawn="t" fillcolor="black" strokecolor="none"/>
        </w:pict>
      </w:r>
      <w:r w:rsidRPr="00AD5615">
        <w:rPr>
          <w:rFonts w:ascii="Arial" w:eastAsia="Arial" w:hAnsi="Arial"/>
          <w:b/>
        </w:rPr>
        <w:pict>
          <v:line id="_x0000_s1037" style="position:absolute;z-index:-251644928" from="8.75pt,12.75pt" to="467.15pt,12.75pt" o:userdrawn="t" strokeweight=".76181mm"/>
        </w:pict>
      </w:r>
      <w:r w:rsidRPr="00AD5615">
        <w:rPr>
          <w:rFonts w:ascii="Arial" w:eastAsia="Arial" w:hAnsi="Arial"/>
          <w:b/>
        </w:rPr>
        <w:pict>
          <v:rect id="_x0000_s1038" style="position:absolute;margin-left:467.15pt;margin-top:11.65pt;width:2.15pt;height:2.3pt;z-index:-251643904" o:userdrawn="t" fillcolor="black" strokecolor="none"/>
        </w:pict>
      </w:r>
      <w:r w:rsidRPr="00AD5615">
        <w:rPr>
          <w:rFonts w:ascii="Arial" w:eastAsia="Arial" w:hAnsi="Arial"/>
          <w:b/>
        </w:rPr>
        <w:pict>
          <v:line id="_x0000_s1040" style="position:absolute;z-index:-251641856" from="468.2pt,13.95pt" to="468.2pt,118.45pt" o:userdrawn="t" strokeweight=".76183mm"/>
        </w:pict>
      </w:r>
    </w:p>
    <w:p w:rsidR="007761C1" w:rsidRPr="009926E1" w:rsidRDefault="00AD5615" w:rsidP="007761C1">
      <w:pPr>
        <w:spacing w:line="338" w:lineRule="exact"/>
        <w:ind w:right="-16"/>
        <w:rPr>
          <w:rFonts w:ascii="Arial" w:eastAsia="Times New Roman" w:hAnsi="Arial"/>
        </w:rPr>
      </w:pPr>
      <w:r w:rsidRPr="00AD5615">
        <w:rPr>
          <w:rFonts w:ascii="Arial" w:eastAsia="Arial" w:hAnsi="Arial"/>
          <w:b/>
        </w:rPr>
        <w:pict>
          <v:line id="_x0000_s1039" style="position:absolute;z-index:-251642880" from="4.9pt,12.95pt" to="4.9pt,53.4pt" o:userdrawn="t" strokeweight=".76183mm"/>
        </w:pict>
      </w:r>
    </w:p>
    <w:p w:rsidR="007761C1" w:rsidRPr="009926E1" w:rsidRDefault="007761C1" w:rsidP="007761C1">
      <w:pPr>
        <w:spacing w:line="0" w:lineRule="atLeast"/>
        <w:ind w:left="260" w:right="-16"/>
        <w:rPr>
          <w:rFonts w:ascii="Arial" w:eastAsia="Arial" w:hAnsi="Arial"/>
          <w:b/>
        </w:rPr>
      </w:pPr>
      <w:r w:rsidRPr="009926E1">
        <w:rPr>
          <w:rFonts w:ascii="Arial" w:eastAsia="Arial" w:hAnsi="Arial"/>
          <w:b/>
        </w:rPr>
        <w:t>Razão Social:</w:t>
      </w:r>
    </w:p>
    <w:p w:rsidR="007761C1" w:rsidRPr="009926E1" w:rsidRDefault="00AD5615" w:rsidP="007761C1">
      <w:pPr>
        <w:spacing w:line="20" w:lineRule="exact"/>
        <w:ind w:right="-16"/>
        <w:rPr>
          <w:rFonts w:ascii="Arial" w:eastAsia="Times New Roman" w:hAnsi="Arial"/>
        </w:rPr>
      </w:pPr>
      <w:r w:rsidRPr="00AD5615">
        <w:rPr>
          <w:rFonts w:ascii="Arial" w:eastAsia="Arial" w:hAnsi="Arial"/>
          <w:b/>
        </w:rPr>
        <w:pict>
          <v:line id="_x0000_s1041" style="position:absolute;z-index:-251640832" from="6.55pt,4.85pt" to="469.3pt,4.85pt" o:userdrawn="t" strokeweight=".25383mm"/>
        </w:pict>
      </w:r>
    </w:p>
    <w:p w:rsidR="007761C1" w:rsidRPr="009926E1" w:rsidRDefault="007761C1" w:rsidP="007761C1">
      <w:pPr>
        <w:spacing w:line="163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0" w:lineRule="atLeast"/>
        <w:ind w:left="260" w:right="-16"/>
        <w:rPr>
          <w:rFonts w:ascii="Arial" w:eastAsia="Arial" w:hAnsi="Arial"/>
          <w:b/>
        </w:rPr>
      </w:pPr>
      <w:r w:rsidRPr="009926E1">
        <w:rPr>
          <w:rFonts w:ascii="Arial" w:eastAsia="Arial" w:hAnsi="Arial"/>
          <w:b/>
        </w:rPr>
        <w:t>Endereço:</w:t>
      </w:r>
    </w:p>
    <w:p w:rsidR="007761C1" w:rsidRPr="009926E1" w:rsidRDefault="00AD5615" w:rsidP="007761C1">
      <w:pPr>
        <w:spacing w:line="20" w:lineRule="exact"/>
        <w:ind w:right="-16"/>
        <w:rPr>
          <w:rFonts w:ascii="Arial" w:eastAsia="Times New Roman" w:hAnsi="Arial"/>
        </w:rPr>
      </w:pPr>
      <w:r w:rsidRPr="00AD5615">
        <w:rPr>
          <w:rFonts w:ascii="Arial" w:eastAsia="Arial" w:hAnsi="Arial"/>
          <w:b/>
        </w:rPr>
        <w:pict>
          <v:rect id="_x0000_s1042" style="position:absolute;margin-left:6.55pt;margin-top:4.2pt;width:2.2pt;height:1pt;z-index:-251639808" o:userdrawn="t" fillcolor="black" strokecolor="none"/>
        </w:pict>
      </w:r>
    </w:p>
    <w:p w:rsidR="007761C1" w:rsidRPr="009926E1" w:rsidRDefault="007761C1" w:rsidP="007761C1">
      <w:pPr>
        <w:spacing w:line="48" w:lineRule="exact"/>
        <w:ind w:right="-16"/>
        <w:rPr>
          <w:rFonts w:ascii="Arial" w:eastAsia="Times New Roman" w:hAnsi="Arial"/>
        </w:rPr>
      </w:pPr>
    </w:p>
    <w:tbl>
      <w:tblPr>
        <w:tblW w:w="9238" w:type="dxa"/>
        <w:tblInd w:w="1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8"/>
        <w:gridCol w:w="3060"/>
        <w:gridCol w:w="1220"/>
        <w:gridCol w:w="1860"/>
      </w:tblGrid>
      <w:tr w:rsidR="007761C1" w:rsidRPr="009926E1" w:rsidTr="00F16597">
        <w:trPr>
          <w:trHeight w:val="323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2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Município:</w:t>
            </w: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8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UF:</w:t>
            </w:r>
          </w:p>
        </w:tc>
      </w:tr>
      <w:tr w:rsidR="007761C1" w:rsidRPr="009926E1" w:rsidTr="00F16597">
        <w:trPr>
          <w:trHeight w:val="90"/>
        </w:trPr>
        <w:tc>
          <w:tcPr>
            <w:tcW w:w="309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</w:tr>
      <w:tr w:rsidR="007761C1" w:rsidRPr="009926E1" w:rsidTr="00F16597">
        <w:trPr>
          <w:trHeight w:val="303"/>
        </w:trPr>
        <w:tc>
          <w:tcPr>
            <w:tcW w:w="30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2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CEP: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0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Fone:</w:t>
            </w:r>
          </w:p>
        </w:tc>
        <w:tc>
          <w:tcPr>
            <w:tcW w:w="3080" w:type="dxa"/>
            <w:gridSpan w:val="2"/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0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Fax:</w:t>
            </w:r>
          </w:p>
        </w:tc>
      </w:tr>
      <w:tr w:rsidR="007761C1" w:rsidRPr="009926E1" w:rsidTr="00F16597">
        <w:trPr>
          <w:trHeight w:val="90"/>
        </w:trPr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</w:tr>
      <w:tr w:rsidR="007761C1" w:rsidRPr="009926E1" w:rsidTr="00F16597">
        <w:trPr>
          <w:trHeight w:val="303"/>
        </w:trPr>
        <w:tc>
          <w:tcPr>
            <w:tcW w:w="3098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2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e-mail: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0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CNPJ:</w:t>
            </w:r>
          </w:p>
        </w:tc>
      </w:tr>
      <w:tr w:rsidR="007761C1" w:rsidRPr="009926E1" w:rsidTr="00F16597">
        <w:trPr>
          <w:trHeight w:val="113"/>
        </w:trPr>
        <w:tc>
          <w:tcPr>
            <w:tcW w:w="309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9"/>
              </w:rPr>
            </w:pPr>
          </w:p>
        </w:tc>
      </w:tr>
    </w:tbl>
    <w:p w:rsidR="007761C1" w:rsidRPr="009926E1" w:rsidRDefault="00AD5615" w:rsidP="007761C1">
      <w:pPr>
        <w:spacing w:line="20" w:lineRule="exact"/>
        <w:ind w:right="-16"/>
        <w:rPr>
          <w:rFonts w:ascii="Arial" w:eastAsia="Times New Roman" w:hAnsi="Arial"/>
        </w:rPr>
      </w:pPr>
      <w:r w:rsidRPr="00AD5615">
        <w:rPr>
          <w:rFonts w:ascii="Arial" w:eastAsia="Times New Roman" w:hAnsi="Arial"/>
          <w:sz w:val="9"/>
        </w:rPr>
        <w:pict>
          <v:rect id="_x0000_s1043" style="position:absolute;margin-left:6.55pt;margin-top:-22.9pt;width:2.2pt;height:1pt;z-index:-251638784;mso-position-horizontal-relative:text;mso-position-vertical-relative:text" o:userdrawn="t" fillcolor="black" strokecolor="none"/>
        </w:pict>
      </w:r>
      <w:r w:rsidRPr="00AD5615">
        <w:rPr>
          <w:rFonts w:ascii="Arial" w:eastAsia="Times New Roman" w:hAnsi="Arial"/>
          <w:sz w:val="9"/>
        </w:rPr>
        <w:pict>
          <v:rect id="_x0000_s1044" style="position:absolute;margin-left:4.9pt;margin-top:23pt;width:2.15pt;height:2.3pt;z-index:-251637760;mso-position-horizontal-relative:text;mso-position-vertical-relative:text" o:userdrawn="t" fillcolor="black" strokecolor="none"/>
        </w:pict>
      </w:r>
      <w:r w:rsidRPr="00AD5615">
        <w:rPr>
          <w:rFonts w:ascii="Arial" w:eastAsia="Times New Roman" w:hAnsi="Arial"/>
          <w:sz w:val="9"/>
        </w:rPr>
        <w:pict>
          <v:rect id="_x0000_s1045" style="position:absolute;margin-left:465.6pt;margin-top:23pt;width:2.15pt;height:2.3pt;z-index:-251636736;mso-position-horizontal-relative:text;mso-position-vertical-relative:text" o:userdrawn="t" fillcolor="black" strokecolor="none"/>
        </w:pict>
      </w:r>
    </w:p>
    <w:p w:rsidR="007761C1" w:rsidRPr="009926E1" w:rsidRDefault="007761C1" w:rsidP="007761C1">
      <w:pPr>
        <w:spacing w:line="200" w:lineRule="exact"/>
        <w:ind w:right="-16"/>
        <w:rPr>
          <w:rFonts w:ascii="Arial" w:eastAsia="Times New Roman" w:hAnsi="Arial"/>
        </w:rPr>
      </w:pPr>
    </w:p>
    <w:p w:rsidR="007761C1" w:rsidRPr="009926E1" w:rsidRDefault="007761C1" w:rsidP="007761C1">
      <w:pPr>
        <w:spacing w:line="221" w:lineRule="exact"/>
        <w:ind w:right="-16"/>
        <w:rPr>
          <w:rFonts w:ascii="Arial" w:eastAsia="Times New Roman" w:hAnsi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3040"/>
        <w:gridCol w:w="4260"/>
      </w:tblGrid>
      <w:tr w:rsidR="007761C1" w:rsidRPr="009926E1" w:rsidTr="00561726">
        <w:trPr>
          <w:trHeight w:val="498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761C1" w:rsidRPr="009926E1" w:rsidRDefault="007761C1" w:rsidP="00561726">
            <w:pPr>
              <w:spacing w:line="0" w:lineRule="atLeast"/>
              <w:ind w:left="50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DADOS DO REPRESENTANTE DA LICITANTE</w:t>
            </w:r>
          </w:p>
        </w:tc>
      </w:tr>
      <w:tr w:rsidR="007761C1" w:rsidRPr="009926E1" w:rsidTr="00561726">
        <w:trPr>
          <w:trHeight w:val="26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2"/>
              </w:rPr>
            </w:pPr>
          </w:p>
        </w:tc>
      </w:tr>
      <w:tr w:rsidR="007761C1" w:rsidRPr="009926E1" w:rsidTr="00561726">
        <w:trPr>
          <w:trHeight w:val="308"/>
        </w:trPr>
        <w:tc>
          <w:tcPr>
            <w:tcW w:w="1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2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Nome: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</w:tr>
      <w:tr w:rsidR="007761C1" w:rsidRPr="009926E1" w:rsidTr="00561726">
        <w:trPr>
          <w:trHeight w:val="9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</w:tr>
      <w:tr w:rsidR="007761C1" w:rsidRPr="009926E1" w:rsidTr="00561726">
        <w:trPr>
          <w:trHeight w:val="370"/>
        </w:trPr>
        <w:tc>
          <w:tcPr>
            <w:tcW w:w="1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2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Qualificação</w:t>
            </w:r>
            <w:r w:rsidRPr="009926E1">
              <w:rPr>
                <w:rFonts w:ascii="Arial" w:eastAsia="Arial" w:hAnsi="Arial"/>
                <w:b/>
                <w:sz w:val="25"/>
                <w:vertAlign w:val="superscript"/>
              </w:rPr>
              <w:t>1</w:t>
            </w:r>
            <w:r w:rsidRPr="009926E1">
              <w:rPr>
                <w:rFonts w:ascii="Arial" w:eastAsia="Arial" w:hAnsi="Arial"/>
                <w:b/>
              </w:rPr>
              <w:t>: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</w:tr>
      <w:tr w:rsidR="007761C1" w:rsidRPr="009926E1" w:rsidTr="00561726">
        <w:trPr>
          <w:trHeight w:val="23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20" w:lineRule="exact"/>
              <w:ind w:right="-16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20" w:lineRule="exact"/>
              <w:ind w:right="-16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20" w:lineRule="exact"/>
              <w:ind w:right="-16"/>
              <w:rPr>
                <w:rFonts w:ascii="Arial" w:eastAsia="Times New Roman" w:hAnsi="Arial"/>
                <w:sz w:val="1"/>
              </w:rPr>
            </w:pPr>
          </w:p>
        </w:tc>
      </w:tr>
      <w:tr w:rsidR="007761C1" w:rsidRPr="009926E1" w:rsidTr="00561726">
        <w:trPr>
          <w:trHeight w:val="303"/>
        </w:trPr>
        <w:tc>
          <w:tcPr>
            <w:tcW w:w="1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2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RG: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8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CPF:</w:t>
            </w:r>
          </w:p>
        </w:tc>
      </w:tr>
      <w:tr w:rsidR="007761C1" w:rsidRPr="009926E1" w:rsidTr="00561726">
        <w:trPr>
          <w:trHeight w:val="88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</w:tr>
      <w:tr w:rsidR="007761C1" w:rsidRPr="009926E1" w:rsidTr="00561726">
        <w:trPr>
          <w:trHeight w:val="303"/>
        </w:trPr>
        <w:tc>
          <w:tcPr>
            <w:tcW w:w="1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2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e-mail: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8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Tel.:</w:t>
            </w:r>
          </w:p>
        </w:tc>
      </w:tr>
      <w:tr w:rsidR="007761C1" w:rsidRPr="009926E1" w:rsidTr="00561726">
        <w:trPr>
          <w:trHeight w:val="9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7"/>
              </w:rPr>
            </w:pPr>
          </w:p>
        </w:tc>
      </w:tr>
      <w:tr w:rsidR="007761C1" w:rsidRPr="009926E1" w:rsidTr="00561726">
        <w:trPr>
          <w:trHeight w:val="303"/>
        </w:trPr>
        <w:tc>
          <w:tcPr>
            <w:tcW w:w="1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left="120" w:right="-16"/>
              <w:rPr>
                <w:rFonts w:ascii="Arial" w:eastAsia="Arial" w:hAnsi="Arial"/>
                <w:b/>
              </w:rPr>
            </w:pPr>
            <w:r w:rsidRPr="009926E1">
              <w:rPr>
                <w:rFonts w:ascii="Arial" w:eastAsia="Arial" w:hAnsi="Arial"/>
                <w:b/>
              </w:rPr>
              <w:t>Cargo: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24"/>
              </w:rPr>
            </w:pPr>
          </w:p>
        </w:tc>
      </w:tr>
      <w:tr w:rsidR="007761C1" w:rsidRPr="009926E1" w:rsidTr="00561726">
        <w:trPr>
          <w:trHeight w:val="116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1C1" w:rsidRPr="009926E1" w:rsidRDefault="007761C1" w:rsidP="00561726">
            <w:pPr>
              <w:spacing w:line="0" w:lineRule="atLeast"/>
              <w:ind w:right="-16"/>
              <w:rPr>
                <w:rFonts w:ascii="Arial" w:eastAsia="Times New Roman" w:hAnsi="Arial"/>
                <w:sz w:val="10"/>
              </w:rPr>
            </w:pPr>
          </w:p>
        </w:tc>
      </w:tr>
    </w:tbl>
    <w:p w:rsidR="007761C1" w:rsidRPr="009926E1" w:rsidRDefault="00AD5615" w:rsidP="007761C1">
      <w:pPr>
        <w:spacing w:line="20" w:lineRule="exact"/>
        <w:ind w:right="-16"/>
        <w:rPr>
          <w:rFonts w:ascii="Arial" w:eastAsia="Times New Roman" w:hAnsi="Arial"/>
        </w:rPr>
      </w:pPr>
      <w:r w:rsidRPr="00AD5615">
        <w:rPr>
          <w:rFonts w:ascii="Arial" w:eastAsia="Times New Roman" w:hAnsi="Arial"/>
          <w:sz w:val="10"/>
        </w:rPr>
        <w:pict>
          <v:rect id="_x0000_s1046" style="position:absolute;margin-left:4.9pt;margin-top:-106.75pt;width:2.15pt;height:2.25pt;z-index:-251635712;mso-position-horizontal-relative:text;mso-position-vertical-relative:text" o:userdrawn="t" fillcolor="black" strokecolor="none"/>
        </w:pict>
      </w:r>
      <w:r w:rsidRPr="00AD5615">
        <w:rPr>
          <w:rFonts w:ascii="Arial" w:eastAsia="Times New Roman" w:hAnsi="Arial"/>
          <w:sz w:val="10"/>
        </w:rPr>
        <w:pict>
          <v:rect id="_x0000_s1047" style="position:absolute;margin-left:465.6pt;margin-top:-106.75pt;width:2.15pt;height:2.25pt;z-index:-251634688;mso-position-horizontal-relative:text;mso-position-vertical-relative:text" o:userdrawn="t" fillcolor="black" strokecolor="none"/>
        </w:pict>
      </w:r>
      <w:r w:rsidRPr="00AD5615">
        <w:rPr>
          <w:rFonts w:ascii="Arial" w:eastAsia="Times New Roman" w:hAnsi="Arial"/>
          <w:sz w:val="10"/>
        </w:rPr>
        <w:pict>
          <v:rect id="_x0000_s1048" style="position:absolute;margin-left:4.9pt;margin-top:-64.2pt;width:2.15pt;height:1pt;z-index:-251633664;mso-position-horizontal-relative:text;mso-position-vertical-relative:text" o:userdrawn="t" fillcolor="black" strokecolor="none"/>
        </w:pict>
      </w:r>
      <w:r w:rsidRPr="00AD5615">
        <w:rPr>
          <w:rFonts w:ascii="Arial" w:eastAsia="Times New Roman" w:hAnsi="Arial"/>
          <w:sz w:val="10"/>
        </w:rPr>
        <w:pict>
          <v:rect id="_x0000_s1049" style="position:absolute;margin-left:4.9pt;margin-top:-23.05pt;width:2.15pt;height:1pt;z-index:-251632640;mso-position-horizontal-relative:text;mso-position-vertical-relative:text" o:userdrawn="t" fillcolor="black" strokecolor="none"/>
        </w:pict>
      </w:r>
    </w:p>
    <w:p w:rsidR="007761C1" w:rsidRPr="009926E1" w:rsidRDefault="007761C1" w:rsidP="007761C1">
      <w:pPr>
        <w:spacing w:line="200" w:lineRule="exact"/>
        <w:ind w:right="-16"/>
        <w:rPr>
          <w:rFonts w:ascii="Arial" w:eastAsia="Times New Roman" w:hAnsi="Arial"/>
        </w:rPr>
      </w:pPr>
    </w:p>
    <w:tbl>
      <w:tblPr>
        <w:tblW w:w="9113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718"/>
        <w:gridCol w:w="2557"/>
        <w:gridCol w:w="645"/>
        <w:gridCol w:w="980"/>
        <w:gridCol w:w="926"/>
        <w:gridCol w:w="1074"/>
        <w:gridCol w:w="1135"/>
        <w:gridCol w:w="1078"/>
      </w:tblGrid>
      <w:tr w:rsidR="007761C1" w:rsidRPr="001F1F1A" w:rsidTr="00561726">
        <w:trPr>
          <w:trHeight w:val="391"/>
        </w:trPr>
        <w:tc>
          <w:tcPr>
            <w:tcW w:w="9113" w:type="dxa"/>
            <w:gridSpan w:val="8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B46BAB"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  <w:t>LENTES E ARMAÇÕES DE ÓCULOS</w:t>
            </w:r>
          </w:p>
        </w:tc>
      </w:tr>
      <w:tr w:rsidR="007761C1" w:rsidRPr="001F1F1A" w:rsidTr="00561726">
        <w:trPr>
          <w:trHeight w:val="283"/>
        </w:trPr>
        <w:tc>
          <w:tcPr>
            <w:tcW w:w="718" w:type="dxa"/>
            <w:vMerge w:val="restart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Item</w:t>
            </w:r>
          </w:p>
        </w:tc>
        <w:tc>
          <w:tcPr>
            <w:tcW w:w="3202" w:type="dxa"/>
            <w:gridSpan w:val="2"/>
            <w:vMerge w:val="restart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Descrição</w:t>
            </w:r>
          </w:p>
        </w:tc>
        <w:tc>
          <w:tcPr>
            <w:tcW w:w="980" w:type="dxa"/>
            <w:vMerge w:val="restart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Unida.</w:t>
            </w:r>
          </w:p>
        </w:tc>
        <w:tc>
          <w:tcPr>
            <w:tcW w:w="926" w:type="dxa"/>
            <w:vMerge w:val="restart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Quant.</w:t>
            </w:r>
          </w:p>
        </w:tc>
        <w:tc>
          <w:tcPr>
            <w:tcW w:w="1074" w:type="dxa"/>
            <w:vMerge w:val="restart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Marca</w:t>
            </w:r>
          </w:p>
        </w:tc>
        <w:tc>
          <w:tcPr>
            <w:tcW w:w="2213" w:type="dxa"/>
            <w:gridSpan w:val="2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Preço (R$)</w:t>
            </w:r>
          </w:p>
        </w:tc>
      </w:tr>
      <w:tr w:rsidR="007761C1" w:rsidRPr="001F1F1A" w:rsidTr="00561726">
        <w:trPr>
          <w:trHeight w:val="76"/>
        </w:trPr>
        <w:tc>
          <w:tcPr>
            <w:tcW w:w="718" w:type="dxa"/>
            <w:vMerge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</w:p>
        </w:tc>
        <w:tc>
          <w:tcPr>
            <w:tcW w:w="3202" w:type="dxa"/>
            <w:gridSpan w:val="2"/>
            <w:vMerge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</w:p>
        </w:tc>
        <w:tc>
          <w:tcPr>
            <w:tcW w:w="980" w:type="dxa"/>
            <w:vMerge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</w:p>
        </w:tc>
        <w:tc>
          <w:tcPr>
            <w:tcW w:w="926" w:type="dxa"/>
            <w:vMerge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</w:p>
        </w:tc>
        <w:tc>
          <w:tcPr>
            <w:tcW w:w="1074" w:type="dxa"/>
            <w:vMerge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</w:p>
        </w:tc>
        <w:tc>
          <w:tcPr>
            <w:tcW w:w="1135" w:type="dxa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Unit.</w:t>
            </w:r>
          </w:p>
        </w:tc>
        <w:tc>
          <w:tcPr>
            <w:tcW w:w="1078" w:type="dxa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Total</w:t>
            </w:r>
          </w:p>
        </w:tc>
      </w:tr>
      <w:tr w:rsidR="007761C1" w:rsidRPr="001F1F1A" w:rsidTr="007761C1">
        <w:trPr>
          <w:trHeight w:val="743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Armação para Óculos Infantil Feminina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UNID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7761C1">
        <w:trPr>
          <w:trHeight w:val="813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Armação para Óculos Infantil Masculina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UNID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Armação Metal Adulto Feminino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UNID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Armação Metal Adulto Masculino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UNID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Lentes Acabadas Visão Simples 0,00 até 2,00 graus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Lentes Acabadas Visão Simples 4,25 até 6,00 graus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Acabadas Visão Simples 65mm Esférico Cristal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Esférica de 0,00 a 2,00 com cilíndrico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F16597">
        <w:trPr>
          <w:trHeight w:val="700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Esférica de 2,25 a 4,00 com cilíndrico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Esférica de 0,00 a 4,00 e 0,00 a 7,00 com cilíndrico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Surfacadas 10,25 até 12,00 graus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Resinadas Monofocal, diâmetro 58/68 Resina de 0,00 até 4,00 graus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Resinadas Monofocal, diâmetro 58/68 Resina de 4,25 até 10,00 graus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Lentes Multifocais 22mm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Policarbonato Especiais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Antireflexo +4,00 até -4,00 graus cilindro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Antireflexo +4,00 até -8,00 graus cilindro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acabadas visão simples 2,25 até 4,00 graus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97"/>
        </w:trPr>
        <w:tc>
          <w:tcPr>
            <w:tcW w:w="718" w:type="dxa"/>
            <w:shd w:val="clear" w:color="auto" w:fill="D6E3BC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:rsidR="007761C1" w:rsidRPr="004D729B" w:rsidRDefault="007761C1" w:rsidP="0056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b/>
                <w:sz w:val="24"/>
                <w:szCs w:val="24"/>
              </w:rPr>
              <w:t>Lente Surfacadas 0,00 até 4,00 Graus</w:t>
            </w:r>
          </w:p>
        </w:tc>
        <w:tc>
          <w:tcPr>
            <w:tcW w:w="980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vAlign w:val="center"/>
          </w:tcPr>
          <w:p w:rsidR="007761C1" w:rsidRPr="004D729B" w:rsidRDefault="007761C1" w:rsidP="00F1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9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074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  <w:tc>
          <w:tcPr>
            <w:tcW w:w="1078" w:type="dxa"/>
            <w:vAlign w:val="center"/>
          </w:tcPr>
          <w:p w:rsidR="007761C1" w:rsidRPr="001F1F1A" w:rsidRDefault="007761C1" w:rsidP="00F16597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40"/>
        </w:trPr>
        <w:tc>
          <w:tcPr>
            <w:tcW w:w="3275" w:type="dxa"/>
            <w:gridSpan w:val="2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Preço global R$:</w:t>
            </w:r>
          </w:p>
        </w:tc>
        <w:tc>
          <w:tcPr>
            <w:tcW w:w="5838" w:type="dxa"/>
            <w:gridSpan w:val="6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40"/>
        </w:trPr>
        <w:tc>
          <w:tcPr>
            <w:tcW w:w="3275" w:type="dxa"/>
            <w:gridSpan w:val="2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Preço global por extenso:</w:t>
            </w:r>
          </w:p>
        </w:tc>
        <w:tc>
          <w:tcPr>
            <w:tcW w:w="5838" w:type="dxa"/>
            <w:gridSpan w:val="6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40"/>
        </w:trPr>
        <w:tc>
          <w:tcPr>
            <w:tcW w:w="9113" w:type="dxa"/>
            <w:gridSpan w:val="8"/>
            <w:shd w:val="clear" w:color="auto" w:fill="auto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</w:p>
        </w:tc>
      </w:tr>
      <w:tr w:rsidR="007761C1" w:rsidRPr="001F1F1A" w:rsidTr="00561726">
        <w:trPr>
          <w:trHeight w:val="340"/>
        </w:trPr>
        <w:tc>
          <w:tcPr>
            <w:tcW w:w="3275" w:type="dxa"/>
            <w:gridSpan w:val="2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Prazo de validade da proposta:</w:t>
            </w:r>
          </w:p>
        </w:tc>
        <w:tc>
          <w:tcPr>
            <w:tcW w:w="5838" w:type="dxa"/>
            <w:gridSpan w:val="6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  <w:r w:rsidRPr="001F1F1A">
              <w:rPr>
                <w:rFonts w:ascii="Arial" w:hAnsi="Arial"/>
              </w:rPr>
              <w:t>60 dias</w:t>
            </w:r>
          </w:p>
        </w:tc>
      </w:tr>
      <w:tr w:rsidR="007761C1" w:rsidRPr="001F1F1A" w:rsidTr="00561726">
        <w:trPr>
          <w:trHeight w:val="340"/>
        </w:trPr>
        <w:tc>
          <w:tcPr>
            <w:tcW w:w="3275" w:type="dxa"/>
            <w:gridSpan w:val="2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Prazo de entrega dos produtos:</w:t>
            </w:r>
          </w:p>
        </w:tc>
        <w:tc>
          <w:tcPr>
            <w:tcW w:w="5838" w:type="dxa"/>
            <w:gridSpan w:val="6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Conforme Anexo I – Termo de Referência</w:t>
            </w:r>
          </w:p>
        </w:tc>
      </w:tr>
      <w:tr w:rsidR="007761C1" w:rsidRPr="001F1F1A" w:rsidTr="00561726">
        <w:trPr>
          <w:trHeight w:val="340"/>
        </w:trPr>
        <w:tc>
          <w:tcPr>
            <w:tcW w:w="3275" w:type="dxa"/>
            <w:gridSpan w:val="2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Forma de pagamento:</w:t>
            </w:r>
          </w:p>
        </w:tc>
        <w:tc>
          <w:tcPr>
            <w:tcW w:w="5838" w:type="dxa"/>
            <w:gridSpan w:val="6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Conforme Anexo I – Termo de Referência</w:t>
            </w:r>
          </w:p>
        </w:tc>
      </w:tr>
      <w:tr w:rsidR="007761C1" w:rsidRPr="001F1F1A" w:rsidTr="00561726">
        <w:trPr>
          <w:trHeight w:val="340"/>
        </w:trPr>
        <w:tc>
          <w:tcPr>
            <w:tcW w:w="3275" w:type="dxa"/>
            <w:gridSpan w:val="2"/>
            <w:shd w:val="clear" w:color="auto" w:fill="D6E3BC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  <w:b/>
              </w:rPr>
            </w:pPr>
            <w:r w:rsidRPr="001F1F1A">
              <w:rPr>
                <w:rFonts w:ascii="Arial" w:hAnsi="Arial"/>
                <w:b/>
              </w:rPr>
              <w:t>Prazo de validade/garantia:</w:t>
            </w:r>
          </w:p>
        </w:tc>
        <w:tc>
          <w:tcPr>
            <w:tcW w:w="5838" w:type="dxa"/>
            <w:gridSpan w:val="6"/>
            <w:vAlign w:val="center"/>
          </w:tcPr>
          <w:p w:rsidR="007761C1" w:rsidRPr="001F1F1A" w:rsidRDefault="007761C1" w:rsidP="005617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Conforme Anexo I – Termo de Referência</w:t>
            </w:r>
          </w:p>
        </w:tc>
      </w:tr>
    </w:tbl>
    <w:p w:rsidR="00001EE6" w:rsidRDefault="00001EE6" w:rsidP="00F16597"/>
    <w:sectPr w:rsidR="00001EE6" w:rsidSect="00001E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3CE" w:rsidRDefault="00A933CE" w:rsidP="00F16597">
      <w:r>
        <w:separator/>
      </w:r>
    </w:p>
  </w:endnote>
  <w:endnote w:type="continuationSeparator" w:id="1">
    <w:p w:rsidR="00A933CE" w:rsidRDefault="00A933CE" w:rsidP="00F16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3CE" w:rsidRDefault="00A933CE" w:rsidP="00F16597">
      <w:r>
        <w:separator/>
      </w:r>
    </w:p>
  </w:footnote>
  <w:footnote w:type="continuationSeparator" w:id="1">
    <w:p w:rsidR="00A933CE" w:rsidRDefault="00A933CE" w:rsidP="00F16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597" w:rsidRPr="00B407BD" w:rsidRDefault="00F16597" w:rsidP="00F16597">
    <w:pPr>
      <w:pStyle w:val="Cabealho"/>
      <w:jc w:val="center"/>
      <w:rPr>
        <w:rFonts w:ascii="Verdana" w:hAnsi="Verdana"/>
        <w:b/>
        <w:sz w:val="24"/>
        <w:szCs w:val="24"/>
      </w:rPr>
    </w:pPr>
    <w:r w:rsidRPr="00F16597">
      <w:rPr>
        <w:rFonts w:ascii="Verdana" w:hAnsi="Verdana"/>
        <w:b/>
        <w:sz w:val="24"/>
        <w:szCs w:val="24"/>
      </w:rPr>
      <w:t xml:space="preserve"> </w:t>
    </w:r>
    <w:r w:rsidRPr="00B407BD">
      <w:rPr>
        <w:rFonts w:ascii="Verdana" w:hAnsi="Verdana"/>
        <w:b/>
        <w:sz w:val="24"/>
        <w:szCs w:val="24"/>
      </w:rPr>
      <w:t>PREFEITURA MUNICIPAL DE CORDEIRÓPOLIS</w:t>
    </w:r>
  </w:p>
  <w:p w:rsidR="00F16597" w:rsidRDefault="00F16597" w:rsidP="00F16597">
    <w:pPr>
      <w:pStyle w:val="Cabealho"/>
      <w:jc w:val="center"/>
      <w:rPr>
        <w:rFonts w:ascii="Verdana" w:hAnsi="Verdana"/>
      </w:rPr>
    </w:pPr>
    <w:r w:rsidRPr="00483529">
      <w:rPr>
        <w:rFonts w:ascii="Verdana" w:hAnsi="Verdana"/>
      </w:rPr>
      <w:t>Estado de São Paulo</w:t>
    </w:r>
  </w:p>
  <w:p w:rsidR="00F16597" w:rsidRDefault="00F1659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C4D5F"/>
    <w:multiLevelType w:val="hybridMultilevel"/>
    <w:tmpl w:val="618A7F2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761C1"/>
    <w:rsid w:val="00001EE6"/>
    <w:rsid w:val="00154049"/>
    <w:rsid w:val="007761C1"/>
    <w:rsid w:val="0086658D"/>
    <w:rsid w:val="008A09AF"/>
    <w:rsid w:val="00A933CE"/>
    <w:rsid w:val="00AD5615"/>
    <w:rsid w:val="00F1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C1"/>
    <w:pPr>
      <w:ind w:firstLine="0"/>
      <w:jc w:val="left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7761C1"/>
    <w:pPr>
      <w:ind w:firstLine="0"/>
      <w:jc w:val="left"/>
    </w:pPr>
    <w:rPr>
      <w:rFonts w:ascii="Calibri" w:eastAsia="Times New Roman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F165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6597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165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16597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65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597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</dc:creator>
  <cp:keywords/>
  <dc:description/>
  <cp:lastModifiedBy>suprimentos</cp:lastModifiedBy>
  <cp:revision>2</cp:revision>
  <dcterms:created xsi:type="dcterms:W3CDTF">2017-11-22T12:08:00Z</dcterms:created>
  <dcterms:modified xsi:type="dcterms:W3CDTF">2017-11-22T12:08:00Z</dcterms:modified>
</cp:coreProperties>
</file>