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4C3" w:rsidRPr="00322648" w:rsidRDefault="003234C3" w:rsidP="003234C3">
      <w:pPr>
        <w:tabs>
          <w:tab w:val="left" w:pos="8471"/>
        </w:tabs>
        <w:jc w:val="right"/>
        <w:rPr>
          <w:rFonts w:ascii="Arial" w:hAnsi="Arial" w:cs="Arial"/>
          <w:b/>
          <w:bCs/>
        </w:rPr>
      </w:pPr>
      <w:r w:rsidRPr="00322648">
        <w:rPr>
          <w:rFonts w:ascii="Arial" w:hAnsi="Arial" w:cs="Arial"/>
          <w:b/>
          <w:iCs/>
        </w:rPr>
        <w:t xml:space="preserve">Processo Administrativo nº </w:t>
      </w:r>
      <w:r w:rsidR="00C6339F" w:rsidRPr="00322648">
        <w:rPr>
          <w:rFonts w:ascii="Arial" w:hAnsi="Arial" w:cs="Arial"/>
          <w:b/>
          <w:iCs/>
        </w:rPr>
        <w:t>199/2018</w:t>
      </w:r>
    </w:p>
    <w:p w:rsidR="003234C3" w:rsidRDefault="003234C3" w:rsidP="003234C3">
      <w:pPr>
        <w:jc w:val="right"/>
        <w:rPr>
          <w:rFonts w:ascii="Arial" w:hAnsi="Arial" w:cs="Arial"/>
          <w:b/>
          <w:bCs/>
        </w:rPr>
      </w:pPr>
    </w:p>
    <w:p w:rsidR="003234C3" w:rsidRDefault="003234C3" w:rsidP="003234C3">
      <w:pPr>
        <w:jc w:val="center"/>
        <w:rPr>
          <w:rFonts w:ascii="Arial" w:hAnsi="Arial" w:cs="Arial"/>
          <w:b/>
          <w:bCs/>
        </w:rPr>
      </w:pPr>
    </w:p>
    <w:p w:rsidR="003234C3" w:rsidRDefault="003234C3" w:rsidP="003234C3">
      <w:pPr>
        <w:jc w:val="center"/>
        <w:rPr>
          <w:rFonts w:ascii="Arial" w:hAnsi="Arial" w:cs="Arial"/>
          <w:b/>
          <w:bCs/>
        </w:rPr>
      </w:pPr>
    </w:p>
    <w:p w:rsidR="003234C3" w:rsidRDefault="003234C3" w:rsidP="003234C3">
      <w:pPr>
        <w:jc w:val="center"/>
        <w:rPr>
          <w:rFonts w:ascii="Arial" w:hAnsi="Arial" w:cs="Arial"/>
          <w:b/>
          <w:bCs/>
        </w:rPr>
      </w:pPr>
    </w:p>
    <w:p w:rsidR="003234C3" w:rsidRDefault="003234C3" w:rsidP="003234C3">
      <w:pPr>
        <w:jc w:val="center"/>
        <w:rPr>
          <w:rFonts w:ascii="Arial" w:hAnsi="Arial" w:cs="Arial"/>
          <w:b/>
          <w:bCs/>
        </w:rPr>
      </w:pPr>
    </w:p>
    <w:p w:rsidR="003234C3" w:rsidRDefault="003234C3" w:rsidP="003234C3">
      <w:pPr>
        <w:jc w:val="center"/>
        <w:rPr>
          <w:rFonts w:ascii="Arial" w:hAnsi="Arial" w:cs="Arial"/>
          <w:b/>
          <w:bCs/>
        </w:rPr>
      </w:pPr>
      <w:r>
        <w:rPr>
          <w:rFonts w:ascii="Arial" w:hAnsi="Arial" w:cs="Arial"/>
          <w:b/>
          <w:bCs/>
        </w:rPr>
        <w:t>DECLARAÇÃO</w:t>
      </w:r>
    </w:p>
    <w:p w:rsidR="003234C3" w:rsidRDefault="003234C3" w:rsidP="003234C3">
      <w:pPr>
        <w:jc w:val="center"/>
        <w:rPr>
          <w:rFonts w:ascii="Arial" w:hAnsi="Arial" w:cs="Arial"/>
          <w:b/>
          <w:bCs/>
        </w:rPr>
      </w:pPr>
    </w:p>
    <w:p w:rsidR="003234C3" w:rsidRDefault="003234C3" w:rsidP="003234C3">
      <w:pPr>
        <w:jc w:val="center"/>
        <w:rPr>
          <w:rFonts w:ascii="Arial" w:hAnsi="Arial" w:cs="Arial"/>
          <w:b/>
          <w:bCs/>
        </w:rPr>
      </w:pPr>
    </w:p>
    <w:p w:rsidR="003234C3" w:rsidRDefault="003234C3" w:rsidP="003234C3">
      <w:pPr>
        <w:jc w:val="center"/>
        <w:rPr>
          <w:rFonts w:ascii="Arial" w:hAnsi="Arial" w:cs="Arial"/>
          <w:b/>
          <w:bCs/>
        </w:rPr>
      </w:pPr>
    </w:p>
    <w:p w:rsidR="003234C3" w:rsidRDefault="003234C3" w:rsidP="003234C3">
      <w:pPr>
        <w:jc w:val="center"/>
        <w:rPr>
          <w:rFonts w:ascii="Arial" w:hAnsi="Arial" w:cs="Arial"/>
          <w:b/>
          <w:bCs/>
        </w:rPr>
      </w:pPr>
    </w:p>
    <w:p w:rsidR="003234C3" w:rsidRDefault="003234C3" w:rsidP="003234C3">
      <w:pPr>
        <w:jc w:val="center"/>
        <w:rPr>
          <w:rFonts w:ascii="Arial" w:hAnsi="Arial" w:cs="Arial"/>
          <w:b/>
          <w:bCs/>
        </w:rPr>
      </w:pPr>
    </w:p>
    <w:p w:rsidR="003234C3" w:rsidRDefault="003234C3" w:rsidP="003234C3">
      <w:pPr>
        <w:jc w:val="center"/>
        <w:rPr>
          <w:rFonts w:ascii="Arial" w:hAnsi="Arial" w:cs="Arial"/>
          <w:b/>
          <w:bCs/>
        </w:rPr>
      </w:pPr>
    </w:p>
    <w:p w:rsidR="003234C3" w:rsidRDefault="003234C3" w:rsidP="003234C3">
      <w:pPr>
        <w:jc w:val="center"/>
        <w:rPr>
          <w:rFonts w:ascii="Arial" w:hAnsi="Arial" w:cs="Arial"/>
          <w:b/>
          <w:bCs/>
        </w:rPr>
      </w:pPr>
    </w:p>
    <w:p w:rsidR="003234C3" w:rsidRDefault="003234C3" w:rsidP="003234C3">
      <w:pPr>
        <w:jc w:val="both"/>
        <w:rPr>
          <w:rFonts w:ascii="Arial" w:hAnsi="Arial" w:cs="Arial"/>
        </w:rPr>
      </w:pPr>
      <w:r>
        <w:rPr>
          <w:rFonts w:ascii="Arial" w:hAnsi="Arial" w:cs="Arial"/>
          <w:b/>
          <w:bCs/>
        </w:rPr>
        <w:tab/>
      </w:r>
      <w:r>
        <w:rPr>
          <w:rFonts w:ascii="Arial" w:hAnsi="Arial" w:cs="Arial"/>
        </w:rPr>
        <w:t>Na qualidade de ordenador de despesa, declaro que o presente gas</w:t>
      </w:r>
      <w:r w:rsidR="00DD2C7B">
        <w:rPr>
          <w:rFonts w:ascii="Arial" w:hAnsi="Arial" w:cs="Arial"/>
        </w:rPr>
        <w:t>to dispõe de suficiente dotação</w:t>
      </w:r>
      <w:r>
        <w:rPr>
          <w:rFonts w:ascii="Arial" w:hAnsi="Arial" w:cs="Arial"/>
        </w:rPr>
        <w:t>, conformando-se às orientações do plano plurianual e da Lei de diretrizes orçamentárias.</w:t>
      </w:r>
    </w:p>
    <w:p w:rsidR="003234C3" w:rsidRDefault="003234C3" w:rsidP="003234C3">
      <w:pPr>
        <w:rPr>
          <w:rFonts w:ascii="Arial" w:hAnsi="Arial" w:cs="Arial"/>
        </w:rPr>
      </w:pPr>
    </w:p>
    <w:p w:rsidR="003234C3" w:rsidRDefault="003234C3" w:rsidP="003234C3">
      <w:pPr>
        <w:rPr>
          <w:rFonts w:ascii="Arial" w:hAnsi="Arial" w:cs="Arial"/>
        </w:rPr>
      </w:pPr>
    </w:p>
    <w:p w:rsidR="003234C3" w:rsidRDefault="003234C3" w:rsidP="003234C3">
      <w:pPr>
        <w:pStyle w:val="Cabealho"/>
        <w:rPr>
          <w:rFonts w:ascii="Arial" w:hAnsi="Arial" w:cs="Arial"/>
        </w:rPr>
      </w:pPr>
    </w:p>
    <w:p w:rsidR="003234C3" w:rsidRDefault="003234C3" w:rsidP="003234C3">
      <w:pPr>
        <w:rPr>
          <w:rFonts w:ascii="Arial" w:hAnsi="Arial" w:cs="Arial"/>
        </w:rPr>
      </w:pPr>
    </w:p>
    <w:p w:rsidR="003234C3" w:rsidRDefault="003234C3" w:rsidP="003234C3">
      <w:pPr>
        <w:jc w:val="center"/>
        <w:rPr>
          <w:rFonts w:ascii="Arial" w:hAnsi="Arial" w:cs="Arial"/>
        </w:rPr>
      </w:pPr>
      <w:r>
        <w:rPr>
          <w:rFonts w:ascii="Arial" w:hAnsi="Arial" w:cs="Arial"/>
        </w:rPr>
        <w:t xml:space="preserve">Cordeirópolis, </w:t>
      </w:r>
      <w:r w:rsidR="00322648">
        <w:rPr>
          <w:rFonts w:ascii="Arial" w:hAnsi="Arial" w:cs="Arial"/>
        </w:rPr>
        <w:t>25</w:t>
      </w:r>
      <w:r w:rsidR="00C6339F">
        <w:rPr>
          <w:rFonts w:ascii="Arial" w:hAnsi="Arial" w:cs="Arial"/>
        </w:rPr>
        <w:t xml:space="preserve"> de </w:t>
      </w:r>
      <w:r w:rsidR="00322648">
        <w:rPr>
          <w:rFonts w:ascii="Arial" w:hAnsi="Arial" w:cs="Arial"/>
        </w:rPr>
        <w:t>Abril</w:t>
      </w:r>
      <w:r w:rsidR="00C6339F">
        <w:rPr>
          <w:rFonts w:ascii="Arial" w:hAnsi="Arial" w:cs="Arial"/>
        </w:rPr>
        <w:t xml:space="preserve"> de 2018</w:t>
      </w:r>
      <w:r>
        <w:rPr>
          <w:rFonts w:ascii="Arial" w:hAnsi="Arial" w:cs="Arial"/>
        </w:rPr>
        <w:t>.</w:t>
      </w: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EB7D4E" w:rsidRDefault="00EB7D4E" w:rsidP="003234C3">
      <w:pPr>
        <w:jc w:val="center"/>
        <w:rPr>
          <w:rFonts w:ascii="Arial" w:hAnsi="Arial" w:cs="Arial"/>
          <w:b/>
          <w:bCs/>
        </w:rPr>
      </w:pPr>
    </w:p>
    <w:p w:rsidR="00EB7D4E" w:rsidRDefault="00EB7D4E" w:rsidP="003234C3">
      <w:pPr>
        <w:jc w:val="center"/>
        <w:rPr>
          <w:rFonts w:ascii="Arial" w:hAnsi="Arial" w:cs="Arial"/>
          <w:b/>
          <w:bCs/>
        </w:rPr>
      </w:pPr>
    </w:p>
    <w:p w:rsidR="003234C3" w:rsidRDefault="003D0FC6" w:rsidP="003234C3">
      <w:pPr>
        <w:jc w:val="center"/>
        <w:rPr>
          <w:rFonts w:ascii="Arial" w:hAnsi="Arial" w:cs="Arial"/>
          <w:b/>
          <w:bCs/>
          <w:iCs/>
        </w:rPr>
      </w:pPr>
      <w:r>
        <w:rPr>
          <w:rFonts w:ascii="Arial" w:hAnsi="Arial" w:cs="Arial"/>
          <w:b/>
          <w:bCs/>
        </w:rPr>
        <w:t>Osmar da Silva Junior</w:t>
      </w:r>
    </w:p>
    <w:p w:rsidR="003234C3" w:rsidRDefault="003234C3" w:rsidP="003234C3">
      <w:pPr>
        <w:tabs>
          <w:tab w:val="left" w:pos="8471"/>
        </w:tabs>
        <w:jc w:val="center"/>
        <w:rPr>
          <w:rFonts w:ascii="Arial" w:hAnsi="Arial" w:cs="Arial"/>
          <w:b/>
          <w:iCs/>
        </w:rPr>
      </w:pPr>
      <w:r>
        <w:rPr>
          <w:rFonts w:ascii="Arial" w:hAnsi="Arial" w:cs="Arial"/>
          <w:b/>
          <w:bCs/>
          <w:iCs/>
        </w:rPr>
        <w:t>Secretário Municipal de Obras e Planejamento</w:t>
      </w: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CE3DD6" w:rsidRDefault="00CE3DD6" w:rsidP="003234C3">
      <w:pPr>
        <w:tabs>
          <w:tab w:val="left" w:pos="8471"/>
        </w:tabs>
        <w:jc w:val="right"/>
        <w:rPr>
          <w:rFonts w:ascii="Arial" w:hAnsi="Arial" w:cs="Arial"/>
          <w:b/>
          <w:iCs/>
        </w:rPr>
      </w:pPr>
    </w:p>
    <w:p w:rsidR="00CE3DD6" w:rsidRDefault="00CE3DD6" w:rsidP="003234C3">
      <w:pPr>
        <w:tabs>
          <w:tab w:val="left" w:pos="8471"/>
        </w:tabs>
        <w:jc w:val="right"/>
        <w:rPr>
          <w:rFonts w:ascii="Arial" w:hAnsi="Arial" w:cs="Arial"/>
          <w:b/>
          <w:iCs/>
        </w:rPr>
      </w:pPr>
    </w:p>
    <w:p w:rsidR="005A0E75" w:rsidRDefault="005A0E75" w:rsidP="003234C3">
      <w:pPr>
        <w:tabs>
          <w:tab w:val="left" w:pos="8471"/>
        </w:tabs>
        <w:jc w:val="right"/>
        <w:rPr>
          <w:rFonts w:ascii="Arial" w:hAnsi="Arial" w:cs="Arial"/>
          <w:b/>
          <w:iCs/>
        </w:rPr>
      </w:pPr>
    </w:p>
    <w:p w:rsidR="00CE3DD6" w:rsidRDefault="00CE3DD6" w:rsidP="003234C3">
      <w:pPr>
        <w:tabs>
          <w:tab w:val="left" w:pos="8471"/>
        </w:tabs>
        <w:jc w:val="right"/>
        <w:rPr>
          <w:rFonts w:ascii="Arial" w:hAnsi="Arial" w:cs="Arial"/>
          <w:b/>
          <w:iCs/>
        </w:rPr>
      </w:pPr>
    </w:p>
    <w:p w:rsidR="00CE3DD6" w:rsidRDefault="00CE3DD6" w:rsidP="003234C3">
      <w:pPr>
        <w:tabs>
          <w:tab w:val="left" w:pos="8471"/>
        </w:tabs>
        <w:jc w:val="right"/>
        <w:rPr>
          <w:rFonts w:ascii="Arial" w:hAnsi="Arial" w:cs="Arial"/>
          <w:b/>
          <w:iCs/>
        </w:rPr>
      </w:pPr>
    </w:p>
    <w:p w:rsidR="00CE3DD6" w:rsidRDefault="00CE3DD6"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b/>
          <w:iCs/>
        </w:rPr>
      </w:pPr>
    </w:p>
    <w:p w:rsidR="003234C3" w:rsidRDefault="003234C3" w:rsidP="003234C3">
      <w:pPr>
        <w:tabs>
          <w:tab w:val="left" w:pos="8471"/>
        </w:tabs>
        <w:jc w:val="right"/>
        <w:rPr>
          <w:rFonts w:ascii="Arial" w:hAnsi="Arial" w:cs="Arial"/>
          <w:iCs/>
        </w:rPr>
      </w:pPr>
      <w:r>
        <w:rPr>
          <w:rFonts w:ascii="Arial" w:hAnsi="Arial" w:cs="Arial"/>
          <w:b/>
          <w:iCs/>
        </w:rPr>
        <w:lastRenderedPageBreak/>
        <w:t xml:space="preserve">Processo Administrativo nº </w:t>
      </w:r>
      <w:r w:rsidR="00C6339F">
        <w:rPr>
          <w:rFonts w:ascii="Arial" w:hAnsi="Arial" w:cs="Arial"/>
          <w:b/>
          <w:iCs/>
        </w:rPr>
        <w:t>199/2018</w:t>
      </w:r>
    </w:p>
    <w:p w:rsidR="003234C3" w:rsidRDefault="003234C3" w:rsidP="003234C3">
      <w:pPr>
        <w:keepNext/>
        <w:keepLines/>
        <w:tabs>
          <w:tab w:val="left" w:pos="8471"/>
        </w:tabs>
        <w:rPr>
          <w:rFonts w:ascii="Arial" w:hAnsi="Arial" w:cs="Arial"/>
          <w:iCs/>
        </w:rPr>
      </w:pPr>
    </w:p>
    <w:p w:rsidR="003234C3" w:rsidRDefault="003234C3" w:rsidP="003234C3">
      <w:pPr>
        <w:keepNext/>
        <w:keepLines/>
        <w:tabs>
          <w:tab w:val="left" w:pos="8471"/>
        </w:tabs>
        <w:rPr>
          <w:rFonts w:ascii="Arial" w:hAnsi="Arial" w:cs="Arial"/>
          <w:iCs/>
        </w:rPr>
      </w:pPr>
    </w:p>
    <w:p w:rsidR="003234C3" w:rsidRDefault="003234C3" w:rsidP="003234C3">
      <w:pPr>
        <w:keepNext/>
        <w:keepLines/>
        <w:tabs>
          <w:tab w:val="left" w:pos="8471"/>
        </w:tabs>
        <w:rPr>
          <w:rFonts w:ascii="Arial" w:hAnsi="Arial" w:cs="Arial"/>
          <w:iCs/>
        </w:rPr>
      </w:pPr>
    </w:p>
    <w:p w:rsidR="003234C3" w:rsidRDefault="003234C3" w:rsidP="003234C3">
      <w:pPr>
        <w:keepNext/>
        <w:keepLines/>
        <w:tabs>
          <w:tab w:val="left" w:pos="8471"/>
        </w:tabs>
        <w:rPr>
          <w:rFonts w:ascii="Arial" w:hAnsi="Arial" w:cs="Arial"/>
          <w:iCs/>
        </w:rPr>
      </w:pPr>
    </w:p>
    <w:p w:rsidR="003234C3" w:rsidRDefault="003234C3" w:rsidP="003234C3">
      <w:pPr>
        <w:keepNext/>
        <w:keepLines/>
        <w:tabs>
          <w:tab w:val="left" w:pos="8471"/>
        </w:tabs>
        <w:rPr>
          <w:rFonts w:ascii="Arial" w:hAnsi="Arial" w:cs="Arial"/>
          <w:iCs/>
        </w:rPr>
      </w:pPr>
    </w:p>
    <w:p w:rsidR="003234C3" w:rsidRDefault="003234C3" w:rsidP="003234C3">
      <w:pPr>
        <w:keepNext/>
        <w:keepLines/>
        <w:tabs>
          <w:tab w:val="left" w:pos="8471"/>
        </w:tabs>
        <w:jc w:val="both"/>
        <w:rPr>
          <w:rFonts w:ascii="Arial" w:hAnsi="Arial" w:cs="Arial"/>
          <w:iCs/>
        </w:rPr>
      </w:pPr>
      <w:r>
        <w:rPr>
          <w:rFonts w:ascii="Arial" w:hAnsi="Arial" w:cs="Arial"/>
          <w:b/>
          <w:bCs/>
          <w:iCs/>
        </w:rPr>
        <w:t>Objeto</w:t>
      </w:r>
      <w:r w:rsidR="003D0FC6">
        <w:rPr>
          <w:rFonts w:ascii="Arial" w:hAnsi="Arial" w:cs="Arial"/>
          <w:b/>
          <w:bCs/>
          <w:iCs/>
        </w:rPr>
        <w:t xml:space="preserve">: </w:t>
      </w:r>
      <w:r w:rsidR="00E57633">
        <w:rPr>
          <w:rFonts w:ascii="Arial" w:hAnsi="Arial" w:cs="Arial"/>
          <w:b/>
          <w:bCs/>
          <w:iCs/>
        </w:rPr>
        <w:t>“Contratação de empresa especializada para construção do cybercafé google.”</w:t>
      </w:r>
    </w:p>
    <w:p w:rsidR="003234C3" w:rsidRDefault="003234C3" w:rsidP="003234C3">
      <w:pPr>
        <w:keepNext/>
        <w:keepLines/>
        <w:tabs>
          <w:tab w:val="left" w:pos="8471"/>
        </w:tabs>
        <w:rPr>
          <w:rFonts w:ascii="Arial" w:hAnsi="Arial" w:cs="Arial"/>
          <w:b/>
          <w:bCs/>
          <w:iCs/>
        </w:rPr>
      </w:pPr>
    </w:p>
    <w:p w:rsidR="000B2C44" w:rsidRDefault="000B2C44" w:rsidP="003234C3">
      <w:pPr>
        <w:keepNext/>
        <w:keepLines/>
        <w:tabs>
          <w:tab w:val="left" w:pos="8471"/>
        </w:tabs>
        <w:rPr>
          <w:rFonts w:ascii="Arial" w:hAnsi="Arial" w:cs="Arial"/>
          <w:b/>
          <w:bCs/>
          <w:iCs/>
        </w:rPr>
      </w:pPr>
    </w:p>
    <w:p w:rsidR="003234C3" w:rsidRDefault="003234C3" w:rsidP="003234C3">
      <w:pPr>
        <w:keepNext/>
        <w:keepLines/>
        <w:tabs>
          <w:tab w:val="left" w:pos="8471"/>
        </w:tabs>
        <w:jc w:val="both"/>
        <w:rPr>
          <w:rFonts w:ascii="Arial" w:hAnsi="Arial" w:cs="Arial"/>
          <w:b/>
          <w:bCs/>
          <w:iCs/>
        </w:rPr>
      </w:pPr>
      <w:r>
        <w:rPr>
          <w:rFonts w:ascii="Arial" w:hAnsi="Arial" w:cs="Arial"/>
          <w:b/>
        </w:rPr>
        <w:t>Valor estimado:</w:t>
      </w:r>
      <w:r>
        <w:rPr>
          <w:rFonts w:ascii="Arial" w:hAnsi="Arial" w:cs="Arial"/>
        </w:rPr>
        <w:t xml:space="preserve"> </w:t>
      </w:r>
      <w:r w:rsidR="00C6339F">
        <w:rPr>
          <w:rFonts w:ascii="Arial" w:hAnsi="Arial" w:cs="Arial"/>
        </w:rPr>
        <w:t>R$ 175.896,57 (Cento e setenta e cinco mil, oitocentos e noventa e seis reais e cinquenta e sete centavos)</w:t>
      </w:r>
    </w:p>
    <w:p w:rsidR="003234C3" w:rsidRDefault="003234C3" w:rsidP="003234C3">
      <w:pPr>
        <w:keepNext/>
        <w:keepLines/>
        <w:tabs>
          <w:tab w:val="left" w:pos="8471"/>
        </w:tabs>
        <w:rPr>
          <w:rFonts w:ascii="Arial" w:hAnsi="Arial" w:cs="Arial"/>
          <w:b/>
          <w:bCs/>
          <w:iCs/>
        </w:rPr>
      </w:pPr>
    </w:p>
    <w:p w:rsidR="003234C3" w:rsidRDefault="003234C3" w:rsidP="003234C3">
      <w:pPr>
        <w:keepNext/>
        <w:keepLines/>
        <w:tabs>
          <w:tab w:val="left" w:pos="8471"/>
        </w:tabs>
        <w:rPr>
          <w:rFonts w:ascii="Arial" w:hAnsi="Arial" w:cs="Arial"/>
          <w:iCs/>
        </w:rPr>
      </w:pPr>
    </w:p>
    <w:p w:rsidR="003234C3" w:rsidRDefault="003234C3" w:rsidP="003234C3">
      <w:pPr>
        <w:keepNext/>
        <w:keepLines/>
        <w:rPr>
          <w:rFonts w:ascii="Arial" w:hAnsi="Arial" w:cs="Arial"/>
          <w:iCs/>
        </w:rPr>
      </w:pPr>
    </w:p>
    <w:p w:rsidR="003234C3" w:rsidRDefault="003234C3" w:rsidP="003234C3">
      <w:pPr>
        <w:keepNext/>
        <w:keepLines/>
        <w:jc w:val="both"/>
        <w:rPr>
          <w:rFonts w:ascii="Arial" w:hAnsi="Arial" w:cs="Arial"/>
          <w:iCs/>
        </w:rPr>
      </w:pPr>
      <w:r>
        <w:rPr>
          <w:rFonts w:ascii="Arial" w:hAnsi="Arial" w:cs="Arial"/>
          <w:b/>
          <w:iCs/>
          <w:u w:val="single"/>
        </w:rPr>
        <w:t>AUTORIZO</w:t>
      </w:r>
      <w:r>
        <w:rPr>
          <w:rFonts w:ascii="Arial" w:hAnsi="Arial" w:cs="Arial"/>
          <w:iCs/>
        </w:rPr>
        <w:t xml:space="preserve"> a </w:t>
      </w:r>
      <w:r w:rsidR="00322648">
        <w:rPr>
          <w:rFonts w:ascii="Arial" w:hAnsi="Arial" w:cs="Arial"/>
          <w:iCs/>
        </w:rPr>
        <w:t>re</w:t>
      </w:r>
      <w:r>
        <w:rPr>
          <w:rFonts w:ascii="Arial" w:hAnsi="Arial" w:cs="Arial"/>
          <w:iCs/>
        </w:rPr>
        <w:t>abertura da Licitação na modalidade Tomada de Preços.</w:t>
      </w:r>
    </w:p>
    <w:p w:rsidR="003234C3" w:rsidRDefault="003234C3" w:rsidP="003234C3">
      <w:pPr>
        <w:keepNext/>
        <w:keepLines/>
        <w:jc w:val="center"/>
        <w:rPr>
          <w:rFonts w:ascii="Arial" w:hAnsi="Arial" w:cs="Arial"/>
          <w:iCs/>
        </w:rPr>
      </w:pPr>
    </w:p>
    <w:p w:rsidR="003234C3" w:rsidRDefault="003234C3" w:rsidP="003234C3">
      <w:pPr>
        <w:keepNext/>
        <w:keepLines/>
        <w:jc w:val="center"/>
        <w:rPr>
          <w:rFonts w:ascii="Arial" w:hAnsi="Arial" w:cs="Arial"/>
          <w:iCs/>
        </w:rPr>
      </w:pPr>
    </w:p>
    <w:p w:rsidR="003234C3" w:rsidRDefault="003234C3" w:rsidP="003234C3">
      <w:pPr>
        <w:jc w:val="center"/>
        <w:rPr>
          <w:rFonts w:ascii="Arial" w:hAnsi="Arial" w:cs="Arial"/>
          <w:iCs/>
        </w:rPr>
      </w:pPr>
    </w:p>
    <w:p w:rsidR="003234C3" w:rsidRDefault="003234C3" w:rsidP="003234C3">
      <w:pPr>
        <w:jc w:val="center"/>
        <w:rPr>
          <w:rFonts w:ascii="Arial" w:hAnsi="Arial" w:cs="Arial"/>
          <w:iCs/>
        </w:rPr>
      </w:pPr>
    </w:p>
    <w:p w:rsidR="003234C3" w:rsidRDefault="003234C3" w:rsidP="003234C3">
      <w:pPr>
        <w:keepNext/>
        <w:keepLines/>
        <w:jc w:val="center"/>
        <w:rPr>
          <w:rFonts w:ascii="Arial" w:hAnsi="Arial" w:cs="Arial"/>
          <w:iCs/>
        </w:rPr>
      </w:pPr>
    </w:p>
    <w:p w:rsidR="00322648" w:rsidRDefault="00322648" w:rsidP="00322648">
      <w:pPr>
        <w:jc w:val="center"/>
        <w:rPr>
          <w:rFonts w:ascii="Arial" w:hAnsi="Arial" w:cs="Arial"/>
        </w:rPr>
      </w:pPr>
      <w:r>
        <w:rPr>
          <w:rFonts w:ascii="Arial" w:hAnsi="Arial" w:cs="Arial"/>
        </w:rPr>
        <w:t>Cordeirópolis, 25 de Abril de 2018.</w:t>
      </w:r>
    </w:p>
    <w:p w:rsidR="003234C3" w:rsidRDefault="003234C3" w:rsidP="003234C3">
      <w:pPr>
        <w:rPr>
          <w:rFonts w:ascii="Arial" w:hAnsi="Arial" w:cs="Arial"/>
          <w:iCs/>
        </w:rPr>
      </w:pPr>
      <w:r>
        <w:rPr>
          <w:rFonts w:ascii="Arial" w:hAnsi="Arial" w:cs="Arial"/>
          <w:iCs/>
        </w:rPr>
        <w:tab/>
      </w:r>
      <w:r>
        <w:rPr>
          <w:rFonts w:ascii="Arial" w:hAnsi="Arial" w:cs="Arial"/>
          <w:iCs/>
        </w:rPr>
        <w:tab/>
      </w:r>
      <w:r>
        <w:rPr>
          <w:rFonts w:ascii="Arial" w:hAnsi="Arial" w:cs="Arial"/>
          <w:iCs/>
        </w:rPr>
        <w:tab/>
      </w:r>
    </w:p>
    <w:p w:rsidR="003234C3" w:rsidRDefault="003234C3" w:rsidP="003234C3">
      <w:pPr>
        <w:rPr>
          <w:rFonts w:ascii="Arial" w:hAnsi="Arial" w:cs="Arial"/>
          <w:iCs/>
        </w:rPr>
      </w:pPr>
    </w:p>
    <w:p w:rsidR="003234C3" w:rsidRDefault="003234C3" w:rsidP="003234C3">
      <w:pPr>
        <w:rPr>
          <w:rFonts w:ascii="Arial" w:hAnsi="Arial" w:cs="Arial"/>
          <w:iCs/>
        </w:rPr>
      </w:pPr>
    </w:p>
    <w:p w:rsidR="00BA3AFB" w:rsidRDefault="00BA3AFB" w:rsidP="003234C3">
      <w:pPr>
        <w:rPr>
          <w:rFonts w:ascii="Arial" w:hAnsi="Arial" w:cs="Arial"/>
          <w:iCs/>
        </w:rPr>
      </w:pPr>
    </w:p>
    <w:p w:rsidR="00BA3AFB" w:rsidRDefault="00BA3AFB" w:rsidP="003234C3">
      <w:pPr>
        <w:rPr>
          <w:rFonts w:ascii="Arial" w:hAnsi="Arial" w:cs="Arial"/>
          <w:iCs/>
        </w:rPr>
      </w:pPr>
    </w:p>
    <w:p w:rsidR="003234C3" w:rsidRDefault="003234C3" w:rsidP="003234C3">
      <w:pPr>
        <w:rPr>
          <w:rFonts w:ascii="Arial" w:hAnsi="Arial" w:cs="Arial"/>
          <w:bCs/>
          <w:iCs/>
        </w:rPr>
      </w:pPr>
    </w:p>
    <w:p w:rsidR="00322648" w:rsidRDefault="00322648" w:rsidP="00322648">
      <w:pPr>
        <w:jc w:val="center"/>
        <w:rPr>
          <w:rFonts w:ascii="Arial" w:hAnsi="Arial" w:cs="Arial"/>
          <w:b/>
          <w:bCs/>
          <w:iCs/>
        </w:rPr>
      </w:pPr>
      <w:r>
        <w:rPr>
          <w:rFonts w:ascii="Arial" w:hAnsi="Arial" w:cs="Arial"/>
          <w:b/>
          <w:bCs/>
        </w:rPr>
        <w:t>Osmar da Silva Junior</w:t>
      </w:r>
    </w:p>
    <w:p w:rsidR="00322648" w:rsidRDefault="00322648" w:rsidP="00322648">
      <w:pPr>
        <w:tabs>
          <w:tab w:val="left" w:pos="8471"/>
        </w:tabs>
        <w:jc w:val="center"/>
        <w:rPr>
          <w:rFonts w:ascii="Arial" w:hAnsi="Arial" w:cs="Arial"/>
          <w:b/>
          <w:iCs/>
        </w:rPr>
      </w:pPr>
      <w:r>
        <w:rPr>
          <w:rFonts w:ascii="Arial" w:hAnsi="Arial" w:cs="Arial"/>
          <w:b/>
          <w:bCs/>
          <w:iCs/>
        </w:rPr>
        <w:t>Secretário Municipal de Obras e Planejamento</w:t>
      </w:r>
    </w:p>
    <w:p w:rsidR="00BA3AFB" w:rsidRDefault="00BA3AFB" w:rsidP="00BA3AFB">
      <w:pPr>
        <w:jc w:val="center"/>
        <w:rPr>
          <w:rFonts w:ascii="Arial" w:hAnsi="Arial" w:cs="Arial"/>
        </w:rPr>
      </w:pPr>
    </w:p>
    <w:p w:rsidR="00322648" w:rsidRPr="000B605F" w:rsidRDefault="00322648" w:rsidP="00BA3AFB">
      <w:pPr>
        <w:jc w:val="center"/>
        <w:rPr>
          <w:rFonts w:ascii="Arial" w:hAnsi="Arial" w:cs="Arial"/>
          <w:sz w:val="22"/>
          <w:szCs w:val="22"/>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keepNext/>
        <w:keepLines/>
        <w:rPr>
          <w:rFonts w:ascii="Arial" w:hAnsi="Arial" w:cs="Arial"/>
          <w:b/>
          <w:bCs/>
        </w:rPr>
      </w:pPr>
    </w:p>
    <w:p w:rsidR="003234C3" w:rsidRDefault="003234C3" w:rsidP="003234C3">
      <w:pPr>
        <w:pStyle w:val="Cabealho"/>
        <w:keepNext/>
        <w:keepLines/>
        <w:tabs>
          <w:tab w:val="left" w:pos="708"/>
        </w:tabs>
        <w:jc w:val="both"/>
        <w:rPr>
          <w:rFonts w:ascii="Arial" w:hAnsi="Arial" w:cs="Arial"/>
          <w:b/>
          <w:bCs/>
        </w:rPr>
      </w:pPr>
    </w:p>
    <w:p w:rsidR="003234C3" w:rsidRDefault="003234C3" w:rsidP="003234C3">
      <w:pPr>
        <w:pStyle w:val="Legenda"/>
      </w:pPr>
    </w:p>
    <w:p w:rsidR="003234C3" w:rsidRDefault="003234C3" w:rsidP="003234C3">
      <w:pPr>
        <w:rPr>
          <w:lang w:eastAsia="en-US"/>
        </w:rPr>
      </w:pPr>
    </w:p>
    <w:p w:rsidR="00E64595" w:rsidRDefault="00E64595" w:rsidP="003234C3">
      <w:pPr>
        <w:keepNext/>
        <w:keepLines/>
        <w:autoSpaceDE w:val="0"/>
        <w:jc w:val="right"/>
        <w:rPr>
          <w:rFonts w:ascii="Arial" w:hAnsi="Arial" w:cs="Arial"/>
          <w:b/>
          <w:bCs/>
        </w:rPr>
      </w:pPr>
    </w:p>
    <w:p w:rsidR="004B59EB" w:rsidRDefault="004B59EB" w:rsidP="003234C3">
      <w:pPr>
        <w:keepNext/>
        <w:keepLines/>
        <w:autoSpaceDE w:val="0"/>
        <w:jc w:val="right"/>
        <w:rPr>
          <w:rFonts w:ascii="Arial" w:hAnsi="Arial" w:cs="Arial"/>
          <w:b/>
          <w:bCs/>
        </w:rPr>
      </w:pPr>
    </w:p>
    <w:p w:rsidR="004B59EB" w:rsidRDefault="004B59EB" w:rsidP="003234C3">
      <w:pPr>
        <w:keepNext/>
        <w:keepLines/>
        <w:autoSpaceDE w:val="0"/>
        <w:jc w:val="right"/>
        <w:rPr>
          <w:rFonts w:ascii="Arial" w:hAnsi="Arial" w:cs="Arial"/>
          <w:b/>
          <w:bCs/>
        </w:rPr>
      </w:pPr>
    </w:p>
    <w:p w:rsidR="003234C3" w:rsidRDefault="00E517ED" w:rsidP="003234C3">
      <w:pPr>
        <w:keepNext/>
        <w:keepLines/>
        <w:autoSpaceDE w:val="0"/>
        <w:jc w:val="right"/>
        <w:rPr>
          <w:rFonts w:ascii="Arial" w:hAnsi="Arial" w:cs="Arial"/>
          <w:b/>
          <w:bCs/>
        </w:rPr>
      </w:pPr>
      <w:r>
        <w:rPr>
          <w:rFonts w:ascii="Arial" w:hAnsi="Arial" w:cs="Arial"/>
          <w:b/>
          <w:bCs/>
        </w:rPr>
        <w:t>P</w:t>
      </w:r>
      <w:r w:rsidR="003234C3">
        <w:rPr>
          <w:rFonts w:ascii="Arial" w:hAnsi="Arial" w:cs="Arial"/>
          <w:b/>
          <w:bCs/>
        </w:rPr>
        <w:t xml:space="preserve">rocesso Administrativo nº </w:t>
      </w:r>
      <w:r w:rsidR="00C6339F">
        <w:rPr>
          <w:rFonts w:ascii="Arial" w:hAnsi="Arial" w:cs="Arial"/>
          <w:b/>
          <w:bCs/>
        </w:rPr>
        <w:t>199/2018</w:t>
      </w:r>
    </w:p>
    <w:p w:rsidR="003234C3" w:rsidRDefault="003234C3" w:rsidP="003234C3">
      <w:pPr>
        <w:keepNext/>
        <w:keepLines/>
        <w:autoSpaceDE w:val="0"/>
        <w:jc w:val="center"/>
        <w:rPr>
          <w:rFonts w:ascii="Arial" w:hAnsi="Arial" w:cs="Arial"/>
          <w:b/>
          <w:bCs/>
        </w:rPr>
      </w:pPr>
    </w:p>
    <w:p w:rsidR="003234C3" w:rsidRDefault="003234C3" w:rsidP="003234C3">
      <w:pPr>
        <w:autoSpaceDE w:val="0"/>
        <w:jc w:val="center"/>
        <w:rPr>
          <w:rFonts w:ascii="Arial" w:hAnsi="Arial" w:cs="Arial"/>
          <w:b/>
          <w:bCs/>
        </w:rPr>
      </w:pPr>
    </w:p>
    <w:p w:rsidR="003234C3" w:rsidRDefault="003234C3" w:rsidP="003234C3">
      <w:pPr>
        <w:keepNext/>
        <w:keepLines/>
        <w:autoSpaceDE w:val="0"/>
        <w:jc w:val="center"/>
        <w:rPr>
          <w:rFonts w:ascii="Arial" w:hAnsi="Arial" w:cs="Arial"/>
          <w:b/>
          <w:bCs/>
        </w:rPr>
      </w:pPr>
      <w:r>
        <w:rPr>
          <w:rFonts w:ascii="Arial" w:hAnsi="Arial" w:cs="Arial"/>
          <w:b/>
          <w:bCs/>
        </w:rPr>
        <w:t>AVISO</w:t>
      </w:r>
    </w:p>
    <w:p w:rsidR="003234C3" w:rsidRDefault="003234C3" w:rsidP="003234C3">
      <w:pPr>
        <w:keepNext/>
        <w:keepLines/>
        <w:autoSpaceDE w:val="0"/>
        <w:jc w:val="center"/>
        <w:rPr>
          <w:rFonts w:ascii="Arial" w:hAnsi="Arial" w:cs="Arial"/>
          <w:b/>
          <w:bCs/>
        </w:rPr>
      </w:pPr>
    </w:p>
    <w:p w:rsidR="003234C3" w:rsidRDefault="00DD4DD0" w:rsidP="003234C3">
      <w:pPr>
        <w:autoSpaceDE w:val="0"/>
        <w:jc w:val="center"/>
        <w:rPr>
          <w:rFonts w:ascii="Arial" w:hAnsi="Arial" w:cs="Arial"/>
          <w:b/>
          <w:bCs/>
        </w:rPr>
      </w:pPr>
      <w:r>
        <w:rPr>
          <w:rFonts w:ascii="Arial" w:hAnsi="Arial" w:cs="Arial"/>
          <w:b/>
          <w:bCs/>
        </w:rPr>
        <w:t>TOMADA DE PREÇOS</w:t>
      </w:r>
    </w:p>
    <w:p w:rsidR="003234C3" w:rsidRDefault="003234C3" w:rsidP="003234C3">
      <w:pPr>
        <w:autoSpaceDE w:val="0"/>
        <w:jc w:val="center"/>
        <w:rPr>
          <w:rFonts w:ascii="Arial" w:hAnsi="Arial" w:cs="Arial"/>
          <w:b/>
          <w:bCs/>
        </w:rPr>
      </w:pPr>
    </w:p>
    <w:p w:rsidR="003234C3" w:rsidRPr="00020699" w:rsidRDefault="003234C3" w:rsidP="003234C3">
      <w:pPr>
        <w:pStyle w:val="Cabealho"/>
        <w:keepNext/>
        <w:keepLines/>
        <w:tabs>
          <w:tab w:val="clear" w:pos="4419"/>
          <w:tab w:val="clear" w:pos="8838"/>
        </w:tabs>
        <w:jc w:val="both"/>
        <w:rPr>
          <w:rFonts w:ascii="Arial" w:hAnsi="Arial" w:cs="Arial"/>
          <w:bCs/>
          <w:iCs/>
        </w:rPr>
      </w:pPr>
      <w:r>
        <w:rPr>
          <w:rFonts w:ascii="Arial" w:hAnsi="Arial" w:cs="Arial"/>
          <w:bCs/>
        </w:rPr>
        <w:t xml:space="preserve">O </w:t>
      </w:r>
      <w:r>
        <w:rPr>
          <w:rFonts w:ascii="Arial" w:hAnsi="Arial" w:cs="Arial"/>
        </w:rPr>
        <w:t>Município</w:t>
      </w:r>
      <w:r>
        <w:rPr>
          <w:rFonts w:ascii="Arial" w:hAnsi="Arial" w:cs="Arial"/>
          <w:bCs/>
        </w:rPr>
        <w:t xml:space="preserve"> de Cordeirópolis torna público aos interessados a </w:t>
      </w:r>
      <w:r w:rsidR="00322648">
        <w:rPr>
          <w:rFonts w:ascii="Arial" w:hAnsi="Arial" w:cs="Arial"/>
          <w:bCs/>
        </w:rPr>
        <w:t xml:space="preserve">reabertura da </w:t>
      </w:r>
      <w:r w:rsidR="00DD4DD0" w:rsidRPr="00DD4DD0">
        <w:rPr>
          <w:rFonts w:ascii="Arial" w:hAnsi="Arial" w:cs="Arial"/>
          <w:b/>
          <w:bCs/>
        </w:rPr>
        <w:t>TOMADA DE</w:t>
      </w:r>
      <w:r w:rsidR="00DD4DD0">
        <w:rPr>
          <w:rFonts w:ascii="Arial" w:hAnsi="Arial" w:cs="Arial"/>
          <w:bCs/>
        </w:rPr>
        <w:t xml:space="preserve"> </w:t>
      </w:r>
      <w:r>
        <w:rPr>
          <w:rFonts w:ascii="Arial" w:hAnsi="Arial" w:cs="Arial"/>
          <w:b/>
          <w:bCs/>
        </w:rPr>
        <w:t xml:space="preserve">PREÇOS </w:t>
      </w:r>
      <w:r w:rsidR="00C6339F">
        <w:rPr>
          <w:rFonts w:ascii="Arial" w:hAnsi="Arial" w:cs="Arial"/>
          <w:b/>
          <w:bCs/>
        </w:rPr>
        <w:t>nº 02/2018</w:t>
      </w:r>
      <w:r>
        <w:rPr>
          <w:rFonts w:ascii="Arial" w:hAnsi="Arial" w:cs="Arial"/>
          <w:bCs/>
        </w:rPr>
        <w:t xml:space="preserve">, cujo objeto consiste </w:t>
      </w:r>
      <w:r w:rsidR="00020699">
        <w:rPr>
          <w:rFonts w:ascii="Arial" w:hAnsi="Arial" w:cs="Arial"/>
          <w:bCs/>
        </w:rPr>
        <w:t>em</w:t>
      </w:r>
      <w:r w:rsidR="003D0FC6">
        <w:rPr>
          <w:rFonts w:ascii="Arial" w:hAnsi="Arial" w:cs="Arial"/>
          <w:bCs/>
        </w:rPr>
        <w:t xml:space="preserve"> </w:t>
      </w:r>
      <w:r w:rsidR="00020699" w:rsidRPr="00020699">
        <w:rPr>
          <w:rFonts w:ascii="Arial" w:hAnsi="Arial" w:cs="Arial"/>
          <w:bCs/>
          <w:iCs/>
        </w:rPr>
        <w:t>“</w:t>
      </w:r>
      <w:r w:rsidR="00C6339F">
        <w:rPr>
          <w:rFonts w:ascii="Arial" w:hAnsi="Arial" w:cs="Arial"/>
          <w:bCs/>
          <w:iCs/>
        </w:rPr>
        <w:t xml:space="preserve">Contratação de Empresa Especializada para Construção do </w:t>
      </w:r>
      <w:r w:rsidR="00F9019D">
        <w:rPr>
          <w:rFonts w:ascii="Arial" w:hAnsi="Arial" w:cs="Arial"/>
          <w:bCs/>
          <w:iCs/>
        </w:rPr>
        <w:t>Cybercafé</w:t>
      </w:r>
      <w:r w:rsidR="00C6339F">
        <w:rPr>
          <w:rFonts w:ascii="Arial" w:hAnsi="Arial" w:cs="Arial"/>
          <w:bCs/>
          <w:iCs/>
        </w:rPr>
        <w:t xml:space="preserve"> Google.</w:t>
      </w:r>
      <w:r w:rsidR="00E517ED">
        <w:rPr>
          <w:rFonts w:ascii="Arial" w:hAnsi="Arial" w:cs="Arial"/>
          <w:bCs/>
          <w:iCs/>
        </w:rPr>
        <w:t>”</w:t>
      </w:r>
    </w:p>
    <w:p w:rsidR="00020699" w:rsidRDefault="00020699" w:rsidP="003234C3">
      <w:pPr>
        <w:pStyle w:val="Cabealho"/>
        <w:keepNext/>
        <w:keepLines/>
        <w:tabs>
          <w:tab w:val="clear" w:pos="4419"/>
          <w:tab w:val="clear" w:pos="8838"/>
        </w:tabs>
        <w:jc w:val="both"/>
        <w:rPr>
          <w:rFonts w:ascii="Arial" w:hAnsi="Arial" w:cs="Arial"/>
        </w:rPr>
      </w:pPr>
    </w:p>
    <w:p w:rsidR="00996DAC" w:rsidRDefault="003234C3" w:rsidP="00DD4DD0">
      <w:pPr>
        <w:keepNext/>
        <w:keepLines/>
        <w:tabs>
          <w:tab w:val="left" w:pos="8471"/>
        </w:tabs>
        <w:jc w:val="both"/>
        <w:rPr>
          <w:rFonts w:ascii="Arial" w:hAnsi="Arial" w:cs="Arial"/>
          <w:b/>
          <w:bCs/>
          <w:iCs/>
        </w:rPr>
      </w:pPr>
      <w:r>
        <w:rPr>
          <w:rFonts w:ascii="Arial" w:hAnsi="Arial" w:cs="Arial"/>
        </w:rPr>
        <w:t xml:space="preserve">Valor Estimado: </w:t>
      </w:r>
      <w:r w:rsidR="00C6339F">
        <w:rPr>
          <w:rFonts w:ascii="Arial" w:hAnsi="Arial" w:cs="Arial"/>
        </w:rPr>
        <w:t>R$ 175.896,57 (Cento e setenta e cinco mil, oitocentos e noventa e seis reais e cinquenta e sete centavos)</w:t>
      </w:r>
    </w:p>
    <w:p w:rsidR="00E64595" w:rsidRDefault="00E64595" w:rsidP="003234C3">
      <w:pPr>
        <w:keepNext/>
        <w:keepLines/>
        <w:autoSpaceDE w:val="0"/>
        <w:jc w:val="both"/>
        <w:rPr>
          <w:rFonts w:ascii="Arial" w:hAnsi="Arial" w:cs="Arial"/>
          <w:bCs/>
        </w:rPr>
      </w:pPr>
    </w:p>
    <w:p w:rsidR="003234C3" w:rsidRDefault="003234C3" w:rsidP="003234C3">
      <w:pPr>
        <w:keepNext/>
        <w:keepLines/>
        <w:autoSpaceDE w:val="0"/>
        <w:jc w:val="both"/>
        <w:rPr>
          <w:rFonts w:ascii="Arial" w:hAnsi="Arial" w:cs="Arial"/>
          <w:bCs/>
        </w:rPr>
      </w:pPr>
      <w:r>
        <w:rPr>
          <w:rFonts w:ascii="Arial" w:hAnsi="Arial" w:cs="Arial"/>
          <w:bCs/>
        </w:rPr>
        <w:t xml:space="preserve">Abertura: </w:t>
      </w:r>
      <w:r w:rsidR="002F1842">
        <w:rPr>
          <w:rFonts w:ascii="Arial" w:hAnsi="Arial" w:cs="Arial"/>
          <w:bCs/>
        </w:rPr>
        <w:t>25 de abril de 2018</w:t>
      </w:r>
      <w:r>
        <w:rPr>
          <w:rFonts w:ascii="Arial" w:hAnsi="Arial" w:cs="Arial"/>
          <w:bCs/>
        </w:rPr>
        <w:t>.</w:t>
      </w:r>
    </w:p>
    <w:p w:rsidR="00996DAC" w:rsidRDefault="00996DAC" w:rsidP="003234C3">
      <w:pPr>
        <w:keepNext/>
        <w:keepLines/>
        <w:autoSpaceDE w:val="0"/>
        <w:jc w:val="both"/>
        <w:rPr>
          <w:rFonts w:ascii="Arial" w:hAnsi="Arial" w:cs="Arial"/>
          <w:bCs/>
        </w:rPr>
      </w:pPr>
    </w:p>
    <w:p w:rsidR="003234C3" w:rsidRDefault="00DD4DD0" w:rsidP="003234C3">
      <w:pPr>
        <w:keepNext/>
        <w:keepLines/>
        <w:autoSpaceDE w:val="0"/>
        <w:jc w:val="both"/>
        <w:rPr>
          <w:rFonts w:ascii="Arial" w:hAnsi="Arial" w:cs="Arial"/>
          <w:bCs/>
        </w:rPr>
      </w:pPr>
      <w:r>
        <w:rPr>
          <w:rFonts w:ascii="Arial" w:hAnsi="Arial" w:cs="Arial"/>
          <w:bCs/>
        </w:rPr>
        <w:t>Encerramento e Sessão Pública</w:t>
      </w:r>
      <w:r w:rsidR="003234C3">
        <w:rPr>
          <w:rFonts w:ascii="Arial" w:hAnsi="Arial" w:cs="Arial"/>
          <w:bCs/>
        </w:rPr>
        <w:t xml:space="preserve">: </w:t>
      </w:r>
      <w:r w:rsidR="002F1842">
        <w:rPr>
          <w:rFonts w:ascii="Arial" w:hAnsi="Arial" w:cs="Arial"/>
          <w:bCs/>
        </w:rPr>
        <w:t>15 de maio de 2018</w:t>
      </w:r>
      <w:r>
        <w:rPr>
          <w:rFonts w:ascii="Arial" w:hAnsi="Arial" w:cs="Arial"/>
          <w:bCs/>
        </w:rPr>
        <w:t xml:space="preserve"> às </w:t>
      </w:r>
      <w:r w:rsidR="00E16B6B">
        <w:rPr>
          <w:rFonts w:ascii="Arial" w:hAnsi="Arial" w:cs="Arial"/>
          <w:bCs/>
        </w:rPr>
        <w:t>0</w:t>
      </w:r>
      <w:r w:rsidR="00C6339F">
        <w:rPr>
          <w:rFonts w:ascii="Arial" w:hAnsi="Arial" w:cs="Arial"/>
          <w:bCs/>
        </w:rPr>
        <w:t>9</w:t>
      </w:r>
      <w:r>
        <w:rPr>
          <w:rFonts w:ascii="Arial" w:hAnsi="Arial" w:cs="Arial"/>
          <w:bCs/>
        </w:rPr>
        <w:t>:00 horas</w:t>
      </w:r>
    </w:p>
    <w:p w:rsidR="003234C3" w:rsidRDefault="003234C3" w:rsidP="003234C3">
      <w:pPr>
        <w:keepNext/>
        <w:keepLines/>
        <w:autoSpaceDE w:val="0"/>
        <w:jc w:val="both"/>
        <w:rPr>
          <w:rFonts w:ascii="Arial" w:hAnsi="Arial" w:cs="Arial"/>
          <w:bCs/>
        </w:rPr>
      </w:pPr>
    </w:p>
    <w:p w:rsidR="003234C3" w:rsidRDefault="003234C3" w:rsidP="003234C3">
      <w:pPr>
        <w:keepNext/>
        <w:keepLines/>
        <w:autoSpaceDE w:val="0"/>
        <w:jc w:val="both"/>
        <w:rPr>
          <w:rFonts w:ascii="Arial" w:hAnsi="Arial" w:cs="Arial"/>
          <w:bCs/>
        </w:rPr>
      </w:pPr>
    </w:p>
    <w:p w:rsidR="003234C3" w:rsidRDefault="003234C3" w:rsidP="003234C3">
      <w:pPr>
        <w:keepNext/>
        <w:keepLines/>
        <w:autoSpaceDE w:val="0"/>
        <w:jc w:val="both"/>
        <w:rPr>
          <w:rFonts w:ascii="Arial" w:hAnsi="Arial" w:cs="Arial"/>
          <w:bCs/>
        </w:rPr>
      </w:pPr>
    </w:p>
    <w:p w:rsidR="003234C3" w:rsidRDefault="003234C3" w:rsidP="003234C3">
      <w:pPr>
        <w:keepNext/>
        <w:keepLines/>
        <w:autoSpaceDE w:val="0"/>
        <w:jc w:val="both"/>
        <w:rPr>
          <w:rFonts w:ascii="Arial" w:hAnsi="Arial" w:cs="Arial"/>
          <w:bCs/>
        </w:rPr>
      </w:pPr>
      <w:r>
        <w:rPr>
          <w:rFonts w:ascii="Arial" w:hAnsi="Arial" w:cs="Arial"/>
          <w:bCs/>
        </w:rPr>
        <w:t>O Edital e seus anexos encontram-se à disposição dos interessados na Praça Francisco Orlando Stocco</w:t>
      </w:r>
      <w:r>
        <w:rPr>
          <w:rFonts w:ascii="Arial" w:hAnsi="Arial" w:cs="Arial"/>
        </w:rPr>
        <w:t>, nº 35, Centro</w:t>
      </w:r>
      <w:r>
        <w:rPr>
          <w:rFonts w:ascii="Arial" w:hAnsi="Arial" w:cs="Arial"/>
          <w:bCs/>
        </w:rPr>
        <w:t>, Cordeirópolis, de segunda à sexta-feira, no horário das 8:30 às 11:30 e das 13:30 às 16:30. Informações poderão ser obtidas através do telefone (19) 3556</w:t>
      </w:r>
      <w:r>
        <w:rPr>
          <w:rFonts w:ascii="Arial" w:hAnsi="Arial" w:cs="Arial"/>
        </w:rPr>
        <w:t>.9905 – ramal 9922. O edital poderá ser solicitado através do seguinte endereço eletrônico: www.cordeiropolis.sp.gov.br</w:t>
      </w:r>
    </w:p>
    <w:p w:rsidR="003234C3" w:rsidRDefault="003234C3" w:rsidP="003234C3">
      <w:pPr>
        <w:keepNext/>
        <w:keepLines/>
        <w:autoSpaceDE w:val="0"/>
        <w:jc w:val="both"/>
        <w:rPr>
          <w:rFonts w:ascii="Arial" w:hAnsi="Arial" w:cs="Arial"/>
          <w:bCs/>
        </w:rPr>
      </w:pPr>
    </w:p>
    <w:p w:rsidR="003234C3" w:rsidRDefault="003234C3" w:rsidP="003234C3">
      <w:pPr>
        <w:autoSpaceDE w:val="0"/>
        <w:jc w:val="both"/>
        <w:rPr>
          <w:rFonts w:ascii="Arial" w:hAnsi="Arial" w:cs="Arial"/>
          <w:bCs/>
        </w:rPr>
      </w:pPr>
    </w:p>
    <w:p w:rsidR="00322648" w:rsidRDefault="00322648" w:rsidP="00322648">
      <w:pPr>
        <w:jc w:val="center"/>
        <w:rPr>
          <w:rFonts w:ascii="Arial" w:hAnsi="Arial" w:cs="Arial"/>
        </w:rPr>
      </w:pPr>
      <w:r>
        <w:rPr>
          <w:rFonts w:ascii="Arial" w:hAnsi="Arial" w:cs="Arial"/>
        </w:rPr>
        <w:t>Cordeirópolis, 25 de Abril de 2018.</w:t>
      </w:r>
    </w:p>
    <w:p w:rsidR="004D2BAD" w:rsidRPr="004D2BAD" w:rsidRDefault="004D2BAD" w:rsidP="003234C3">
      <w:pPr>
        <w:pStyle w:val="Legenda"/>
        <w:jc w:val="center"/>
        <w:rPr>
          <w:rFonts w:ascii="Arial" w:hAnsi="Arial" w:cs="Arial"/>
          <w:b w:val="0"/>
          <w:color w:val="auto"/>
          <w:sz w:val="20"/>
          <w:szCs w:val="20"/>
        </w:rPr>
      </w:pPr>
    </w:p>
    <w:p w:rsidR="004D2BAD" w:rsidRPr="004D2BAD" w:rsidRDefault="004D2BAD" w:rsidP="003234C3">
      <w:pPr>
        <w:pStyle w:val="Legenda"/>
        <w:jc w:val="center"/>
        <w:rPr>
          <w:rFonts w:ascii="Arial" w:hAnsi="Arial" w:cs="Arial"/>
          <w:b w:val="0"/>
          <w:color w:val="auto"/>
          <w:sz w:val="20"/>
          <w:szCs w:val="20"/>
        </w:rPr>
      </w:pPr>
    </w:p>
    <w:p w:rsidR="004D2BAD" w:rsidRPr="004D2BAD" w:rsidRDefault="004D2BAD" w:rsidP="003234C3">
      <w:pPr>
        <w:pStyle w:val="Legenda"/>
        <w:jc w:val="center"/>
        <w:rPr>
          <w:rFonts w:ascii="Arial" w:hAnsi="Arial" w:cs="Arial"/>
          <w:b w:val="0"/>
          <w:color w:val="auto"/>
          <w:sz w:val="20"/>
          <w:szCs w:val="20"/>
        </w:rPr>
      </w:pPr>
    </w:p>
    <w:p w:rsidR="004D2BAD" w:rsidRPr="00322648" w:rsidRDefault="004D2BAD" w:rsidP="004D2BAD">
      <w:pPr>
        <w:spacing w:line="360" w:lineRule="auto"/>
        <w:jc w:val="center"/>
        <w:rPr>
          <w:rFonts w:ascii="Arial" w:hAnsi="Arial" w:cs="Arial"/>
          <w:b/>
        </w:rPr>
      </w:pPr>
      <w:r w:rsidRPr="00322648">
        <w:rPr>
          <w:rFonts w:ascii="Arial" w:hAnsi="Arial" w:cs="Arial"/>
          <w:b/>
        </w:rPr>
        <w:t>Michele Cristina Baccochina de Sou</w:t>
      </w:r>
      <w:r w:rsidR="00322648">
        <w:rPr>
          <w:rFonts w:ascii="Arial" w:hAnsi="Arial" w:cs="Arial"/>
          <w:b/>
        </w:rPr>
        <w:t>s</w:t>
      </w:r>
      <w:r w:rsidRPr="00322648">
        <w:rPr>
          <w:rFonts w:ascii="Arial" w:hAnsi="Arial" w:cs="Arial"/>
          <w:b/>
        </w:rPr>
        <w:t>a</w:t>
      </w:r>
    </w:p>
    <w:p w:rsidR="003234C3" w:rsidRPr="00322648" w:rsidRDefault="003234C3" w:rsidP="003234C3">
      <w:pPr>
        <w:pStyle w:val="Legenda"/>
        <w:jc w:val="center"/>
        <w:rPr>
          <w:rFonts w:ascii="Arial" w:hAnsi="Arial" w:cs="Arial"/>
          <w:i/>
          <w:iCs/>
          <w:color w:val="auto"/>
          <w:sz w:val="20"/>
          <w:szCs w:val="20"/>
        </w:rPr>
      </w:pPr>
      <w:r w:rsidRPr="00322648">
        <w:rPr>
          <w:rFonts w:ascii="Arial" w:hAnsi="Arial" w:cs="Arial"/>
          <w:color w:val="auto"/>
          <w:sz w:val="20"/>
          <w:szCs w:val="20"/>
        </w:rPr>
        <w:t>Diretor</w:t>
      </w:r>
      <w:r w:rsidR="004D2BAD" w:rsidRPr="00322648">
        <w:rPr>
          <w:rFonts w:ascii="Arial" w:hAnsi="Arial" w:cs="Arial"/>
          <w:color w:val="auto"/>
          <w:sz w:val="20"/>
          <w:szCs w:val="20"/>
        </w:rPr>
        <w:t>a</w:t>
      </w:r>
      <w:r w:rsidRPr="00322648">
        <w:rPr>
          <w:rFonts w:ascii="Arial" w:hAnsi="Arial" w:cs="Arial"/>
          <w:color w:val="auto"/>
          <w:sz w:val="20"/>
          <w:szCs w:val="20"/>
        </w:rPr>
        <w:t xml:space="preserve"> do Departamento de </w:t>
      </w:r>
      <w:r w:rsidR="004D2BAD" w:rsidRPr="00322648">
        <w:rPr>
          <w:rFonts w:ascii="Arial" w:hAnsi="Arial" w:cs="Arial"/>
          <w:color w:val="auto"/>
          <w:sz w:val="20"/>
          <w:szCs w:val="20"/>
        </w:rPr>
        <w:t>Suprimentos</w:t>
      </w:r>
    </w:p>
    <w:p w:rsidR="003234C3" w:rsidRPr="004D2BAD" w:rsidRDefault="003234C3" w:rsidP="003234C3">
      <w:pPr>
        <w:keepNext/>
        <w:keepLines/>
        <w:jc w:val="both"/>
        <w:rPr>
          <w:rFonts w:ascii="Arial" w:hAnsi="Arial" w:cs="Arial"/>
          <w:bCs/>
          <w:i/>
          <w:iCs/>
        </w:rPr>
      </w:pPr>
    </w:p>
    <w:p w:rsidR="003234C3" w:rsidRDefault="003234C3" w:rsidP="003234C3">
      <w:pPr>
        <w:keepNext/>
        <w:keepLines/>
        <w:jc w:val="both"/>
        <w:rPr>
          <w:rFonts w:ascii="Arial" w:hAnsi="Arial" w:cs="Arial"/>
          <w:bCs/>
          <w:i/>
          <w:iCs/>
        </w:rPr>
      </w:pPr>
    </w:p>
    <w:p w:rsidR="003234C3" w:rsidRDefault="003234C3" w:rsidP="003234C3">
      <w:pPr>
        <w:keepNext/>
        <w:keepLines/>
        <w:jc w:val="both"/>
        <w:rPr>
          <w:rFonts w:ascii="Arial" w:hAnsi="Arial" w:cs="Arial"/>
          <w:bCs/>
          <w:i/>
          <w:iCs/>
        </w:rPr>
      </w:pPr>
    </w:p>
    <w:p w:rsidR="003234C3" w:rsidRDefault="003234C3" w:rsidP="003234C3">
      <w:pPr>
        <w:keepNext/>
        <w:keepLines/>
        <w:jc w:val="both"/>
        <w:rPr>
          <w:rFonts w:ascii="Arial" w:hAnsi="Arial" w:cs="Arial"/>
          <w:bCs/>
          <w:i/>
          <w:iCs/>
        </w:rPr>
      </w:pPr>
    </w:p>
    <w:p w:rsidR="003234C3" w:rsidRDefault="003234C3" w:rsidP="003234C3">
      <w:pPr>
        <w:keepNext/>
        <w:keepLines/>
        <w:jc w:val="both"/>
        <w:rPr>
          <w:rFonts w:ascii="Arial" w:hAnsi="Arial" w:cs="Arial"/>
          <w:bCs/>
          <w:i/>
          <w:iCs/>
        </w:rPr>
      </w:pPr>
    </w:p>
    <w:p w:rsidR="003234C3" w:rsidRDefault="003234C3" w:rsidP="003234C3">
      <w:pPr>
        <w:pStyle w:val="Legenda"/>
      </w:pPr>
    </w:p>
    <w:p w:rsidR="00CE3DD6" w:rsidRDefault="00CE3DD6" w:rsidP="00CE3DD6">
      <w:pPr>
        <w:rPr>
          <w:lang w:eastAsia="en-US"/>
        </w:rPr>
      </w:pPr>
    </w:p>
    <w:p w:rsidR="00CE3DD6" w:rsidRDefault="00CE3DD6" w:rsidP="00CE3DD6">
      <w:pPr>
        <w:rPr>
          <w:lang w:eastAsia="en-US"/>
        </w:rPr>
      </w:pPr>
    </w:p>
    <w:p w:rsidR="00CE3DD6" w:rsidRDefault="00CE3DD6" w:rsidP="00CE3DD6">
      <w:pPr>
        <w:rPr>
          <w:lang w:eastAsia="en-US"/>
        </w:rPr>
      </w:pPr>
    </w:p>
    <w:p w:rsidR="00CE3DD6" w:rsidRPr="00CE3DD6" w:rsidRDefault="00CE3DD6" w:rsidP="00CE3DD6">
      <w:pPr>
        <w:rPr>
          <w:lang w:eastAsia="en-US"/>
        </w:rPr>
      </w:pPr>
    </w:p>
    <w:p w:rsidR="003234C3" w:rsidRDefault="003234C3" w:rsidP="003234C3">
      <w:pPr>
        <w:pStyle w:val="Cabealho"/>
        <w:keepNext/>
        <w:keepLines/>
        <w:tabs>
          <w:tab w:val="left" w:pos="708"/>
        </w:tabs>
        <w:jc w:val="both"/>
        <w:rPr>
          <w:rFonts w:ascii="Arial" w:hAnsi="Arial" w:cs="Arial"/>
          <w:b/>
          <w:bCs/>
        </w:rPr>
      </w:pPr>
    </w:p>
    <w:p w:rsidR="003234C3" w:rsidRDefault="003234C3" w:rsidP="003234C3">
      <w:pPr>
        <w:pStyle w:val="Cabealho"/>
        <w:keepNext/>
        <w:keepLines/>
        <w:tabs>
          <w:tab w:val="left" w:pos="708"/>
        </w:tabs>
        <w:jc w:val="both"/>
        <w:rPr>
          <w:rFonts w:ascii="Arial" w:hAnsi="Arial" w:cs="Arial"/>
          <w:b/>
          <w:bCs/>
        </w:rPr>
      </w:pPr>
    </w:p>
    <w:p w:rsidR="003234C3" w:rsidRDefault="003234C3" w:rsidP="003234C3">
      <w:pPr>
        <w:keepNext/>
        <w:keepLines/>
        <w:jc w:val="right"/>
        <w:rPr>
          <w:rFonts w:ascii="Arial" w:eastAsia="MS Mincho" w:hAnsi="Arial" w:cs="Arial"/>
        </w:rPr>
      </w:pPr>
      <w:r>
        <w:rPr>
          <w:rFonts w:ascii="Arial" w:eastAsia="MS Mincho" w:hAnsi="Arial" w:cs="Arial"/>
          <w:b/>
        </w:rPr>
        <w:t xml:space="preserve">Processo Administrativo nº </w:t>
      </w:r>
      <w:r w:rsidR="00C6339F">
        <w:rPr>
          <w:rFonts w:ascii="Arial" w:eastAsia="MS Mincho" w:hAnsi="Arial" w:cs="Arial"/>
          <w:b/>
        </w:rPr>
        <w:t>199/2018</w:t>
      </w:r>
    </w:p>
    <w:p w:rsidR="003234C3" w:rsidRDefault="003234C3" w:rsidP="003234C3">
      <w:pPr>
        <w:keepNext/>
        <w:keepLines/>
        <w:jc w:val="center"/>
        <w:rPr>
          <w:rFonts w:ascii="Arial" w:eastAsia="MS Mincho" w:hAnsi="Arial" w:cs="Arial"/>
        </w:rPr>
      </w:pPr>
    </w:p>
    <w:p w:rsidR="003234C3" w:rsidRDefault="003234C3" w:rsidP="003234C3">
      <w:pPr>
        <w:keepNext/>
        <w:keepLines/>
        <w:jc w:val="center"/>
        <w:rPr>
          <w:rFonts w:ascii="Arial" w:eastAsia="MS Mincho" w:hAnsi="Arial" w:cs="Arial"/>
        </w:rPr>
      </w:pPr>
    </w:p>
    <w:p w:rsidR="003234C3" w:rsidRDefault="003234C3" w:rsidP="003234C3">
      <w:pPr>
        <w:keepNext/>
        <w:keepLines/>
        <w:jc w:val="center"/>
        <w:rPr>
          <w:rFonts w:ascii="Arial" w:eastAsia="MS Mincho" w:hAnsi="Arial" w:cs="Arial"/>
        </w:rPr>
      </w:pPr>
    </w:p>
    <w:p w:rsidR="003234C3" w:rsidRDefault="003234C3" w:rsidP="003234C3">
      <w:pPr>
        <w:keepNext/>
        <w:keepLines/>
        <w:jc w:val="center"/>
        <w:rPr>
          <w:rFonts w:ascii="Arial" w:eastAsia="MS Mincho" w:hAnsi="Arial" w:cs="Arial"/>
        </w:rPr>
      </w:pPr>
    </w:p>
    <w:p w:rsidR="003234C3" w:rsidRDefault="003234C3" w:rsidP="003234C3">
      <w:pPr>
        <w:keepNext/>
        <w:keepLines/>
        <w:jc w:val="center"/>
        <w:rPr>
          <w:rFonts w:ascii="Arial" w:eastAsia="MS Mincho" w:hAnsi="Arial" w:cs="Arial"/>
        </w:rPr>
      </w:pPr>
    </w:p>
    <w:p w:rsidR="003234C3" w:rsidRDefault="003234C3" w:rsidP="003234C3">
      <w:pPr>
        <w:keepNext/>
        <w:keepLines/>
        <w:jc w:val="center"/>
        <w:rPr>
          <w:rFonts w:ascii="Arial" w:eastAsia="MS Mincho" w:hAnsi="Arial" w:cs="Arial"/>
        </w:rPr>
      </w:pPr>
    </w:p>
    <w:p w:rsidR="003234C3" w:rsidRDefault="003234C3" w:rsidP="003234C3">
      <w:pPr>
        <w:keepNext/>
        <w:keepLines/>
        <w:jc w:val="center"/>
        <w:rPr>
          <w:rFonts w:ascii="Arial" w:eastAsia="MS Mincho" w:hAnsi="Arial" w:cs="Arial"/>
        </w:rPr>
      </w:pPr>
      <w:r>
        <w:rPr>
          <w:rFonts w:ascii="Arial" w:hAnsi="Arial" w:cs="Arial"/>
        </w:rPr>
        <w:t xml:space="preserve">Procedi nesta data a </w:t>
      </w:r>
      <w:r w:rsidR="004B59EB">
        <w:rPr>
          <w:rFonts w:ascii="Arial" w:hAnsi="Arial" w:cs="Arial"/>
        </w:rPr>
        <w:t>re</w:t>
      </w:r>
      <w:r>
        <w:rPr>
          <w:rFonts w:ascii="Arial" w:hAnsi="Arial" w:cs="Arial"/>
        </w:rPr>
        <w:t xml:space="preserve">abertura da </w:t>
      </w:r>
      <w:r w:rsidR="00DD4DD0">
        <w:rPr>
          <w:rFonts w:ascii="Arial" w:hAnsi="Arial" w:cs="Arial"/>
        </w:rPr>
        <w:t>Tomada de Preços</w:t>
      </w:r>
      <w:r>
        <w:rPr>
          <w:rFonts w:ascii="Arial" w:hAnsi="Arial" w:cs="Arial"/>
          <w:b/>
        </w:rPr>
        <w:t xml:space="preserve"> </w:t>
      </w:r>
      <w:r w:rsidR="00C6339F">
        <w:rPr>
          <w:rFonts w:ascii="Arial" w:hAnsi="Arial" w:cs="Arial"/>
          <w:b/>
        </w:rPr>
        <w:t>nº 02/2018</w:t>
      </w:r>
      <w:r>
        <w:rPr>
          <w:rFonts w:ascii="Arial" w:hAnsi="Arial" w:cs="Arial"/>
          <w:bCs/>
        </w:rPr>
        <w:t>.</w:t>
      </w:r>
      <w:r>
        <w:rPr>
          <w:rFonts w:ascii="Arial" w:hAnsi="Arial" w:cs="Arial"/>
          <w:b/>
          <w:color w:val="FF0000"/>
          <w:u w:val="single"/>
        </w:rPr>
        <w:t xml:space="preserve"> </w:t>
      </w:r>
    </w:p>
    <w:p w:rsidR="003234C3" w:rsidRDefault="003234C3" w:rsidP="003234C3">
      <w:pPr>
        <w:keepNext/>
        <w:keepLines/>
        <w:jc w:val="center"/>
        <w:rPr>
          <w:rFonts w:ascii="Arial" w:eastAsia="MS Mincho" w:hAnsi="Arial" w:cs="Arial"/>
        </w:rPr>
      </w:pPr>
    </w:p>
    <w:p w:rsidR="003234C3" w:rsidRDefault="003234C3" w:rsidP="003234C3">
      <w:pPr>
        <w:keepNext/>
        <w:keepLines/>
        <w:jc w:val="center"/>
        <w:rPr>
          <w:rFonts w:ascii="Arial" w:eastAsia="MS Mincho" w:hAnsi="Arial" w:cs="Arial"/>
        </w:rPr>
      </w:pPr>
    </w:p>
    <w:p w:rsidR="003234C3" w:rsidRDefault="003234C3" w:rsidP="003234C3">
      <w:pPr>
        <w:keepNext/>
        <w:keepLines/>
        <w:jc w:val="center"/>
        <w:rPr>
          <w:rFonts w:ascii="Arial" w:eastAsia="MS Mincho" w:hAnsi="Arial" w:cs="Arial"/>
        </w:rPr>
      </w:pPr>
    </w:p>
    <w:p w:rsidR="003234C3" w:rsidRDefault="003234C3" w:rsidP="003234C3">
      <w:pPr>
        <w:keepNext/>
        <w:keepLines/>
        <w:jc w:val="center"/>
        <w:rPr>
          <w:rFonts w:ascii="Arial" w:eastAsia="MS Mincho" w:hAnsi="Arial" w:cs="Arial"/>
        </w:rPr>
      </w:pPr>
    </w:p>
    <w:p w:rsidR="003234C3" w:rsidRDefault="003234C3" w:rsidP="003234C3">
      <w:pPr>
        <w:keepNext/>
        <w:keepLines/>
        <w:jc w:val="center"/>
        <w:rPr>
          <w:rFonts w:ascii="Arial" w:eastAsia="MS Mincho" w:hAnsi="Arial" w:cs="Arial"/>
        </w:rPr>
      </w:pPr>
    </w:p>
    <w:p w:rsidR="003234C3" w:rsidRDefault="003234C3" w:rsidP="003234C3">
      <w:pPr>
        <w:keepNext/>
        <w:keepLines/>
        <w:jc w:val="center"/>
        <w:rPr>
          <w:rFonts w:ascii="Arial" w:hAnsi="Arial" w:cs="Arial"/>
        </w:rPr>
      </w:pPr>
      <w:r>
        <w:rPr>
          <w:rFonts w:ascii="Arial" w:hAnsi="Arial" w:cs="Arial"/>
        </w:rPr>
        <w:t xml:space="preserve">Cordeirópolis, </w:t>
      </w:r>
      <w:r w:rsidR="002F1842">
        <w:rPr>
          <w:rFonts w:ascii="Arial" w:hAnsi="Arial" w:cs="Arial"/>
        </w:rPr>
        <w:t>25 de abril de 2018</w:t>
      </w:r>
      <w:r w:rsidR="00D5531E">
        <w:rPr>
          <w:rFonts w:ascii="Arial" w:hAnsi="Arial" w:cs="Arial"/>
        </w:rPr>
        <w:t>.</w:t>
      </w: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Pr="00322648" w:rsidRDefault="00EB7D4E" w:rsidP="003234C3">
      <w:pPr>
        <w:keepNext/>
        <w:keepLines/>
        <w:jc w:val="center"/>
        <w:rPr>
          <w:rFonts w:ascii="Arial" w:hAnsi="Arial" w:cs="Arial"/>
          <w:b/>
        </w:rPr>
      </w:pPr>
      <w:r w:rsidRPr="00322648">
        <w:rPr>
          <w:rFonts w:ascii="Arial" w:eastAsia="MS Mincho" w:hAnsi="Arial" w:cs="Arial"/>
          <w:b/>
        </w:rPr>
        <w:t>Carlos Alberto Piola Filho</w:t>
      </w:r>
    </w:p>
    <w:p w:rsidR="003234C3" w:rsidRPr="00322648" w:rsidRDefault="003234C3" w:rsidP="003234C3">
      <w:pPr>
        <w:jc w:val="center"/>
        <w:rPr>
          <w:rFonts w:ascii="Arial" w:hAnsi="Arial" w:cs="Arial"/>
          <w:b/>
        </w:rPr>
      </w:pPr>
      <w:r w:rsidRPr="00322648">
        <w:rPr>
          <w:rFonts w:ascii="Arial" w:hAnsi="Arial" w:cs="Arial"/>
          <w:b/>
        </w:rPr>
        <w:t>Presidente da Comissão Permanente de Licitações</w:t>
      </w: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234C3" w:rsidRDefault="003234C3" w:rsidP="003234C3">
      <w:pPr>
        <w:jc w:val="center"/>
        <w:rPr>
          <w:rFonts w:ascii="Arial" w:hAnsi="Arial" w:cs="Arial"/>
        </w:rPr>
      </w:pPr>
    </w:p>
    <w:p w:rsidR="003D0FC6" w:rsidRDefault="003D0FC6" w:rsidP="00CE3DD6"/>
    <w:p w:rsidR="00CE3DD6" w:rsidRDefault="00CE3DD6" w:rsidP="00CE3DD6"/>
    <w:p w:rsidR="00E517ED" w:rsidRDefault="00E517ED" w:rsidP="0022657E">
      <w:pPr>
        <w:pStyle w:val="Ttulo2"/>
        <w:rPr>
          <w:rFonts w:cs="Arial"/>
          <w:b/>
          <w:sz w:val="22"/>
          <w:szCs w:val="22"/>
          <w:u w:val="single"/>
        </w:rPr>
      </w:pPr>
    </w:p>
    <w:p w:rsidR="00E517ED" w:rsidRDefault="00E517ED" w:rsidP="0022657E">
      <w:pPr>
        <w:pStyle w:val="Ttulo2"/>
        <w:rPr>
          <w:rFonts w:cs="Arial"/>
          <w:b/>
          <w:sz w:val="22"/>
          <w:szCs w:val="22"/>
          <w:u w:val="single"/>
        </w:rPr>
      </w:pPr>
    </w:p>
    <w:p w:rsidR="00E517ED" w:rsidRDefault="00E517ED" w:rsidP="0022657E">
      <w:pPr>
        <w:pStyle w:val="Ttulo2"/>
        <w:rPr>
          <w:rFonts w:cs="Arial"/>
          <w:b/>
          <w:sz w:val="22"/>
          <w:szCs w:val="22"/>
          <w:u w:val="single"/>
        </w:rPr>
      </w:pPr>
    </w:p>
    <w:p w:rsidR="00E517ED" w:rsidRPr="00E517ED" w:rsidRDefault="00E517ED" w:rsidP="00E517ED"/>
    <w:p w:rsidR="00E517ED" w:rsidRDefault="00E517ED" w:rsidP="0022657E">
      <w:pPr>
        <w:pStyle w:val="Ttulo2"/>
        <w:rPr>
          <w:rFonts w:cs="Arial"/>
          <w:b/>
          <w:sz w:val="22"/>
          <w:szCs w:val="22"/>
          <w:u w:val="single"/>
        </w:rPr>
      </w:pPr>
    </w:p>
    <w:p w:rsidR="00E517ED" w:rsidRDefault="00E517ED" w:rsidP="00E517ED"/>
    <w:p w:rsidR="00E517ED" w:rsidRPr="00E517ED" w:rsidRDefault="00E517ED" w:rsidP="00E517ED"/>
    <w:p w:rsidR="00E64595" w:rsidRDefault="00E64595" w:rsidP="0022657E">
      <w:pPr>
        <w:pStyle w:val="Ttulo2"/>
        <w:rPr>
          <w:rFonts w:cs="Arial"/>
          <w:b/>
          <w:sz w:val="22"/>
          <w:szCs w:val="22"/>
          <w:u w:val="single"/>
        </w:rPr>
      </w:pPr>
    </w:p>
    <w:p w:rsidR="00322648" w:rsidRDefault="00322648" w:rsidP="0022657E">
      <w:pPr>
        <w:pStyle w:val="Ttulo2"/>
        <w:rPr>
          <w:rFonts w:cs="Arial"/>
          <w:b/>
          <w:sz w:val="22"/>
          <w:szCs w:val="22"/>
          <w:u w:val="single"/>
        </w:rPr>
      </w:pPr>
    </w:p>
    <w:p w:rsidR="00E25E01" w:rsidRPr="000B605F" w:rsidRDefault="00E25E01" w:rsidP="0022657E">
      <w:pPr>
        <w:pStyle w:val="Ttulo2"/>
        <w:rPr>
          <w:rFonts w:cs="Arial"/>
          <w:b/>
          <w:sz w:val="22"/>
          <w:szCs w:val="22"/>
          <w:u w:val="single"/>
        </w:rPr>
      </w:pPr>
      <w:r w:rsidRPr="000B605F">
        <w:rPr>
          <w:rFonts w:cs="Arial"/>
          <w:b/>
          <w:sz w:val="22"/>
          <w:szCs w:val="22"/>
          <w:u w:val="single"/>
        </w:rPr>
        <w:t xml:space="preserve">TOMADA DE PREÇOS </w:t>
      </w:r>
      <w:r w:rsidR="00C6339F">
        <w:rPr>
          <w:rFonts w:cs="Arial"/>
          <w:b/>
          <w:sz w:val="22"/>
          <w:szCs w:val="22"/>
          <w:u w:val="single"/>
        </w:rPr>
        <w:t>Nº 02/2018</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Default="00F013A9" w:rsidP="0022657E">
      <w:pPr>
        <w:jc w:val="center"/>
        <w:rPr>
          <w:rFonts w:ascii="Arial" w:hAnsi="Arial" w:cs="Arial"/>
          <w:b/>
          <w:sz w:val="22"/>
          <w:szCs w:val="22"/>
          <w:u w:val="single"/>
        </w:rPr>
      </w:pPr>
      <w:r>
        <w:rPr>
          <w:rFonts w:ascii="Arial" w:hAnsi="Arial" w:cs="Arial"/>
          <w:b/>
          <w:bCs/>
          <w:iCs/>
        </w:rPr>
        <w:t>“</w:t>
      </w:r>
      <w:r w:rsidR="00C6339F">
        <w:rPr>
          <w:rFonts w:ascii="Arial" w:hAnsi="Arial" w:cs="Arial"/>
          <w:b/>
          <w:bCs/>
          <w:iCs/>
        </w:rPr>
        <w:t xml:space="preserve">Contratação de Empresa Especializada para Construção do </w:t>
      </w:r>
      <w:r w:rsidR="00F9019D">
        <w:rPr>
          <w:rFonts w:ascii="Arial" w:hAnsi="Arial" w:cs="Arial"/>
          <w:b/>
          <w:bCs/>
          <w:iCs/>
        </w:rPr>
        <w:t>Cybercafé</w:t>
      </w:r>
      <w:r w:rsidR="00C6339F">
        <w:rPr>
          <w:rFonts w:ascii="Arial" w:hAnsi="Arial" w:cs="Arial"/>
          <w:b/>
          <w:bCs/>
          <w:iCs/>
        </w:rPr>
        <w:t xml:space="preserve"> Google.</w:t>
      </w:r>
      <w:r>
        <w:rPr>
          <w:rFonts w:ascii="Arial" w:hAnsi="Arial" w:cs="Arial"/>
          <w:b/>
          <w:bCs/>
          <w:iCs/>
        </w:rPr>
        <w:t>”</w:t>
      </w:r>
    </w:p>
    <w:p w:rsidR="00D5531E" w:rsidRPr="000B605F" w:rsidRDefault="00D5531E" w:rsidP="0022657E">
      <w:pPr>
        <w:jc w:val="center"/>
        <w:rPr>
          <w:rFonts w:ascii="Arial" w:hAnsi="Arial" w:cs="Arial"/>
          <w:b/>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 xml:space="preserve">Processo administrativo </w:t>
      </w:r>
      <w:r w:rsidRPr="00CE3DD6">
        <w:rPr>
          <w:rFonts w:ascii="Arial" w:hAnsi="Arial" w:cs="Arial"/>
          <w:b/>
          <w:sz w:val="22"/>
          <w:szCs w:val="22"/>
          <w:u w:val="single"/>
        </w:rPr>
        <w:t xml:space="preserve">nº </w:t>
      </w:r>
      <w:r w:rsidR="00C6339F">
        <w:rPr>
          <w:rFonts w:ascii="Arial" w:hAnsi="Arial" w:cs="Arial"/>
          <w:b/>
          <w:sz w:val="22"/>
          <w:szCs w:val="22"/>
          <w:u w:val="single"/>
        </w:rPr>
        <w:t>199/2018</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u w:val="single"/>
        </w:rPr>
        <w:t>Modalidade</w:t>
      </w:r>
      <w:r w:rsidRPr="000B605F">
        <w:rPr>
          <w:rFonts w:ascii="Arial" w:hAnsi="Arial" w:cs="Arial"/>
          <w:b/>
          <w:sz w:val="22"/>
          <w:szCs w:val="22"/>
        </w:rPr>
        <w:t xml:space="preserve">: </w:t>
      </w:r>
      <w:r w:rsidRPr="000B605F">
        <w:rPr>
          <w:rFonts w:ascii="Arial" w:hAnsi="Arial" w:cs="Arial"/>
          <w:sz w:val="22"/>
          <w:szCs w:val="22"/>
        </w:rPr>
        <w:t>tomada de preços.</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Tipo</w:t>
      </w:r>
      <w:r w:rsidRPr="000B605F">
        <w:rPr>
          <w:rFonts w:ascii="Arial" w:hAnsi="Arial" w:cs="Arial"/>
          <w:b/>
          <w:sz w:val="22"/>
          <w:szCs w:val="22"/>
        </w:rPr>
        <w:t xml:space="preserve">: </w:t>
      </w:r>
      <w:r w:rsidRPr="000B605F">
        <w:rPr>
          <w:rFonts w:ascii="Arial" w:hAnsi="Arial" w:cs="Arial"/>
          <w:sz w:val="22"/>
          <w:szCs w:val="22"/>
        </w:rPr>
        <w:t>menor preço</w:t>
      </w:r>
      <w:r w:rsidR="00D33AC1">
        <w:rPr>
          <w:rFonts w:ascii="Arial" w:hAnsi="Arial" w:cs="Arial"/>
          <w:sz w:val="22"/>
          <w:szCs w:val="22"/>
        </w:rPr>
        <w:t xml:space="preserve"> global</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Prazo de entrega dos envelopes</w:t>
      </w:r>
      <w:r w:rsidRPr="000B605F">
        <w:rPr>
          <w:rFonts w:ascii="Arial" w:hAnsi="Arial" w:cs="Arial"/>
          <w:b/>
          <w:sz w:val="22"/>
          <w:szCs w:val="22"/>
        </w:rPr>
        <w:t>:</w:t>
      </w:r>
      <w:r w:rsidR="004D2BAD">
        <w:rPr>
          <w:rFonts w:ascii="Arial" w:hAnsi="Arial" w:cs="Arial"/>
          <w:b/>
          <w:sz w:val="22"/>
          <w:szCs w:val="22"/>
        </w:rPr>
        <w:t xml:space="preserve"> </w:t>
      </w:r>
      <w:r w:rsidR="004358D5" w:rsidRPr="004358D5">
        <w:rPr>
          <w:rFonts w:ascii="Arial" w:hAnsi="Arial" w:cs="Arial"/>
          <w:sz w:val="22"/>
          <w:szCs w:val="22"/>
        </w:rPr>
        <w:t>1</w:t>
      </w:r>
      <w:r w:rsidR="002F1842">
        <w:rPr>
          <w:rFonts w:ascii="Arial" w:hAnsi="Arial" w:cs="Arial"/>
          <w:sz w:val="22"/>
          <w:szCs w:val="22"/>
        </w:rPr>
        <w:t>5</w:t>
      </w:r>
      <w:r w:rsidR="004D2BAD" w:rsidRPr="004D2BAD">
        <w:rPr>
          <w:rFonts w:ascii="Arial" w:hAnsi="Arial" w:cs="Arial"/>
          <w:sz w:val="22"/>
          <w:szCs w:val="22"/>
        </w:rPr>
        <w:t>/</w:t>
      </w:r>
      <w:r w:rsidR="00D33AC1">
        <w:rPr>
          <w:rFonts w:ascii="Arial" w:hAnsi="Arial" w:cs="Arial"/>
          <w:sz w:val="22"/>
          <w:szCs w:val="22"/>
        </w:rPr>
        <w:t>0</w:t>
      </w:r>
      <w:r w:rsidR="002F1842">
        <w:rPr>
          <w:rFonts w:ascii="Arial" w:hAnsi="Arial" w:cs="Arial"/>
          <w:sz w:val="22"/>
          <w:szCs w:val="22"/>
        </w:rPr>
        <w:t>5</w:t>
      </w:r>
      <w:r w:rsidR="004D2BAD" w:rsidRPr="004D2BAD">
        <w:rPr>
          <w:rFonts w:ascii="Arial" w:hAnsi="Arial" w:cs="Arial"/>
          <w:sz w:val="22"/>
          <w:szCs w:val="22"/>
        </w:rPr>
        <w:t>/201</w:t>
      </w:r>
      <w:r w:rsidR="00D33AC1">
        <w:rPr>
          <w:rFonts w:ascii="Arial" w:hAnsi="Arial" w:cs="Arial"/>
          <w:sz w:val="22"/>
          <w:szCs w:val="22"/>
        </w:rPr>
        <w:t>8</w:t>
      </w:r>
      <w:r w:rsidR="004D2BAD" w:rsidRPr="004D2BAD">
        <w:rPr>
          <w:rFonts w:ascii="Arial" w:hAnsi="Arial" w:cs="Arial"/>
          <w:sz w:val="22"/>
          <w:szCs w:val="22"/>
        </w:rPr>
        <w:t xml:space="preserve">, às </w:t>
      </w:r>
      <w:r w:rsidR="00E16B6B">
        <w:rPr>
          <w:rFonts w:ascii="Arial" w:hAnsi="Arial" w:cs="Arial"/>
          <w:sz w:val="22"/>
          <w:szCs w:val="22"/>
        </w:rPr>
        <w:t>0</w:t>
      </w:r>
      <w:r w:rsidR="00C6339F">
        <w:rPr>
          <w:rFonts w:ascii="Arial" w:hAnsi="Arial" w:cs="Arial"/>
          <w:sz w:val="22"/>
          <w:szCs w:val="22"/>
        </w:rPr>
        <w:t>9</w:t>
      </w:r>
      <w:r w:rsidR="004D2BAD" w:rsidRPr="004D2BAD">
        <w:rPr>
          <w:rFonts w:ascii="Arial" w:hAnsi="Arial" w:cs="Arial"/>
          <w:sz w:val="22"/>
          <w:szCs w:val="22"/>
        </w:rPr>
        <w:t>:00 horas</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Sessão Pública de Abertura dos Envelopes</w:t>
      </w:r>
      <w:r w:rsidRPr="000B605F">
        <w:rPr>
          <w:rFonts w:ascii="Arial" w:hAnsi="Arial" w:cs="Arial"/>
          <w:b/>
          <w:sz w:val="22"/>
          <w:szCs w:val="22"/>
        </w:rPr>
        <w:t>:</w:t>
      </w:r>
      <w:r w:rsidR="004358D5">
        <w:rPr>
          <w:rFonts w:ascii="Arial" w:hAnsi="Arial" w:cs="Arial"/>
          <w:b/>
          <w:sz w:val="22"/>
          <w:szCs w:val="22"/>
        </w:rPr>
        <w:t xml:space="preserve"> </w:t>
      </w:r>
      <w:r w:rsidR="004358D5" w:rsidRPr="004358D5">
        <w:rPr>
          <w:rFonts w:ascii="Arial" w:hAnsi="Arial" w:cs="Arial"/>
          <w:sz w:val="22"/>
          <w:szCs w:val="22"/>
        </w:rPr>
        <w:t>1</w:t>
      </w:r>
      <w:r w:rsidR="002F1842">
        <w:rPr>
          <w:rFonts w:ascii="Arial" w:hAnsi="Arial" w:cs="Arial"/>
          <w:sz w:val="22"/>
          <w:szCs w:val="22"/>
        </w:rPr>
        <w:t>5</w:t>
      </w:r>
      <w:r w:rsidR="00C6339F" w:rsidRPr="004D2BAD">
        <w:rPr>
          <w:rFonts w:ascii="Arial" w:hAnsi="Arial" w:cs="Arial"/>
          <w:sz w:val="22"/>
          <w:szCs w:val="22"/>
        </w:rPr>
        <w:t>/</w:t>
      </w:r>
      <w:r w:rsidR="00C6339F">
        <w:rPr>
          <w:rFonts w:ascii="Arial" w:hAnsi="Arial" w:cs="Arial"/>
          <w:sz w:val="22"/>
          <w:szCs w:val="22"/>
        </w:rPr>
        <w:t>0</w:t>
      </w:r>
      <w:r w:rsidR="002F1842">
        <w:rPr>
          <w:rFonts w:ascii="Arial" w:hAnsi="Arial" w:cs="Arial"/>
          <w:sz w:val="22"/>
          <w:szCs w:val="22"/>
        </w:rPr>
        <w:t>5</w:t>
      </w:r>
      <w:r w:rsidR="00C6339F" w:rsidRPr="004D2BAD">
        <w:rPr>
          <w:rFonts w:ascii="Arial" w:hAnsi="Arial" w:cs="Arial"/>
          <w:sz w:val="22"/>
          <w:szCs w:val="22"/>
        </w:rPr>
        <w:t>/201</w:t>
      </w:r>
      <w:r w:rsidR="00C6339F">
        <w:rPr>
          <w:rFonts w:ascii="Arial" w:hAnsi="Arial" w:cs="Arial"/>
          <w:sz w:val="22"/>
          <w:szCs w:val="22"/>
        </w:rPr>
        <w:t>8</w:t>
      </w:r>
      <w:r w:rsidR="00C6339F" w:rsidRPr="004D2BAD">
        <w:rPr>
          <w:rFonts w:ascii="Arial" w:hAnsi="Arial" w:cs="Arial"/>
          <w:sz w:val="22"/>
          <w:szCs w:val="22"/>
        </w:rPr>
        <w:t xml:space="preserve">, às </w:t>
      </w:r>
      <w:r w:rsidR="00C6339F">
        <w:rPr>
          <w:rFonts w:ascii="Arial" w:hAnsi="Arial" w:cs="Arial"/>
          <w:sz w:val="22"/>
          <w:szCs w:val="22"/>
        </w:rPr>
        <w:t>09</w:t>
      </w:r>
      <w:r w:rsidR="00C6339F" w:rsidRPr="004D2BAD">
        <w:rPr>
          <w:rFonts w:ascii="Arial" w:hAnsi="Arial" w:cs="Arial"/>
          <w:sz w:val="22"/>
          <w:szCs w:val="22"/>
        </w:rPr>
        <w:t>:00 horas</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Default="00E25E01" w:rsidP="0022657E">
      <w:pPr>
        <w:jc w:val="both"/>
        <w:rPr>
          <w:rFonts w:ascii="Arial" w:hAnsi="Arial" w:cs="Arial"/>
          <w:color w:val="000000"/>
          <w:sz w:val="22"/>
          <w:szCs w:val="22"/>
        </w:rPr>
      </w:pPr>
      <w:r w:rsidRPr="000B605F">
        <w:rPr>
          <w:rFonts w:ascii="Arial" w:hAnsi="Arial" w:cs="Arial"/>
          <w:b/>
          <w:color w:val="000000"/>
          <w:sz w:val="22"/>
          <w:szCs w:val="22"/>
          <w:u w:val="single"/>
        </w:rPr>
        <w:t>Prazo para realização da Visita Técnica</w:t>
      </w:r>
      <w:r w:rsidRPr="000B605F">
        <w:rPr>
          <w:rFonts w:ascii="Arial" w:hAnsi="Arial" w:cs="Arial"/>
          <w:b/>
          <w:color w:val="000000"/>
          <w:sz w:val="22"/>
          <w:szCs w:val="22"/>
        </w:rPr>
        <w:t>:</w:t>
      </w:r>
      <w:r w:rsidR="004D2BAD">
        <w:rPr>
          <w:rFonts w:ascii="Arial" w:hAnsi="Arial" w:cs="Arial"/>
          <w:b/>
          <w:color w:val="000000"/>
          <w:sz w:val="22"/>
          <w:szCs w:val="22"/>
        </w:rPr>
        <w:t xml:space="preserve"> </w:t>
      </w:r>
      <w:r w:rsidR="006D3FEA">
        <w:rPr>
          <w:rFonts w:ascii="Arial" w:hAnsi="Arial" w:cs="Arial"/>
          <w:b/>
          <w:color w:val="000000"/>
          <w:sz w:val="22"/>
          <w:szCs w:val="22"/>
        </w:rPr>
        <w:t xml:space="preserve">até </w:t>
      </w:r>
      <w:r w:rsidR="00815DC9">
        <w:rPr>
          <w:rFonts w:ascii="Arial" w:hAnsi="Arial" w:cs="Arial"/>
          <w:color w:val="000000"/>
          <w:sz w:val="22"/>
          <w:szCs w:val="22"/>
        </w:rPr>
        <w:t>1</w:t>
      </w:r>
      <w:r w:rsidR="002F1842">
        <w:rPr>
          <w:rFonts w:ascii="Arial" w:hAnsi="Arial" w:cs="Arial"/>
          <w:color w:val="000000"/>
          <w:sz w:val="22"/>
          <w:szCs w:val="22"/>
        </w:rPr>
        <w:t>1</w:t>
      </w:r>
      <w:r w:rsidR="004D2BAD" w:rsidRPr="004D2BAD">
        <w:rPr>
          <w:rFonts w:ascii="Arial" w:hAnsi="Arial" w:cs="Arial"/>
          <w:color w:val="000000"/>
          <w:sz w:val="22"/>
          <w:szCs w:val="22"/>
        </w:rPr>
        <w:t>/</w:t>
      </w:r>
      <w:r w:rsidR="00E16B6B">
        <w:rPr>
          <w:rFonts w:ascii="Arial" w:hAnsi="Arial" w:cs="Arial"/>
          <w:color w:val="000000"/>
          <w:sz w:val="22"/>
          <w:szCs w:val="22"/>
        </w:rPr>
        <w:t>0</w:t>
      </w:r>
      <w:r w:rsidR="002F1842">
        <w:rPr>
          <w:rFonts w:ascii="Arial" w:hAnsi="Arial" w:cs="Arial"/>
          <w:color w:val="000000"/>
          <w:sz w:val="22"/>
          <w:szCs w:val="22"/>
        </w:rPr>
        <w:t>5</w:t>
      </w:r>
      <w:r w:rsidR="004D2BAD" w:rsidRPr="004D2BAD">
        <w:rPr>
          <w:rFonts w:ascii="Arial" w:hAnsi="Arial" w:cs="Arial"/>
          <w:color w:val="000000"/>
          <w:sz w:val="22"/>
          <w:szCs w:val="22"/>
        </w:rPr>
        <w:t>/201</w:t>
      </w:r>
      <w:r w:rsidR="007E6B34">
        <w:rPr>
          <w:rFonts w:ascii="Arial" w:hAnsi="Arial" w:cs="Arial"/>
          <w:color w:val="000000"/>
          <w:sz w:val="22"/>
          <w:szCs w:val="22"/>
        </w:rPr>
        <w:t>8</w:t>
      </w:r>
    </w:p>
    <w:p w:rsidR="004D2BAD" w:rsidRPr="000B605F" w:rsidRDefault="004D2BAD" w:rsidP="0022657E">
      <w:pPr>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b/>
          <w:sz w:val="22"/>
          <w:szCs w:val="22"/>
          <w:u w:val="single"/>
        </w:rPr>
        <w:t>Local</w:t>
      </w:r>
      <w:r w:rsidRPr="000B605F">
        <w:rPr>
          <w:rFonts w:ascii="Arial" w:hAnsi="Arial" w:cs="Arial"/>
          <w:b/>
          <w:sz w:val="22"/>
          <w:szCs w:val="22"/>
        </w:rPr>
        <w:t>:</w:t>
      </w:r>
      <w:r w:rsidRPr="000B605F">
        <w:rPr>
          <w:rFonts w:ascii="Arial" w:hAnsi="Arial" w:cs="Arial"/>
          <w:sz w:val="22"/>
          <w:szCs w:val="22"/>
        </w:rPr>
        <w:t xml:space="preserve"> Departamento de Suprimentos da Prefeitura Municipal de Cordeirópolis, sito à Praça Francisco Orlando Stocco, nº 35, Centro, na cidade de Cordeirópolis/SP.</w:t>
      </w:r>
    </w:p>
    <w:p w:rsidR="00A92B50" w:rsidRDefault="00A92B50"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 xml:space="preserve">A </w:t>
      </w:r>
      <w:r w:rsidRPr="000B605F">
        <w:rPr>
          <w:rFonts w:ascii="Arial" w:hAnsi="Arial" w:cs="Arial"/>
          <w:b/>
          <w:sz w:val="22"/>
          <w:szCs w:val="22"/>
        </w:rPr>
        <w:t>PREFEITURA MUNICIPAL DE CORDEIRÓPOLIS</w:t>
      </w:r>
      <w:r w:rsidRPr="000B605F">
        <w:rPr>
          <w:rFonts w:ascii="Arial" w:hAnsi="Arial" w:cs="Arial"/>
          <w:sz w:val="22"/>
          <w:szCs w:val="22"/>
        </w:rPr>
        <w:t xml:space="preserve">, </w:t>
      </w:r>
      <w:r w:rsidRPr="00722C8A">
        <w:rPr>
          <w:rFonts w:ascii="Arial" w:hAnsi="Arial" w:cs="Arial"/>
          <w:sz w:val="22"/>
          <w:szCs w:val="22"/>
        </w:rPr>
        <w:t>torna público para conhecimento dos interessados</w:t>
      </w:r>
      <w:r w:rsidRPr="000B605F">
        <w:rPr>
          <w:rFonts w:ascii="Arial" w:hAnsi="Arial" w:cs="Arial"/>
          <w:sz w:val="22"/>
          <w:szCs w:val="22"/>
        </w:rPr>
        <w:t>, que no local, data e horário indicados neste preâmbulo, realizará licitação na modalidade Tomada de Preços, do tipo “menor preço</w:t>
      </w:r>
      <w:r w:rsidR="009C082D">
        <w:rPr>
          <w:rFonts w:ascii="Arial" w:hAnsi="Arial" w:cs="Arial"/>
          <w:sz w:val="22"/>
          <w:szCs w:val="22"/>
        </w:rPr>
        <w:t xml:space="preserve"> </w:t>
      </w:r>
      <w:r w:rsidR="00E16B6B">
        <w:rPr>
          <w:rFonts w:ascii="Arial" w:hAnsi="Arial" w:cs="Arial"/>
          <w:sz w:val="22"/>
          <w:szCs w:val="22"/>
        </w:rPr>
        <w:t>global</w:t>
      </w:r>
      <w:r w:rsidRPr="000B605F">
        <w:rPr>
          <w:rFonts w:ascii="Arial" w:hAnsi="Arial" w:cs="Arial"/>
          <w:sz w:val="22"/>
          <w:szCs w:val="22"/>
        </w:rPr>
        <w:t>”, nos termos do art. 22, II, e art. 45, §1º, I, e demais disposições da Lei Federal nº 8.666, de 21 de junho de 1993, bem como pelas condições e prazos estabelecidos neste ato convocatório e nos respectivos anexos.</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 DOS ANEXOS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1.1. </w:t>
      </w:r>
      <w:r w:rsidRPr="000B605F">
        <w:rPr>
          <w:rFonts w:ascii="Arial" w:hAnsi="Arial" w:cs="Arial"/>
          <w:sz w:val="22"/>
          <w:szCs w:val="22"/>
        </w:rPr>
        <w:t>Fazem parte integrante deste edital de licitação: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w:t>
      </w:r>
      <w:r w:rsidRPr="000B605F">
        <w:rPr>
          <w:rFonts w:ascii="Arial" w:hAnsi="Arial" w:cs="Arial"/>
          <w:sz w:val="22"/>
          <w:szCs w:val="22"/>
        </w:rPr>
        <w:t xml:space="preserve"> – </w:t>
      </w:r>
      <w:r w:rsidRPr="000B605F">
        <w:rPr>
          <w:rFonts w:ascii="Arial" w:hAnsi="Arial" w:cs="Arial"/>
          <w:i/>
          <w:sz w:val="22"/>
          <w:szCs w:val="22"/>
        </w:rPr>
        <w:t>Termo de Referência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w:t>
      </w:r>
      <w:r w:rsidRPr="000B605F">
        <w:rPr>
          <w:rFonts w:ascii="Arial" w:hAnsi="Arial" w:cs="Arial"/>
          <w:sz w:val="22"/>
          <w:szCs w:val="22"/>
        </w:rPr>
        <w:t xml:space="preserve"> - </w:t>
      </w:r>
      <w:r w:rsidRPr="000B605F">
        <w:rPr>
          <w:rFonts w:ascii="Arial" w:hAnsi="Arial" w:cs="Arial"/>
          <w:i/>
          <w:sz w:val="22"/>
          <w:szCs w:val="22"/>
        </w:rPr>
        <w:t>Atestado de Vistoria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III</w:t>
      </w:r>
      <w:r w:rsidRPr="000B605F">
        <w:rPr>
          <w:rFonts w:ascii="Arial" w:hAnsi="Arial" w:cs="Arial"/>
          <w:sz w:val="22"/>
          <w:szCs w:val="22"/>
        </w:rPr>
        <w:t xml:space="preserve"> - </w:t>
      </w:r>
      <w:r w:rsidRPr="000B605F">
        <w:rPr>
          <w:rFonts w:ascii="Arial" w:hAnsi="Arial" w:cs="Arial"/>
          <w:i/>
          <w:sz w:val="22"/>
          <w:szCs w:val="22"/>
        </w:rPr>
        <w:t>Modelo de Declaração de Microempresa ou Empresa de Pequeno Porte</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IV</w:t>
      </w:r>
      <w:r w:rsidRPr="000B605F">
        <w:rPr>
          <w:rFonts w:ascii="Arial" w:hAnsi="Arial" w:cs="Arial"/>
          <w:sz w:val="22"/>
          <w:szCs w:val="22"/>
        </w:rPr>
        <w:t xml:space="preserve"> - </w:t>
      </w:r>
      <w:r w:rsidRPr="000B605F">
        <w:rPr>
          <w:rFonts w:ascii="Arial" w:hAnsi="Arial" w:cs="Arial"/>
          <w:i/>
          <w:sz w:val="22"/>
          <w:szCs w:val="22"/>
        </w:rPr>
        <w:t>Modelo de Credenciamento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w:t>
      </w:r>
      <w:r w:rsidRPr="000B605F">
        <w:rPr>
          <w:rFonts w:ascii="Arial" w:hAnsi="Arial" w:cs="Arial"/>
          <w:sz w:val="22"/>
          <w:szCs w:val="22"/>
        </w:rPr>
        <w:t xml:space="preserve"> - </w:t>
      </w:r>
      <w:r w:rsidRPr="000B605F">
        <w:rPr>
          <w:rFonts w:ascii="Arial" w:hAnsi="Arial" w:cs="Arial"/>
          <w:i/>
          <w:sz w:val="22"/>
          <w:szCs w:val="22"/>
        </w:rPr>
        <w:t>Modelo de Declaração de Habilitação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VI</w:t>
      </w:r>
      <w:r w:rsidRPr="000B605F">
        <w:rPr>
          <w:rFonts w:ascii="Arial" w:hAnsi="Arial" w:cs="Arial"/>
          <w:sz w:val="22"/>
          <w:szCs w:val="22"/>
        </w:rPr>
        <w:t xml:space="preserve"> - </w:t>
      </w:r>
      <w:r w:rsidRPr="000B605F">
        <w:rPr>
          <w:rFonts w:ascii="Arial" w:hAnsi="Arial" w:cs="Arial"/>
          <w:i/>
          <w:sz w:val="22"/>
          <w:szCs w:val="22"/>
        </w:rPr>
        <w:t>Modelo de Declaração de Situação Regular perante o Ministério do Trabalho</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VII</w:t>
      </w:r>
      <w:r w:rsidRPr="000B605F">
        <w:rPr>
          <w:rFonts w:ascii="Arial" w:hAnsi="Arial" w:cs="Arial"/>
          <w:sz w:val="22"/>
          <w:szCs w:val="22"/>
        </w:rPr>
        <w:t xml:space="preserve"> - </w:t>
      </w:r>
      <w:r w:rsidRPr="000B605F">
        <w:rPr>
          <w:rFonts w:ascii="Arial" w:hAnsi="Arial" w:cs="Arial"/>
          <w:i/>
          <w:sz w:val="22"/>
          <w:szCs w:val="22"/>
        </w:rPr>
        <w:t>Minuta do Contrato</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VIII</w:t>
      </w:r>
      <w:r w:rsidRPr="000B605F">
        <w:rPr>
          <w:rFonts w:ascii="Arial" w:hAnsi="Arial" w:cs="Arial"/>
          <w:sz w:val="22"/>
          <w:szCs w:val="22"/>
        </w:rPr>
        <w:t xml:space="preserve"> - </w:t>
      </w:r>
      <w:r w:rsidRPr="000B605F">
        <w:rPr>
          <w:rFonts w:ascii="Arial" w:hAnsi="Arial" w:cs="Arial"/>
          <w:i/>
          <w:sz w:val="22"/>
          <w:szCs w:val="22"/>
        </w:rPr>
        <w:t>Relação de Documentos e Modelo de Requerimento para emissão do CRC</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IX</w:t>
      </w:r>
      <w:r w:rsidRPr="000B605F">
        <w:rPr>
          <w:rFonts w:ascii="Arial" w:hAnsi="Arial" w:cs="Arial"/>
          <w:sz w:val="22"/>
          <w:szCs w:val="22"/>
        </w:rPr>
        <w:t xml:space="preserve"> - </w:t>
      </w:r>
      <w:r w:rsidRPr="000B605F">
        <w:rPr>
          <w:rFonts w:ascii="Arial" w:hAnsi="Arial" w:cs="Arial"/>
          <w:i/>
          <w:sz w:val="22"/>
          <w:szCs w:val="22"/>
        </w:rPr>
        <w:t>Recibo de Retirada do Edital</w:t>
      </w:r>
      <w:r w:rsidRPr="000B605F">
        <w:rPr>
          <w:rFonts w:ascii="Arial" w:hAnsi="Arial" w:cs="Arial"/>
          <w:sz w:val="22"/>
          <w:szCs w:val="22"/>
        </w:rPr>
        <w:t>.</w:t>
      </w:r>
    </w:p>
    <w:p w:rsidR="00E25E01"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 DO OBJETO</w:t>
      </w:r>
    </w:p>
    <w:p w:rsidR="00E25E01" w:rsidRPr="000B605F" w:rsidRDefault="00E25E01" w:rsidP="0022657E">
      <w:pPr>
        <w:rPr>
          <w:rFonts w:ascii="Arial" w:hAnsi="Arial" w:cs="Arial"/>
          <w:i/>
          <w:sz w:val="22"/>
          <w:szCs w:val="22"/>
        </w:rPr>
      </w:pPr>
    </w:p>
    <w:p w:rsidR="00886F0A" w:rsidRDefault="00E25E01" w:rsidP="00A02346">
      <w:pPr>
        <w:jc w:val="both"/>
        <w:rPr>
          <w:rFonts w:ascii="Arial" w:hAnsi="Arial" w:cs="Arial"/>
          <w:b/>
          <w:sz w:val="22"/>
          <w:szCs w:val="22"/>
          <w:u w:val="single"/>
        </w:rPr>
      </w:pPr>
      <w:r w:rsidRPr="000B605F">
        <w:rPr>
          <w:rFonts w:ascii="Arial" w:hAnsi="Arial" w:cs="Arial"/>
          <w:b/>
          <w:sz w:val="22"/>
          <w:szCs w:val="22"/>
        </w:rPr>
        <w:t>2.1.</w:t>
      </w:r>
      <w:r w:rsidRPr="000B605F">
        <w:rPr>
          <w:rFonts w:ascii="Arial" w:hAnsi="Arial" w:cs="Arial"/>
          <w:sz w:val="22"/>
          <w:szCs w:val="22"/>
        </w:rPr>
        <w:t xml:space="preserve"> A presente licitação destina-se a </w:t>
      </w:r>
      <w:r w:rsidR="00F013A9">
        <w:rPr>
          <w:rFonts w:ascii="Arial" w:hAnsi="Arial" w:cs="Arial"/>
          <w:b/>
          <w:bCs/>
          <w:iCs/>
        </w:rPr>
        <w:t>“</w:t>
      </w:r>
      <w:r w:rsidR="00C6339F">
        <w:rPr>
          <w:rFonts w:ascii="Arial" w:hAnsi="Arial" w:cs="Arial"/>
          <w:b/>
          <w:bCs/>
          <w:iCs/>
        </w:rPr>
        <w:t xml:space="preserve">Contratação de Empresa Especializada para Construção do </w:t>
      </w:r>
      <w:r w:rsidR="00F9019D">
        <w:rPr>
          <w:rFonts w:ascii="Arial" w:hAnsi="Arial" w:cs="Arial"/>
          <w:b/>
          <w:bCs/>
          <w:iCs/>
        </w:rPr>
        <w:t>Cybercafé</w:t>
      </w:r>
      <w:r w:rsidR="00C6339F">
        <w:rPr>
          <w:rFonts w:ascii="Arial" w:hAnsi="Arial" w:cs="Arial"/>
          <w:b/>
          <w:bCs/>
          <w:iCs/>
        </w:rPr>
        <w:t xml:space="preserve"> Google.</w:t>
      </w:r>
      <w:r w:rsidR="00F013A9">
        <w:rPr>
          <w:rFonts w:ascii="Arial" w:hAnsi="Arial" w:cs="Arial"/>
          <w:b/>
          <w:bCs/>
          <w:iCs/>
        </w:rPr>
        <w:t>”</w:t>
      </w:r>
    </w:p>
    <w:p w:rsidR="00E25E01" w:rsidRPr="000B605F" w:rsidRDefault="00E25E01" w:rsidP="0022657E">
      <w:pPr>
        <w:jc w:val="both"/>
        <w:rPr>
          <w:rFonts w:ascii="Arial" w:hAnsi="Arial" w:cs="Arial"/>
          <w:sz w:val="22"/>
          <w:szCs w:val="22"/>
        </w:rPr>
      </w:pPr>
      <w:r w:rsidRPr="000B605F">
        <w:rPr>
          <w:rFonts w:ascii="Arial" w:hAnsi="Arial" w:cs="Arial"/>
          <w:sz w:val="22"/>
          <w:szCs w:val="22"/>
        </w:rPr>
        <w:lastRenderedPageBreak/>
        <w:t xml:space="preserve">2.1.1. Para melhor caracterização do serviço a que se destina esta licitação, este edital é composto pelo Termo de Referência que faz parte integrante desta peça e está identificado como </w:t>
      </w:r>
      <w:r w:rsidRPr="000B605F">
        <w:rPr>
          <w:rFonts w:ascii="Arial" w:hAnsi="Arial" w:cs="Arial"/>
          <w:b/>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3. DO REGIME DE EXECUÇÃO</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3.1.</w:t>
      </w:r>
      <w:r w:rsidRPr="000B605F">
        <w:rPr>
          <w:rFonts w:ascii="Arial" w:hAnsi="Arial" w:cs="Arial"/>
          <w:sz w:val="22"/>
          <w:szCs w:val="22"/>
        </w:rPr>
        <w:t xml:space="preserve"> A execução das obras e serviços será feita sob o regime de </w:t>
      </w:r>
      <w:r w:rsidRPr="00936323">
        <w:rPr>
          <w:rFonts w:ascii="Arial" w:hAnsi="Arial" w:cs="Arial"/>
          <w:b/>
          <w:bCs/>
          <w:sz w:val="22"/>
          <w:szCs w:val="22"/>
          <w:u w:val="single"/>
        </w:rPr>
        <w:t xml:space="preserve">empreitada por preço </w:t>
      </w:r>
      <w:r w:rsidR="00936323" w:rsidRPr="00936323">
        <w:rPr>
          <w:rFonts w:ascii="Arial" w:hAnsi="Arial" w:cs="Arial"/>
          <w:b/>
          <w:bCs/>
          <w:sz w:val="22"/>
          <w:szCs w:val="22"/>
          <w:u w:val="single"/>
        </w:rPr>
        <w:t>global</w:t>
      </w:r>
      <w:r w:rsidRPr="000B605F">
        <w:rPr>
          <w:rFonts w:ascii="Arial" w:hAnsi="Arial" w:cs="Arial"/>
          <w:b/>
          <w:bCs/>
          <w:sz w:val="22"/>
          <w:szCs w:val="22"/>
        </w:rPr>
        <w:t xml:space="preserve">, </w:t>
      </w:r>
      <w:r w:rsidRPr="000B605F">
        <w:rPr>
          <w:rFonts w:ascii="Arial" w:hAnsi="Arial" w:cs="Arial"/>
          <w:bCs/>
          <w:sz w:val="22"/>
          <w:szCs w:val="22"/>
        </w:rPr>
        <w:t xml:space="preserve">conforme memorial descritivo constante do </w:t>
      </w:r>
      <w:r w:rsidRPr="000B605F">
        <w:rPr>
          <w:rFonts w:ascii="Arial" w:hAnsi="Arial" w:cs="Arial"/>
          <w:b/>
          <w:bCs/>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5C2D71" w:rsidRDefault="00E25E01" w:rsidP="0022657E">
      <w:pPr>
        <w:jc w:val="both"/>
        <w:rPr>
          <w:rFonts w:ascii="Arial" w:hAnsi="Arial" w:cs="Arial"/>
          <w:b/>
          <w:sz w:val="22"/>
          <w:szCs w:val="22"/>
        </w:rPr>
      </w:pPr>
      <w:r w:rsidRPr="000B605F">
        <w:rPr>
          <w:rFonts w:ascii="Arial" w:hAnsi="Arial" w:cs="Arial"/>
          <w:b/>
          <w:sz w:val="22"/>
          <w:szCs w:val="22"/>
        </w:rPr>
        <w:t xml:space="preserve">4. </w:t>
      </w:r>
      <w:r w:rsidRPr="005C2D71">
        <w:rPr>
          <w:rFonts w:ascii="Arial" w:hAnsi="Arial" w:cs="Arial"/>
          <w:b/>
          <w:sz w:val="22"/>
          <w:szCs w:val="22"/>
        </w:rPr>
        <w:t>DA VISITA TÉCNICA</w:t>
      </w:r>
    </w:p>
    <w:p w:rsidR="00E25E01" w:rsidRPr="005C2D71" w:rsidRDefault="00E25E01" w:rsidP="0022657E">
      <w:pPr>
        <w:rPr>
          <w:rFonts w:ascii="Arial" w:hAnsi="Arial" w:cs="Arial"/>
          <w:b/>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 xml:space="preserve">4.1. </w:t>
      </w:r>
      <w:r w:rsidRPr="005C2D71">
        <w:rPr>
          <w:rFonts w:ascii="Arial" w:hAnsi="Arial" w:cs="Arial"/>
          <w:sz w:val="22"/>
          <w:szCs w:val="22"/>
        </w:rPr>
        <w:t xml:space="preserve">As empresas interessadas em participar deste certame </w:t>
      </w:r>
      <w:r w:rsidRPr="005C2D71">
        <w:rPr>
          <w:rFonts w:ascii="Arial" w:hAnsi="Arial" w:cs="Arial"/>
          <w:bCs/>
          <w:sz w:val="22"/>
          <w:szCs w:val="22"/>
        </w:rPr>
        <w:t>deverão</w:t>
      </w:r>
      <w:r w:rsidRPr="005C2D71">
        <w:rPr>
          <w:rFonts w:ascii="Arial" w:hAnsi="Arial" w:cs="Arial"/>
          <w:b/>
          <w:bCs/>
          <w:sz w:val="22"/>
          <w:szCs w:val="22"/>
        </w:rPr>
        <w:t xml:space="preserve"> </w:t>
      </w:r>
      <w:r w:rsidRPr="005C2D71">
        <w:rPr>
          <w:rFonts w:ascii="Arial" w:hAnsi="Arial" w:cs="Arial"/>
          <w:sz w:val="22"/>
          <w:szCs w:val="22"/>
        </w:rPr>
        <w:t>inspecionar o local onde será executada a obra, devendo providenciar o respectivo agendamento junto à Secretaria Municipal de Obras, Urbanismo e Serviços Públicos, através do telefone (19) 3556</w:t>
      </w:r>
      <w:r w:rsidR="00322648">
        <w:rPr>
          <w:rFonts w:ascii="Arial" w:hAnsi="Arial" w:cs="Arial"/>
          <w:sz w:val="22"/>
          <w:szCs w:val="22"/>
        </w:rPr>
        <w:t>-</w:t>
      </w:r>
      <w:r w:rsidRPr="005C2D71">
        <w:rPr>
          <w:rFonts w:ascii="Arial" w:hAnsi="Arial" w:cs="Arial"/>
          <w:sz w:val="22"/>
          <w:szCs w:val="22"/>
        </w:rPr>
        <w:t>9900.</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4.2.</w:t>
      </w:r>
      <w:r w:rsidRPr="005C2D71">
        <w:rPr>
          <w:rFonts w:ascii="Arial" w:hAnsi="Arial" w:cs="Arial"/>
          <w:sz w:val="22"/>
          <w:szCs w:val="22"/>
        </w:rPr>
        <w:t xml:space="preserve"> A visita técnica é </w:t>
      </w:r>
      <w:r w:rsidRPr="005C2D71">
        <w:rPr>
          <w:rFonts w:ascii="Arial" w:hAnsi="Arial" w:cs="Arial"/>
          <w:b/>
          <w:sz w:val="22"/>
          <w:szCs w:val="22"/>
          <w:u w:val="single"/>
        </w:rPr>
        <w:t>obrigatória</w:t>
      </w:r>
      <w:r w:rsidRPr="005C2D71">
        <w:rPr>
          <w:rFonts w:ascii="Arial" w:hAnsi="Arial" w:cs="Arial"/>
          <w:sz w:val="22"/>
          <w:szCs w:val="22"/>
        </w:rPr>
        <w:t xml:space="preserve"> e deverá ser requerida com antecedência, até</w:t>
      </w:r>
      <w:r w:rsidR="009C082D">
        <w:rPr>
          <w:rFonts w:ascii="Arial" w:hAnsi="Arial" w:cs="Arial"/>
          <w:sz w:val="22"/>
          <w:szCs w:val="22"/>
        </w:rPr>
        <w:t xml:space="preserve"> </w:t>
      </w:r>
      <w:r w:rsidR="00F104CB">
        <w:rPr>
          <w:rFonts w:ascii="Arial" w:hAnsi="Arial" w:cs="Arial"/>
          <w:b/>
          <w:sz w:val="22"/>
          <w:szCs w:val="22"/>
        </w:rPr>
        <w:t>1</w:t>
      </w:r>
      <w:r w:rsidR="002F1842">
        <w:rPr>
          <w:rFonts w:ascii="Arial" w:hAnsi="Arial" w:cs="Arial"/>
          <w:b/>
          <w:sz w:val="22"/>
          <w:szCs w:val="22"/>
        </w:rPr>
        <w:t>1</w:t>
      </w:r>
      <w:r w:rsidR="009C082D" w:rsidRPr="00936323">
        <w:rPr>
          <w:rFonts w:ascii="Arial" w:hAnsi="Arial" w:cs="Arial"/>
          <w:b/>
          <w:sz w:val="22"/>
          <w:szCs w:val="22"/>
        </w:rPr>
        <w:t xml:space="preserve"> de </w:t>
      </w:r>
      <w:r w:rsidR="00E64595">
        <w:rPr>
          <w:rFonts w:ascii="Arial" w:hAnsi="Arial" w:cs="Arial"/>
          <w:b/>
          <w:sz w:val="22"/>
          <w:szCs w:val="22"/>
        </w:rPr>
        <w:t>ma</w:t>
      </w:r>
      <w:r w:rsidR="002F1842">
        <w:rPr>
          <w:rFonts w:ascii="Arial" w:hAnsi="Arial" w:cs="Arial"/>
          <w:b/>
          <w:sz w:val="22"/>
          <w:szCs w:val="22"/>
        </w:rPr>
        <w:t>io</w:t>
      </w:r>
      <w:r w:rsidR="009C082D" w:rsidRPr="00936323">
        <w:rPr>
          <w:rFonts w:ascii="Arial" w:hAnsi="Arial" w:cs="Arial"/>
          <w:b/>
          <w:sz w:val="22"/>
          <w:szCs w:val="22"/>
        </w:rPr>
        <w:t xml:space="preserve"> de </w:t>
      </w:r>
      <w:r w:rsidRPr="00936323">
        <w:rPr>
          <w:rFonts w:ascii="Arial" w:hAnsi="Arial" w:cs="Arial"/>
          <w:b/>
          <w:sz w:val="22"/>
          <w:szCs w:val="22"/>
        </w:rPr>
        <w:t>201</w:t>
      </w:r>
      <w:r w:rsidR="009E2B3F">
        <w:rPr>
          <w:rFonts w:ascii="Arial" w:hAnsi="Arial" w:cs="Arial"/>
          <w:b/>
          <w:sz w:val="22"/>
          <w:szCs w:val="22"/>
        </w:rPr>
        <w:t>8</w:t>
      </w:r>
      <w:r w:rsidRPr="005C2D71">
        <w:rPr>
          <w:rFonts w:ascii="Arial" w:hAnsi="Arial" w:cs="Arial"/>
          <w:b/>
          <w:sz w:val="22"/>
          <w:szCs w:val="22"/>
        </w:rPr>
        <w:t>,</w:t>
      </w:r>
      <w:r w:rsidRPr="005C2D71">
        <w:rPr>
          <w:rFonts w:ascii="Arial" w:hAnsi="Arial" w:cs="Arial"/>
          <w:sz w:val="22"/>
          <w:szCs w:val="22"/>
        </w:rPr>
        <w:t xml:space="preserve"> durante o horário normal de expediente.</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4.3.</w:t>
      </w:r>
      <w:r w:rsidRPr="005C2D71">
        <w:rPr>
          <w:rFonts w:ascii="Arial" w:hAnsi="Arial" w:cs="Arial"/>
          <w:sz w:val="22"/>
          <w:szCs w:val="22"/>
        </w:rPr>
        <w:t xml:space="preserve"> A visita técnica será acompanhada por servidor designado pela Secretaria Municipal de Obras, Urbanismo e Serviços Públicos, o qual prestará todas as informações técnicas necessárias e certificará a visita, expedindo o necessário </w:t>
      </w:r>
      <w:r w:rsidRPr="005C2D71">
        <w:rPr>
          <w:rFonts w:ascii="Arial" w:hAnsi="Arial" w:cs="Arial"/>
          <w:b/>
          <w:sz w:val="22"/>
          <w:szCs w:val="22"/>
          <w:u w:val="single"/>
        </w:rPr>
        <w:t>Atestado de Vistoria</w:t>
      </w:r>
      <w:r w:rsidRPr="005C2D71">
        <w:rPr>
          <w:rFonts w:ascii="Arial" w:hAnsi="Arial" w:cs="Arial"/>
          <w:b/>
          <w:sz w:val="22"/>
          <w:szCs w:val="22"/>
        </w:rPr>
        <w:t xml:space="preserve"> – anexo II</w:t>
      </w:r>
      <w:r w:rsidRPr="005C2D71">
        <w:rPr>
          <w:rFonts w:ascii="Arial" w:hAnsi="Arial" w:cs="Arial"/>
          <w:sz w:val="22"/>
          <w:szCs w:val="22"/>
        </w:rPr>
        <w:t xml:space="preserve">.   </w:t>
      </w:r>
    </w:p>
    <w:p w:rsidR="00E25E01" w:rsidRPr="005C2D71"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5C2D71">
        <w:rPr>
          <w:rFonts w:ascii="Arial" w:hAnsi="Arial" w:cs="Arial"/>
          <w:sz w:val="22"/>
          <w:szCs w:val="22"/>
        </w:rPr>
        <w:t xml:space="preserve">4.3.1. O </w:t>
      </w:r>
      <w:r w:rsidRPr="005C2D71">
        <w:rPr>
          <w:rFonts w:ascii="Arial" w:hAnsi="Arial" w:cs="Arial"/>
          <w:b/>
          <w:sz w:val="22"/>
          <w:szCs w:val="22"/>
        </w:rPr>
        <w:t xml:space="preserve">Atestado de Vistoria </w:t>
      </w:r>
      <w:r w:rsidRPr="005C2D71">
        <w:rPr>
          <w:rFonts w:ascii="Arial" w:hAnsi="Arial" w:cs="Arial"/>
          <w:sz w:val="22"/>
          <w:szCs w:val="22"/>
        </w:rPr>
        <w:t>deverá ser apresentado juntamente com a documentação de habilitação, no envelope nº 01, nos termos do art. 30, III, da Lei Federal nº 8.666/93.</w:t>
      </w:r>
      <w:r w:rsidRPr="000B605F">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5. DA FORMA DE PARTICIPAÇÃO </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5.1.</w:t>
      </w:r>
      <w:r w:rsidRPr="000B605F">
        <w:rPr>
          <w:rFonts w:ascii="Arial" w:hAnsi="Arial" w:cs="Arial"/>
          <w:sz w:val="22"/>
          <w:szCs w:val="22"/>
        </w:rPr>
        <w:t xml:space="preserve"> Os interessados em participar desta licitação poderão retirar o presente edital e seus elementos constitutivos acessando o sítio oficial da Prefeitura Municipal de Cordeirópolis na internet, no endereço </w:t>
      </w:r>
      <w:hyperlink r:id="rId8" w:history="1">
        <w:r w:rsidRPr="000B605F">
          <w:rPr>
            <w:rStyle w:val="Hyperlink"/>
            <w:rFonts w:ascii="Arial" w:hAnsi="Arial" w:cs="Arial"/>
            <w:sz w:val="22"/>
            <w:szCs w:val="22"/>
          </w:rPr>
          <w:t>www.cordeiropolis.sp.gov.br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5.2.</w:t>
      </w:r>
      <w:r w:rsidRPr="000B605F">
        <w:rPr>
          <w:rFonts w:ascii="Arial" w:hAnsi="Arial" w:cs="Arial"/>
          <w:sz w:val="22"/>
          <w:szCs w:val="22"/>
        </w:rPr>
        <w:t xml:space="preserve"> Poderão participar desta licitação as empresas do ramo de atividade pertinente ao objeto licitado e que atendam aos requisitos de habilitação previstos neste Edital.</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5.3.</w:t>
      </w:r>
      <w:r w:rsidRPr="000B605F">
        <w:rPr>
          <w:rFonts w:ascii="Arial" w:hAnsi="Arial" w:cs="Arial"/>
          <w:sz w:val="22"/>
          <w:szCs w:val="22"/>
        </w:rPr>
        <w:t xml:space="preserve"> </w:t>
      </w:r>
      <w:r w:rsidRPr="000B605F">
        <w:rPr>
          <w:rFonts w:ascii="Arial" w:hAnsi="Arial" w:cs="Arial"/>
          <w:b/>
          <w:sz w:val="22"/>
          <w:szCs w:val="22"/>
          <w:u w:val="single"/>
        </w:rPr>
        <w:t>Não</w:t>
      </w:r>
      <w:r w:rsidRPr="000B605F">
        <w:rPr>
          <w:rFonts w:ascii="Arial" w:hAnsi="Arial" w:cs="Arial"/>
          <w:sz w:val="22"/>
          <w:szCs w:val="22"/>
        </w:rPr>
        <w:t xml:space="preserve"> será permitida a participação de empresas: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5.3.1. estrangeiras que não funcionem no País;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Default="00E25E01" w:rsidP="0022657E">
      <w:pPr>
        <w:autoSpaceDE w:val="0"/>
        <w:autoSpaceDN w:val="0"/>
        <w:adjustRightInd w:val="0"/>
        <w:ind w:left="284"/>
        <w:jc w:val="both"/>
        <w:rPr>
          <w:rFonts w:ascii="Arial" w:hAnsi="Arial" w:cs="Arial"/>
          <w:sz w:val="22"/>
          <w:szCs w:val="22"/>
        </w:rPr>
      </w:pPr>
      <w:r w:rsidRPr="00AA3999">
        <w:rPr>
          <w:rFonts w:ascii="Arial" w:hAnsi="Arial" w:cs="Arial"/>
          <w:sz w:val="22"/>
          <w:szCs w:val="22"/>
        </w:rPr>
        <w:t>5.3.2. reunidas sob a forma de consórcio, qualquer que seja sua forma de constituição;</w:t>
      </w:r>
    </w:p>
    <w:p w:rsidR="00161DD1" w:rsidRPr="000B605F" w:rsidRDefault="00161DD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5.3.3. que tenham sido punidas com suspensão do direito de licitar e/ou contratar, nos termos do art. 87, </w:t>
      </w:r>
      <w:r w:rsidRPr="000B605F">
        <w:rPr>
          <w:rFonts w:ascii="Arial" w:hAnsi="Arial" w:cs="Arial"/>
          <w:sz w:val="22"/>
          <w:szCs w:val="22"/>
        </w:rPr>
        <w:tab/>
        <w:t>inciso III, da Lei Federal nº 8.666/93;</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5.3.4. impedidas de licitar e contratar nos termos do art. 10º da Lei Federal nº 9.605/98;</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5.3.5. impedidas de licitar e contratar nos termos do art. 7º da Lei Federal nº 10.520/02;</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5.3.6. declaradas inidôneas pelo Poder Público e não reabilitadas; 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5.3.7. que possuam entre seus sócios, servidor público da Prefeitura Municipal de Cordeirópolis</w:t>
      </w:r>
      <w:r w:rsidR="00246016" w:rsidRPr="000B605F">
        <w:rPr>
          <w:rFonts w:ascii="Arial" w:hAnsi="Arial" w:cs="Arial"/>
          <w:sz w:val="22"/>
          <w:szCs w:val="22"/>
        </w:rPr>
        <w:t>, ou de suas autarquias</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b/>
          <w:sz w:val="22"/>
          <w:szCs w:val="22"/>
        </w:rPr>
      </w:pPr>
    </w:p>
    <w:p w:rsidR="00E25E01"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5.4.</w:t>
      </w:r>
      <w:r w:rsidRPr="000B605F">
        <w:rPr>
          <w:rFonts w:ascii="Arial" w:hAnsi="Arial" w:cs="Arial"/>
          <w:sz w:val="22"/>
          <w:szCs w:val="22"/>
        </w:rPr>
        <w:t xml:space="preserve"> As Microempresas e Empresas de Pequeno Porte, visando ao exercício da preferência prevista na Lei Complementar nº 123/06 e suas alterações, deverão apresentar declaração, </w:t>
      </w:r>
      <w:r w:rsidRPr="000B605F">
        <w:rPr>
          <w:rFonts w:ascii="Arial" w:hAnsi="Arial" w:cs="Arial"/>
          <w:i/>
          <w:sz w:val="22"/>
          <w:szCs w:val="22"/>
        </w:rPr>
        <w:t>preferencialmente</w:t>
      </w:r>
      <w:r w:rsidRPr="000B605F">
        <w:rPr>
          <w:rFonts w:ascii="Arial" w:hAnsi="Arial" w:cs="Arial"/>
          <w:sz w:val="22"/>
          <w:szCs w:val="22"/>
        </w:rPr>
        <w:t xml:space="preserve"> nos moldes do </w:t>
      </w:r>
      <w:r w:rsidRPr="000B605F">
        <w:rPr>
          <w:rFonts w:ascii="Arial" w:hAnsi="Arial" w:cs="Arial"/>
          <w:b/>
          <w:bCs/>
          <w:sz w:val="22"/>
          <w:szCs w:val="22"/>
        </w:rPr>
        <w:t xml:space="preserve">anexo III </w:t>
      </w:r>
      <w:r w:rsidRPr="000B605F">
        <w:rPr>
          <w:rFonts w:ascii="Arial" w:hAnsi="Arial" w:cs="Arial"/>
          <w:sz w:val="22"/>
          <w:szCs w:val="22"/>
        </w:rPr>
        <w:t xml:space="preserve">deste edital, </w:t>
      </w:r>
      <w:r w:rsidRPr="000B605F">
        <w:rPr>
          <w:rFonts w:ascii="Arial" w:hAnsi="Arial" w:cs="Arial"/>
          <w:bCs/>
          <w:sz w:val="22"/>
          <w:szCs w:val="22"/>
        </w:rPr>
        <w:t xml:space="preserve">devendo inseri-la </w:t>
      </w:r>
      <w:r w:rsidRPr="000B605F">
        <w:rPr>
          <w:rFonts w:ascii="Arial" w:hAnsi="Arial" w:cs="Arial"/>
          <w:sz w:val="22"/>
          <w:szCs w:val="22"/>
        </w:rPr>
        <w:t>no Envelope nº 01 – Documentação de Habilitação.</w:t>
      </w:r>
    </w:p>
    <w:p w:rsidR="008D4E25" w:rsidRPr="000B605F" w:rsidRDefault="008D4E25" w:rsidP="0022657E">
      <w:pPr>
        <w:autoSpaceDE w:val="0"/>
        <w:autoSpaceDN w:val="0"/>
        <w:adjustRightInd w:val="0"/>
        <w:jc w:val="both"/>
        <w:rPr>
          <w:rFonts w:ascii="Arial" w:hAnsi="Arial" w:cs="Arial"/>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 xml:space="preserve">6. DO CREDENCIAMENTO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6.1.</w:t>
      </w:r>
      <w:r w:rsidRPr="000B605F">
        <w:rPr>
          <w:rFonts w:ascii="Arial" w:hAnsi="Arial" w:cs="Arial"/>
          <w:sz w:val="22"/>
          <w:szCs w:val="22"/>
        </w:rPr>
        <w:t xml:space="preserve"> As empresas proponentes deverão indicar o respectivo representante, o qual terá poderes para representá-la nas sessões públicas e decidir sobre todas as ações dela decorrentes em nome da licitante.</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6.2.</w:t>
      </w:r>
      <w:r w:rsidRPr="000B605F">
        <w:rPr>
          <w:rFonts w:ascii="Arial" w:hAnsi="Arial" w:cs="Arial"/>
          <w:sz w:val="22"/>
          <w:szCs w:val="22"/>
        </w:rPr>
        <w:t xml:space="preserve"> O credenciamento deverá ser entregue à COMPAJUL no início da sessão pública de abertura dos envelopes, fora dos envelopes, observado, </w:t>
      </w:r>
      <w:r w:rsidRPr="000B605F">
        <w:rPr>
          <w:rFonts w:ascii="Arial" w:hAnsi="Arial" w:cs="Arial"/>
          <w:i/>
          <w:sz w:val="22"/>
          <w:szCs w:val="22"/>
        </w:rPr>
        <w:t>preferencialmente</w:t>
      </w:r>
      <w:r w:rsidRPr="000B605F">
        <w:rPr>
          <w:rFonts w:ascii="Arial" w:hAnsi="Arial" w:cs="Arial"/>
          <w:sz w:val="22"/>
          <w:szCs w:val="22"/>
        </w:rPr>
        <w:t xml:space="preserve">, o modelo do </w:t>
      </w:r>
      <w:r w:rsidRPr="000B605F">
        <w:rPr>
          <w:rFonts w:ascii="Arial" w:hAnsi="Arial" w:cs="Arial"/>
          <w:b/>
          <w:sz w:val="22"/>
          <w:szCs w:val="22"/>
        </w:rPr>
        <w:t>anexo IV</w:t>
      </w:r>
      <w:r w:rsidRPr="000B605F">
        <w:rPr>
          <w:rFonts w:ascii="Arial" w:hAnsi="Arial" w:cs="Arial"/>
          <w:sz w:val="22"/>
          <w:szCs w:val="22"/>
        </w:rPr>
        <w:t xml:space="preserve">, com a firma do representante legal da empresa reconhecida em cartório e cópia do contrato social ou estatuto da empresa, no qual lhe é outorgado amplo poder de decisão. </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6.2.1. O credenciamento poderá ser substituído por instrumento público de procuração;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6.2.2. Caso o participante seja titular da licitante, deverá apresentar documento que comprove sua capacidade para representá-la;</w:t>
      </w:r>
    </w:p>
    <w:p w:rsidR="00E25E01" w:rsidRPr="000B605F" w:rsidRDefault="00E25E01" w:rsidP="0022657E">
      <w:pPr>
        <w:jc w:val="both"/>
        <w:rPr>
          <w:rFonts w:ascii="Arial" w:hAnsi="Arial" w:cs="Arial"/>
          <w:sz w:val="22"/>
          <w:szCs w:val="22"/>
        </w:rPr>
      </w:pPr>
    </w:p>
    <w:p w:rsidR="00E25E01" w:rsidRPr="000B605F" w:rsidRDefault="00E25E01" w:rsidP="0022657E">
      <w:pPr>
        <w:shd w:val="clear" w:color="auto" w:fill="FFFFFF"/>
        <w:autoSpaceDE w:val="0"/>
        <w:autoSpaceDN w:val="0"/>
        <w:adjustRightInd w:val="0"/>
        <w:jc w:val="both"/>
        <w:rPr>
          <w:rFonts w:ascii="Arial" w:hAnsi="Arial" w:cs="Arial"/>
          <w:sz w:val="22"/>
          <w:szCs w:val="22"/>
        </w:rPr>
      </w:pPr>
      <w:r w:rsidRPr="000B605F">
        <w:rPr>
          <w:rFonts w:ascii="Arial" w:hAnsi="Arial" w:cs="Arial"/>
          <w:bCs/>
          <w:sz w:val="22"/>
          <w:szCs w:val="22"/>
        </w:rPr>
        <w:t xml:space="preserve">6.2.3. </w:t>
      </w:r>
      <w:r w:rsidRPr="000B605F">
        <w:rPr>
          <w:rFonts w:ascii="Arial" w:hAnsi="Arial" w:cs="Arial"/>
          <w:sz w:val="22"/>
          <w:szCs w:val="22"/>
        </w:rPr>
        <w:t xml:space="preserve">Será admitido apenas </w:t>
      </w:r>
      <w:r w:rsidRPr="000B605F">
        <w:rPr>
          <w:rFonts w:ascii="Arial" w:hAnsi="Arial" w:cs="Arial"/>
          <w:b/>
          <w:sz w:val="22"/>
          <w:szCs w:val="22"/>
        </w:rPr>
        <w:t xml:space="preserve">01(um) </w:t>
      </w:r>
      <w:r w:rsidRPr="000B605F">
        <w:rPr>
          <w:rFonts w:ascii="Arial" w:hAnsi="Arial" w:cs="Arial"/>
          <w:b/>
          <w:bCs/>
          <w:sz w:val="22"/>
          <w:szCs w:val="22"/>
        </w:rPr>
        <w:t>representante</w:t>
      </w:r>
      <w:r w:rsidRPr="000B605F">
        <w:rPr>
          <w:rFonts w:ascii="Arial" w:hAnsi="Arial" w:cs="Arial"/>
          <w:bCs/>
          <w:sz w:val="22"/>
          <w:szCs w:val="22"/>
        </w:rPr>
        <w:t xml:space="preserve"> </w:t>
      </w:r>
      <w:r w:rsidRPr="000B605F">
        <w:rPr>
          <w:rFonts w:ascii="Arial" w:hAnsi="Arial" w:cs="Arial"/>
          <w:sz w:val="22"/>
          <w:szCs w:val="22"/>
        </w:rPr>
        <w:t xml:space="preserve">para cada licitante credenciado, sendo que cada um deles poderá representar apenas </w:t>
      </w:r>
      <w:r w:rsidRPr="000B605F">
        <w:rPr>
          <w:rFonts w:ascii="Arial" w:hAnsi="Arial" w:cs="Arial"/>
          <w:b/>
          <w:sz w:val="22"/>
          <w:szCs w:val="22"/>
        </w:rPr>
        <w:t>01(um) licitante</w:t>
      </w:r>
      <w:r w:rsidRPr="000B605F">
        <w:rPr>
          <w:rFonts w:ascii="Arial" w:hAnsi="Arial" w:cs="Arial"/>
          <w:sz w:val="22"/>
          <w:szCs w:val="22"/>
        </w:rPr>
        <w:t xml:space="preserve"> credenciado.</w:t>
      </w:r>
    </w:p>
    <w:p w:rsidR="00E25E01" w:rsidRPr="000B605F" w:rsidRDefault="00E25E01" w:rsidP="0022657E">
      <w:pPr>
        <w:shd w:val="clear" w:color="auto" w:fill="FFFFFF"/>
        <w:autoSpaceDE w:val="0"/>
        <w:autoSpaceDN w:val="0"/>
        <w:adjustRightInd w:val="0"/>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6.2.4. Os documentos de que trata o subitem </w:t>
      </w:r>
      <w:r w:rsidRPr="000B605F">
        <w:rPr>
          <w:rFonts w:ascii="Arial" w:hAnsi="Arial" w:cs="Arial"/>
          <w:b/>
          <w:sz w:val="22"/>
          <w:szCs w:val="22"/>
        </w:rPr>
        <w:t>6.2</w:t>
      </w:r>
      <w:r w:rsidRPr="000B605F">
        <w:rPr>
          <w:rFonts w:ascii="Arial" w:hAnsi="Arial" w:cs="Arial"/>
          <w:sz w:val="22"/>
          <w:szCs w:val="22"/>
        </w:rPr>
        <w:t xml:space="preserve"> deverão ser apresentados em original ou por qualquer processo de cópia autenticada por tabelião de notas.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6.2.4.1. A autenticação poderá ser feita, ainda, mediante cotejo da cópia com o original, pela COMPAJUL.</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sz w:val="22"/>
          <w:szCs w:val="22"/>
        </w:rPr>
        <w:t>6.2.4.2. Em todas as hipóteses referidas neste subitem, não serão aceitos protocolos e nem documentos com prazo de validade vencido.</w:t>
      </w:r>
    </w:p>
    <w:p w:rsidR="00161DD1" w:rsidRPr="000B605F" w:rsidRDefault="00161DD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6.3. </w:t>
      </w:r>
      <w:r w:rsidRPr="000B605F">
        <w:rPr>
          <w:rFonts w:ascii="Arial" w:hAnsi="Arial" w:cs="Arial"/>
          <w:sz w:val="22"/>
          <w:szCs w:val="22"/>
        </w:rPr>
        <w:t>A não apresentação ou incorreção do credenciamento impedirá o participante de se manifestar ou responder pela licitante, cabendo tão somente o acompanhamento dos trabalhos.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r w:rsidRPr="000B605F">
        <w:rPr>
          <w:rFonts w:ascii="Arial" w:hAnsi="Arial" w:cs="Arial"/>
          <w:b/>
          <w:sz w:val="22"/>
          <w:szCs w:val="22"/>
        </w:rPr>
        <w:t>7. DOS RECURSOS FINANCEIROS</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9E2B3F" w:rsidRDefault="00E25E01"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 xml:space="preserve">7.1. </w:t>
      </w:r>
      <w:r w:rsidRPr="000B605F">
        <w:rPr>
          <w:rFonts w:ascii="Arial" w:hAnsi="Arial" w:cs="Arial"/>
          <w:sz w:val="22"/>
          <w:szCs w:val="22"/>
        </w:rPr>
        <w:t xml:space="preserve">A despesa decorrente da contratação ora licitada, estimada no montante de </w:t>
      </w:r>
      <w:r w:rsidR="00C6339F">
        <w:rPr>
          <w:rFonts w:ascii="Arial" w:hAnsi="Arial" w:cs="Arial"/>
          <w:b/>
          <w:sz w:val="22"/>
          <w:szCs w:val="22"/>
        </w:rPr>
        <w:t>R$ 175.896,57 (Cento e setenta e cinco mil, oitocentos e noventa e seis reais e cinquenta e sete centavos)</w:t>
      </w:r>
      <w:r w:rsidR="00597762">
        <w:rPr>
          <w:rFonts w:ascii="Arial" w:hAnsi="Arial" w:cs="Arial"/>
          <w:b/>
          <w:sz w:val="22"/>
          <w:szCs w:val="22"/>
        </w:rPr>
        <w:t xml:space="preserve">, </w:t>
      </w:r>
      <w:r w:rsidR="00947532" w:rsidRPr="00947532">
        <w:rPr>
          <w:rFonts w:ascii="Arial" w:hAnsi="Arial" w:cs="Arial"/>
          <w:sz w:val="22"/>
          <w:szCs w:val="22"/>
        </w:rPr>
        <w:t>correndo por conta da Dotação Orçamentária nº 02.01.2.006.4.4.90.51.99.00.00.00 (96/2018)</w:t>
      </w:r>
      <w:r w:rsidR="00947532">
        <w:rPr>
          <w:rFonts w:ascii="Arial" w:hAnsi="Arial" w:cs="Arial"/>
          <w:b/>
          <w:sz w:val="22"/>
          <w:szCs w:val="22"/>
        </w:rPr>
        <w:t>.</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sz w:val="22"/>
          <w:szCs w:val="22"/>
        </w:rPr>
      </w:pPr>
      <w:r w:rsidRPr="000B605F">
        <w:rPr>
          <w:rFonts w:ascii="Arial" w:hAnsi="Arial" w:cs="Arial"/>
          <w:b/>
          <w:sz w:val="22"/>
          <w:szCs w:val="22"/>
        </w:rPr>
        <w:lastRenderedPageBreak/>
        <w:t>8.</w:t>
      </w:r>
      <w:r w:rsidRPr="000B605F">
        <w:rPr>
          <w:rFonts w:ascii="Arial" w:hAnsi="Arial" w:cs="Arial"/>
          <w:sz w:val="22"/>
          <w:szCs w:val="22"/>
        </w:rPr>
        <w:t xml:space="preserve"> </w:t>
      </w:r>
      <w:r w:rsidRPr="000B605F">
        <w:rPr>
          <w:rFonts w:ascii="Arial" w:hAnsi="Arial" w:cs="Arial"/>
          <w:b/>
          <w:sz w:val="22"/>
          <w:szCs w:val="22"/>
        </w:rPr>
        <w:t>DO SUPORTE LEGAL</w:t>
      </w: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8.1.</w:t>
      </w:r>
      <w:r w:rsidRPr="000B605F">
        <w:rPr>
          <w:rFonts w:ascii="Arial" w:hAnsi="Arial" w:cs="Arial"/>
          <w:sz w:val="22"/>
          <w:szCs w:val="22"/>
        </w:rPr>
        <w:t xml:space="preserve"> Esta licitação é regulada pelos seguintes dispositivos legais: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3888" w:hanging="1620"/>
        <w:jc w:val="both"/>
        <w:rPr>
          <w:rFonts w:ascii="Arial" w:hAnsi="Arial" w:cs="Arial"/>
          <w:sz w:val="22"/>
          <w:szCs w:val="22"/>
        </w:rPr>
      </w:pP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8.1.1. Constituição Federal;</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8.1.2. Constituição do Estado de São Paulo;</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8.1.3. Lei Orgânica do Município de Cordeirópolis;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 xml:space="preserve">8.1.4. Lei Federal nº 8.666, de 21/06/93; </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8.1.5. Lei Complementar nº 123, de 14/12/06 e suas alterações; e</w:t>
      </w:r>
    </w:p>
    <w:p w:rsidR="00E25E01" w:rsidRPr="000B605F" w:rsidRDefault="00E25E01" w:rsidP="0022657E">
      <w:pPr>
        <w:pStyle w:val="Recuodecorpodetexto"/>
        <w:tabs>
          <w:tab w:val="clear" w:pos="3888"/>
        </w:tabs>
        <w:ind w:left="284" w:firstLine="0"/>
        <w:jc w:val="both"/>
        <w:rPr>
          <w:rFonts w:ascii="Arial" w:hAnsi="Arial" w:cs="Arial"/>
          <w:sz w:val="22"/>
          <w:szCs w:val="22"/>
        </w:rPr>
      </w:pPr>
      <w:r w:rsidRPr="000B605F">
        <w:rPr>
          <w:rFonts w:ascii="Arial" w:hAnsi="Arial" w:cs="Arial"/>
          <w:sz w:val="22"/>
          <w:szCs w:val="22"/>
        </w:rPr>
        <w:t>8.1.6. demais disposições legais aplicáveis à espécie.</w:t>
      </w:r>
    </w:p>
    <w:p w:rsidR="00E25E01"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sidRPr="000B605F">
        <w:rPr>
          <w:rFonts w:ascii="Arial" w:hAnsi="Arial" w:cs="Arial"/>
          <w:b/>
          <w:sz w:val="22"/>
          <w:szCs w:val="22"/>
        </w:rPr>
        <w:t>9. DO</w:t>
      </w:r>
      <w:r w:rsidRPr="000B605F">
        <w:rPr>
          <w:rFonts w:ascii="Arial" w:hAnsi="Arial" w:cs="Arial"/>
          <w:sz w:val="22"/>
          <w:szCs w:val="22"/>
        </w:rPr>
        <w:t xml:space="preserve"> </w:t>
      </w:r>
      <w:r w:rsidRPr="000B605F">
        <w:rPr>
          <w:rFonts w:ascii="Arial" w:hAnsi="Arial" w:cs="Arial"/>
          <w:b/>
          <w:sz w:val="22"/>
          <w:szCs w:val="22"/>
        </w:rPr>
        <w:t>FORNECIMENTO</w:t>
      </w:r>
      <w:r w:rsidRPr="000B605F">
        <w:rPr>
          <w:rFonts w:ascii="Arial" w:hAnsi="Arial" w:cs="Arial"/>
          <w:sz w:val="22"/>
          <w:szCs w:val="22"/>
        </w:rPr>
        <w:t xml:space="preserve"> </w:t>
      </w:r>
      <w:r w:rsidRPr="000B605F">
        <w:rPr>
          <w:rFonts w:ascii="Arial" w:hAnsi="Arial" w:cs="Arial"/>
          <w:b/>
          <w:sz w:val="22"/>
          <w:szCs w:val="22"/>
        </w:rPr>
        <w:t xml:space="preserve">DE INFORMAÇÕES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268"/>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9.1.</w:t>
      </w:r>
      <w:r w:rsidRPr="000B605F">
        <w:rPr>
          <w:rFonts w:ascii="Arial" w:hAnsi="Arial" w:cs="Arial"/>
          <w:sz w:val="22"/>
          <w:szCs w:val="22"/>
        </w:rPr>
        <w:t xml:space="preserve"> Maiores esclarecimentos e informações sobre a presente licitação serão fornecidas pelo Departamento de Suprimentos da Prefeitura Municipal de Cordeirópolis, preferencialmente através do e-mail </w:t>
      </w:r>
      <w:hyperlink r:id="rId9" w:history="1">
        <w:r w:rsidR="00D23230" w:rsidRPr="005771E9">
          <w:rPr>
            <w:rStyle w:val="Hyperlink"/>
            <w:rFonts w:ascii="Arial" w:hAnsi="Arial" w:cs="Arial"/>
            <w:sz w:val="22"/>
            <w:szCs w:val="22"/>
          </w:rPr>
          <w:t>suprimentos@cordeiropolis.sp.gov.br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9.2. </w:t>
      </w:r>
      <w:r w:rsidRPr="000B605F">
        <w:rPr>
          <w:rFonts w:ascii="Arial" w:hAnsi="Arial" w:cs="Arial"/>
          <w:sz w:val="22"/>
          <w:szCs w:val="22"/>
        </w:rPr>
        <w:t>Em caso de não solicitação pelos proponentes de esclarecimentos e informações, pressupõe-se que os elementos fornecidos são suficientemente claros e precisos, não cabendo, portanto, posteriormente, o direito a qualquer reclamação.</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10. DA ENTREGA DOS ENVELOPES</w:t>
      </w:r>
    </w:p>
    <w:p w:rsidR="00E25E01" w:rsidRPr="000B605F" w:rsidRDefault="00E25E01" w:rsidP="0022657E">
      <w:pP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10.1. </w:t>
      </w:r>
      <w:r w:rsidRPr="000B605F">
        <w:rPr>
          <w:rFonts w:ascii="Arial" w:hAnsi="Arial" w:cs="Arial"/>
          <w:sz w:val="22"/>
          <w:szCs w:val="22"/>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5C2D71" w:rsidRPr="000B605F" w:rsidRDefault="005C2D71" w:rsidP="0022657E">
      <w:pP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0B605F">
        <w:rPr>
          <w:rFonts w:ascii="Arial" w:hAnsi="Arial" w:cs="Arial"/>
          <w:b/>
          <w:bCs/>
          <w:sz w:val="22"/>
          <w:szCs w:val="22"/>
        </w:rPr>
        <w:t xml:space="preserve">ENVELOPE Nº 01 – </w:t>
      </w:r>
      <w:r w:rsidRPr="000B605F">
        <w:rPr>
          <w:rFonts w:ascii="Arial" w:hAnsi="Arial" w:cs="Arial"/>
          <w:b/>
          <w:sz w:val="22"/>
          <w:szCs w:val="22"/>
          <w:u w:val="single"/>
        </w:rPr>
        <w:t>DOCUMENTAÇÃO DE HABILITAÇÃO</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0B605F">
        <w:rPr>
          <w:rFonts w:ascii="Arial" w:hAnsi="Arial" w:cs="Arial"/>
          <w:sz w:val="22"/>
          <w:szCs w:val="22"/>
        </w:rPr>
        <w:t>PREFEITURA MUNICIPAL DE CORDEIRÓPOLIS</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0B605F">
        <w:rPr>
          <w:rFonts w:ascii="Arial" w:hAnsi="Arial" w:cs="Arial"/>
          <w:sz w:val="22"/>
          <w:szCs w:val="22"/>
        </w:rPr>
        <w:t xml:space="preserve">TOMADA DE PREÇOS </w:t>
      </w:r>
      <w:r w:rsidR="00C6339F">
        <w:rPr>
          <w:rFonts w:ascii="Arial" w:hAnsi="Arial" w:cs="Arial"/>
          <w:sz w:val="22"/>
          <w:szCs w:val="22"/>
        </w:rPr>
        <w:t>Nº 0</w:t>
      </w:r>
      <w:r w:rsidR="00131771">
        <w:rPr>
          <w:rFonts w:ascii="Arial" w:hAnsi="Arial" w:cs="Arial"/>
          <w:sz w:val="22"/>
          <w:szCs w:val="22"/>
        </w:rPr>
        <w:t>2</w:t>
      </w:r>
      <w:r w:rsidR="00C6339F">
        <w:rPr>
          <w:rFonts w:ascii="Arial" w:hAnsi="Arial" w:cs="Arial"/>
          <w:sz w:val="22"/>
          <w:szCs w:val="22"/>
        </w:rPr>
        <w:t>/2018</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 do licitante)</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Default="00E25E01" w:rsidP="0022657E">
      <w:pPr>
        <w:ind w:left="1134" w:right="1275"/>
        <w:jc w:val="both"/>
        <w:rPr>
          <w:rFonts w:ascii="Arial" w:hAnsi="Arial" w:cs="Arial"/>
          <w:sz w:val="22"/>
          <w:szCs w:val="22"/>
        </w:rPr>
      </w:pPr>
    </w:p>
    <w:p w:rsidR="009E2B3F" w:rsidRDefault="009E2B3F" w:rsidP="0022657E">
      <w:pPr>
        <w:ind w:left="1134" w:right="1275"/>
        <w:jc w:val="both"/>
        <w:rPr>
          <w:rFonts w:ascii="Arial" w:hAnsi="Arial" w:cs="Arial"/>
          <w:sz w:val="22"/>
          <w:szCs w:val="22"/>
        </w:rPr>
      </w:pPr>
    </w:p>
    <w:p w:rsidR="00E517ED" w:rsidRPr="005C2D71" w:rsidRDefault="00E517ED" w:rsidP="0022657E">
      <w:pP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5C2D71">
        <w:rPr>
          <w:rFonts w:ascii="Arial" w:hAnsi="Arial" w:cs="Arial"/>
          <w:b/>
          <w:bCs/>
          <w:sz w:val="22"/>
          <w:szCs w:val="22"/>
        </w:rPr>
        <w:t xml:space="preserve">ENVELOPE Nº 02 – </w:t>
      </w:r>
      <w:r w:rsidRPr="005C2D71">
        <w:rPr>
          <w:rFonts w:ascii="Arial" w:hAnsi="Arial" w:cs="Arial"/>
          <w:b/>
          <w:sz w:val="22"/>
          <w:szCs w:val="22"/>
          <w:u w:val="single"/>
        </w:rPr>
        <w:t>PROPOSTA COMERCIAL</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PREFEITURA MUNICIPAL DE CORDEIRÓPOLIS</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 xml:space="preserve">TOMADA DE PREÇOS </w:t>
      </w:r>
      <w:r w:rsidR="00770E98">
        <w:rPr>
          <w:rFonts w:ascii="Arial" w:hAnsi="Arial" w:cs="Arial"/>
          <w:sz w:val="22"/>
          <w:szCs w:val="22"/>
        </w:rPr>
        <w:t>Nº 0</w:t>
      </w:r>
      <w:r w:rsidR="00131771">
        <w:rPr>
          <w:rFonts w:ascii="Arial" w:hAnsi="Arial" w:cs="Arial"/>
          <w:sz w:val="22"/>
          <w:szCs w:val="22"/>
        </w:rPr>
        <w:t>2</w:t>
      </w:r>
      <w:r w:rsidR="00C6339F">
        <w:rPr>
          <w:rFonts w:ascii="Arial" w:hAnsi="Arial" w:cs="Arial"/>
          <w:sz w:val="22"/>
          <w:szCs w:val="22"/>
        </w:rPr>
        <w:t>/2018</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w:t>
      </w:r>
      <w:r w:rsidRPr="000B605F">
        <w:rPr>
          <w:rFonts w:ascii="Arial" w:hAnsi="Arial" w:cs="Arial"/>
          <w:sz w:val="22"/>
          <w:szCs w:val="22"/>
        </w:rPr>
        <w:t xml:space="preserve"> do licitante)</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3411BA">
      <w:pPr>
        <w:ind w:right="992"/>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lastRenderedPageBreak/>
        <w:t>10.2.</w:t>
      </w:r>
      <w:r w:rsidRPr="000B605F">
        <w:rPr>
          <w:rFonts w:cs="Arial"/>
          <w:i w:val="0"/>
          <w:spacing w:val="0"/>
          <w:sz w:val="22"/>
          <w:szCs w:val="22"/>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E25E01" w:rsidRPr="000B605F" w:rsidRDefault="00E25E01" w:rsidP="0022657E">
      <w:pPr>
        <w:pStyle w:val="Ttulo7"/>
        <w:rPr>
          <w:rFonts w:cs="Arial"/>
          <w:sz w:val="22"/>
          <w:szCs w:val="22"/>
        </w:rPr>
      </w:pPr>
    </w:p>
    <w:p w:rsidR="00E25E01" w:rsidRPr="000B605F" w:rsidRDefault="00E25E01" w:rsidP="0022657E">
      <w:pPr>
        <w:pStyle w:val="Ttulo7"/>
        <w:rPr>
          <w:rFonts w:cs="Arial"/>
          <w:sz w:val="22"/>
          <w:szCs w:val="22"/>
        </w:rPr>
      </w:pPr>
      <w:r w:rsidRPr="000B605F">
        <w:rPr>
          <w:rFonts w:cs="Arial"/>
          <w:sz w:val="22"/>
          <w:szCs w:val="22"/>
        </w:rPr>
        <w:t xml:space="preserve">11. DA DOCUMENTAÇÃO – </w:t>
      </w:r>
      <w:r w:rsidRPr="000B605F">
        <w:rPr>
          <w:rFonts w:cs="Arial"/>
          <w:sz w:val="22"/>
          <w:szCs w:val="22"/>
          <w:u w:val="single"/>
        </w:rPr>
        <w:t>ENVELOPE Nº 01</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11.1.</w:t>
      </w:r>
      <w:r w:rsidRPr="000B605F">
        <w:rPr>
          <w:rFonts w:ascii="Arial" w:hAnsi="Arial" w:cs="Arial"/>
          <w:sz w:val="22"/>
          <w:szCs w:val="22"/>
        </w:rPr>
        <w:t xml:space="preserve"> Os documentos exigidos são os seguintes:</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11.1.1. </w:t>
      </w:r>
      <w:r w:rsidRPr="000B605F">
        <w:rPr>
          <w:rFonts w:ascii="Arial" w:hAnsi="Arial" w:cs="Arial"/>
          <w:b/>
          <w:sz w:val="22"/>
          <w:szCs w:val="22"/>
        </w:rPr>
        <w:t>Certificado de Registro Cadastral</w:t>
      </w:r>
      <w:r w:rsidRPr="000B605F">
        <w:rPr>
          <w:rFonts w:ascii="Arial" w:hAnsi="Arial" w:cs="Arial"/>
          <w:sz w:val="22"/>
          <w:szCs w:val="22"/>
        </w:rPr>
        <w:t xml:space="preserve"> expedido pela Prefeitura Municipal de Cordeirópolis, pertinente ao objeto licitado e com validade em vigor na data da apresentação dos envelopes, obrigada a licitante a </w:t>
      </w:r>
      <w:r w:rsidRPr="000B605F">
        <w:rPr>
          <w:rFonts w:ascii="Arial" w:hAnsi="Arial" w:cs="Arial"/>
          <w:sz w:val="22"/>
          <w:szCs w:val="22"/>
          <w:u w:val="single"/>
        </w:rPr>
        <w:t>declarar</w:t>
      </w:r>
      <w:r w:rsidRPr="000B605F">
        <w:rPr>
          <w:rFonts w:ascii="Arial" w:hAnsi="Arial" w:cs="Arial"/>
          <w:sz w:val="22"/>
          <w:szCs w:val="22"/>
        </w:rPr>
        <w:t xml:space="preserve"> a ocorrência de fato superveniente impeditivo de habilitação.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11.1.1.1. A não apresentação de declaração citada no item 11.1.1 será entendida pela COMPAJUL como manifestação de inexistência de fato que possa inabilitá-la, ocorrido após a obtenção dos documentos apresentados para fins de habilitação.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11.1.1.2. Os interessados em obter o </w:t>
      </w:r>
      <w:r w:rsidRPr="000B605F">
        <w:rPr>
          <w:rFonts w:ascii="Arial" w:hAnsi="Arial" w:cs="Arial"/>
          <w:b/>
          <w:sz w:val="22"/>
          <w:szCs w:val="22"/>
        </w:rPr>
        <w:t>Certificado de Registro Cadastral (</w:t>
      </w:r>
      <w:r w:rsidRPr="000B605F">
        <w:rPr>
          <w:rFonts w:ascii="Arial" w:hAnsi="Arial" w:cs="Arial"/>
          <w:b/>
          <w:sz w:val="22"/>
          <w:szCs w:val="22"/>
          <w:u w:val="single"/>
        </w:rPr>
        <w:t>CRC</w:t>
      </w:r>
      <w:r w:rsidRPr="000B605F">
        <w:rPr>
          <w:rFonts w:ascii="Arial" w:hAnsi="Arial" w:cs="Arial"/>
          <w:b/>
          <w:sz w:val="22"/>
          <w:szCs w:val="22"/>
        </w:rPr>
        <w:t>)</w:t>
      </w:r>
      <w:r w:rsidRPr="000B605F">
        <w:rPr>
          <w:rFonts w:ascii="Arial" w:hAnsi="Arial" w:cs="Arial"/>
          <w:sz w:val="22"/>
          <w:szCs w:val="22"/>
        </w:rPr>
        <w:t xml:space="preserve"> deverão apresentar a relação de documentos e preencher o requerimento de cadastro a que se refere o </w:t>
      </w:r>
      <w:r w:rsidRPr="000B605F">
        <w:rPr>
          <w:rFonts w:ascii="Arial" w:hAnsi="Arial" w:cs="Arial"/>
          <w:b/>
          <w:sz w:val="22"/>
          <w:szCs w:val="22"/>
        </w:rPr>
        <w:t xml:space="preserve">anexo VIII </w:t>
      </w:r>
      <w:r w:rsidRPr="000B605F">
        <w:rPr>
          <w:rFonts w:ascii="Arial" w:hAnsi="Arial" w:cs="Arial"/>
          <w:sz w:val="22"/>
          <w:szCs w:val="22"/>
        </w:rPr>
        <w:t>até o</w:t>
      </w:r>
      <w:r w:rsidRPr="000B605F">
        <w:rPr>
          <w:rFonts w:ascii="Arial" w:hAnsi="Arial" w:cs="Arial"/>
          <w:b/>
          <w:sz w:val="22"/>
          <w:szCs w:val="22"/>
        </w:rPr>
        <w:t xml:space="preserve"> </w:t>
      </w:r>
      <w:r w:rsidRPr="000B605F">
        <w:rPr>
          <w:rFonts w:ascii="Arial" w:hAnsi="Arial" w:cs="Arial"/>
          <w:b/>
          <w:i/>
          <w:sz w:val="22"/>
          <w:szCs w:val="22"/>
        </w:rPr>
        <w:t>terceiro</w:t>
      </w:r>
      <w:r w:rsidR="006F0AC2" w:rsidRPr="000B605F">
        <w:rPr>
          <w:rFonts w:ascii="Arial" w:hAnsi="Arial" w:cs="Arial"/>
          <w:b/>
          <w:i/>
          <w:sz w:val="22"/>
          <w:szCs w:val="22"/>
        </w:rPr>
        <w:t xml:space="preserve"> </w:t>
      </w:r>
      <w:r w:rsidRPr="000B605F">
        <w:rPr>
          <w:rFonts w:ascii="Arial" w:hAnsi="Arial" w:cs="Arial"/>
          <w:b/>
          <w:i/>
          <w:sz w:val="22"/>
          <w:szCs w:val="22"/>
        </w:rPr>
        <w:t>(</w:t>
      </w:r>
      <w:r w:rsidR="00E64595">
        <w:rPr>
          <w:rFonts w:ascii="Arial" w:hAnsi="Arial" w:cs="Arial"/>
          <w:b/>
          <w:i/>
          <w:sz w:val="22"/>
          <w:szCs w:val="22"/>
        </w:rPr>
        <w:t>3</w:t>
      </w:r>
      <w:r w:rsidRPr="000B605F">
        <w:rPr>
          <w:rFonts w:ascii="Arial" w:hAnsi="Arial" w:cs="Arial"/>
          <w:b/>
          <w:i/>
          <w:sz w:val="22"/>
          <w:szCs w:val="22"/>
        </w:rPr>
        <w:t>º) dia anterior</w:t>
      </w:r>
      <w:r w:rsidRPr="000B605F">
        <w:rPr>
          <w:rFonts w:ascii="Arial" w:hAnsi="Arial" w:cs="Arial"/>
          <w:b/>
          <w:sz w:val="22"/>
          <w:szCs w:val="22"/>
        </w:rPr>
        <w:t xml:space="preserve"> </w:t>
      </w:r>
      <w:r w:rsidRPr="000B605F">
        <w:rPr>
          <w:rFonts w:ascii="Arial" w:hAnsi="Arial" w:cs="Arial"/>
          <w:sz w:val="22"/>
          <w:szCs w:val="22"/>
        </w:rPr>
        <w:t xml:space="preserve">à data do recebimento das propostas, ou seja, </w:t>
      </w:r>
      <w:r w:rsidRPr="000B605F">
        <w:rPr>
          <w:rFonts w:ascii="Arial" w:hAnsi="Arial" w:cs="Arial"/>
          <w:b/>
          <w:sz w:val="22"/>
          <w:szCs w:val="22"/>
        </w:rPr>
        <w:t xml:space="preserve">até o dia </w:t>
      </w:r>
      <w:r w:rsidR="00F104CB">
        <w:rPr>
          <w:rFonts w:ascii="Arial" w:hAnsi="Arial" w:cs="Arial"/>
          <w:b/>
          <w:sz w:val="22"/>
          <w:szCs w:val="22"/>
        </w:rPr>
        <w:t>1</w:t>
      </w:r>
      <w:r w:rsidR="002F1842">
        <w:rPr>
          <w:rFonts w:ascii="Arial" w:hAnsi="Arial" w:cs="Arial"/>
          <w:b/>
          <w:sz w:val="22"/>
          <w:szCs w:val="22"/>
        </w:rPr>
        <w:t>1</w:t>
      </w:r>
      <w:r w:rsidR="00D23230">
        <w:rPr>
          <w:rFonts w:ascii="Arial" w:hAnsi="Arial" w:cs="Arial"/>
          <w:b/>
          <w:sz w:val="22"/>
          <w:szCs w:val="22"/>
        </w:rPr>
        <w:t xml:space="preserve"> de </w:t>
      </w:r>
      <w:r w:rsidR="002F1842">
        <w:rPr>
          <w:rFonts w:ascii="Arial" w:hAnsi="Arial" w:cs="Arial"/>
          <w:b/>
          <w:sz w:val="22"/>
          <w:szCs w:val="22"/>
        </w:rPr>
        <w:t>maio</w:t>
      </w:r>
      <w:r w:rsidR="00D23230">
        <w:rPr>
          <w:rFonts w:ascii="Arial" w:hAnsi="Arial" w:cs="Arial"/>
          <w:b/>
          <w:sz w:val="22"/>
          <w:szCs w:val="22"/>
        </w:rPr>
        <w:t xml:space="preserve"> </w:t>
      </w:r>
      <w:r w:rsidRPr="000B605F">
        <w:rPr>
          <w:rFonts w:ascii="Arial" w:hAnsi="Arial" w:cs="Arial"/>
          <w:b/>
          <w:sz w:val="22"/>
          <w:szCs w:val="22"/>
        </w:rPr>
        <w:t>de 201</w:t>
      </w:r>
      <w:r w:rsidR="009E2B3F">
        <w:rPr>
          <w:rFonts w:ascii="Arial" w:hAnsi="Arial" w:cs="Arial"/>
          <w:b/>
          <w:sz w:val="22"/>
          <w:szCs w:val="22"/>
        </w:rPr>
        <w:t>8</w:t>
      </w:r>
      <w:r w:rsidRPr="000B605F">
        <w:rPr>
          <w:rFonts w:ascii="Arial" w:hAnsi="Arial" w:cs="Arial"/>
          <w:sz w:val="22"/>
          <w:szCs w:val="22"/>
        </w:rPr>
        <w:t>, durante o horário de expediente da Prefeitura Municipal de Cordeirópolis.</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11.1.1.3. Protocolado o requerimento a que se refere o item 11.1.1.2, será realizada a análise da documentação pelo Departamento de Suprimentos e, caso estejam de acordo com o solicitado, será expedido o </w:t>
      </w:r>
      <w:r w:rsidRPr="000B605F">
        <w:rPr>
          <w:rFonts w:ascii="Arial" w:hAnsi="Arial" w:cs="Arial"/>
          <w:b/>
          <w:sz w:val="22"/>
          <w:szCs w:val="22"/>
        </w:rPr>
        <w:t>CRC</w:t>
      </w:r>
      <w:r w:rsidRPr="000B605F">
        <w:rPr>
          <w:rFonts w:ascii="Arial" w:hAnsi="Arial" w:cs="Arial"/>
          <w:sz w:val="22"/>
          <w:szCs w:val="22"/>
        </w:rPr>
        <w:t xml:space="preserve">, com validade de </w:t>
      </w:r>
      <w:r w:rsidRPr="000B605F">
        <w:rPr>
          <w:rFonts w:ascii="Arial" w:hAnsi="Arial" w:cs="Arial"/>
          <w:b/>
          <w:sz w:val="22"/>
          <w:szCs w:val="22"/>
        </w:rPr>
        <w:t>180</w:t>
      </w:r>
      <w:r w:rsidR="006B10D7">
        <w:rPr>
          <w:rFonts w:ascii="Arial" w:hAnsi="Arial" w:cs="Arial"/>
          <w:b/>
          <w:sz w:val="22"/>
          <w:szCs w:val="22"/>
        </w:rPr>
        <w:t xml:space="preserve"> </w:t>
      </w:r>
      <w:r w:rsidRPr="000B605F">
        <w:rPr>
          <w:rFonts w:ascii="Arial" w:hAnsi="Arial" w:cs="Arial"/>
          <w:b/>
          <w:sz w:val="22"/>
          <w:szCs w:val="22"/>
        </w:rPr>
        <w:t>(cento e oitenta) dias.</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11.1.1.3.1. O licitante deverá reapresentar os documentos exigidos para a emissão do </w:t>
      </w:r>
      <w:r w:rsidRPr="000B605F">
        <w:rPr>
          <w:rFonts w:ascii="Arial" w:hAnsi="Arial" w:cs="Arial"/>
          <w:b/>
          <w:sz w:val="22"/>
          <w:szCs w:val="22"/>
        </w:rPr>
        <w:t>CRC</w:t>
      </w:r>
      <w:r w:rsidRPr="000B605F">
        <w:rPr>
          <w:rFonts w:ascii="Arial" w:hAnsi="Arial" w:cs="Arial"/>
          <w:sz w:val="22"/>
          <w:szCs w:val="22"/>
        </w:rPr>
        <w:t xml:space="preserve">, caso estes já estejam vencidos na data da apresentação do envelope nº 01 - Documentação.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11.1.1.4. Os licitantes cadastrados também deverão apresentar o restante da documentação relacionada nos subitens </w:t>
      </w:r>
      <w:r w:rsidRPr="000B605F">
        <w:rPr>
          <w:rFonts w:ascii="Arial" w:hAnsi="Arial" w:cs="Arial"/>
          <w:b/>
          <w:sz w:val="22"/>
          <w:szCs w:val="22"/>
        </w:rPr>
        <w:t>11.1.2</w:t>
      </w:r>
      <w:r w:rsidRPr="000B605F">
        <w:rPr>
          <w:rFonts w:ascii="Arial" w:hAnsi="Arial" w:cs="Arial"/>
          <w:sz w:val="22"/>
          <w:szCs w:val="22"/>
        </w:rPr>
        <w:t xml:space="preserve"> e </w:t>
      </w:r>
      <w:r w:rsidRPr="000B605F">
        <w:rPr>
          <w:rFonts w:ascii="Arial" w:hAnsi="Arial" w:cs="Arial"/>
          <w:b/>
          <w:sz w:val="22"/>
          <w:szCs w:val="22"/>
        </w:rPr>
        <w:t>11.1.3</w:t>
      </w:r>
      <w:r w:rsidRPr="000B605F">
        <w:rPr>
          <w:rFonts w:ascii="Arial" w:hAnsi="Arial" w:cs="Arial"/>
          <w:sz w:val="22"/>
          <w:szCs w:val="22"/>
        </w:rPr>
        <w:t xml:space="preserve"> dentro do envelope nº 01 – </w:t>
      </w:r>
      <w:r w:rsidRPr="000B605F">
        <w:rPr>
          <w:rFonts w:ascii="Arial" w:hAnsi="Arial" w:cs="Arial"/>
          <w:sz w:val="22"/>
          <w:szCs w:val="22"/>
          <w:u w:val="single"/>
        </w:rPr>
        <w:t>Documentação de Habilitação</w:t>
      </w:r>
      <w:r w:rsidRPr="000B605F">
        <w:rPr>
          <w:rFonts w:ascii="Arial" w:hAnsi="Arial" w:cs="Arial"/>
          <w:sz w:val="22"/>
          <w:szCs w:val="22"/>
        </w:rPr>
        <w:t xml:space="preserve">.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11.1.1.5. Os demais interessados no ramo pertinente ao objeto, </w:t>
      </w:r>
      <w:r w:rsidRPr="000B605F">
        <w:rPr>
          <w:rFonts w:ascii="Arial" w:hAnsi="Arial" w:cs="Arial"/>
          <w:b/>
          <w:sz w:val="22"/>
          <w:szCs w:val="22"/>
        </w:rPr>
        <w:t>não</w:t>
      </w:r>
      <w:r w:rsidRPr="000B605F">
        <w:rPr>
          <w:rFonts w:ascii="Arial" w:hAnsi="Arial" w:cs="Arial"/>
          <w:sz w:val="22"/>
          <w:szCs w:val="22"/>
        </w:rPr>
        <w:t xml:space="preserve"> cadastrados na forma do item 11.1.1, deverão apresentar a documentação relacionada no </w:t>
      </w:r>
      <w:r w:rsidRPr="000B605F">
        <w:rPr>
          <w:rFonts w:ascii="Arial" w:hAnsi="Arial" w:cs="Arial"/>
          <w:b/>
          <w:sz w:val="22"/>
          <w:szCs w:val="22"/>
        </w:rPr>
        <w:t>anexo VIII</w:t>
      </w:r>
      <w:r w:rsidRPr="000B605F">
        <w:rPr>
          <w:rFonts w:ascii="Arial" w:hAnsi="Arial" w:cs="Arial"/>
          <w:sz w:val="22"/>
          <w:szCs w:val="22"/>
        </w:rPr>
        <w:t xml:space="preserve"> </w:t>
      </w:r>
      <w:r w:rsidRPr="000B605F">
        <w:rPr>
          <w:rFonts w:ascii="Arial" w:hAnsi="Arial" w:cs="Arial"/>
          <w:b/>
          <w:sz w:val="22"/>
          <w:szCs w:val="22"/>
        </w:rPr>
        <w:t xml:space="preserve">até o </w:t>
      </w:r>
      <w:r w:rsidRPr="000B605F">
        <w:rPr>
          <w:rFonts w:ascii="Arial" w:hAnsi="Arial" w:cs="Arial"/>
          <w:b/>
          <w:i/>
          <w:sz w:val="22"/>
          <w:szCs w:val="22"/>
        </w:rPr>
        <w:t>terceiro</w:t>
      </w:r>
      <w:r w:rsidR="00A92B50">
        <w:rPr>
          <w:rFonts w:ascii="Arial" w:hAnsi="Arial" w:cs="Arial"/>
          <w:b/>
          <w:i/>
          <w:sz w:val="22"/>
          <w:szCs w:val="22"/>
        </w:rPr>
        <w:t xml:space="preserve"> </w:t>
      </w:r>
      <w:r w:rsidRPr="000B605F">
        <w:rPr>
          <w:rFonts w:ascii="Arial" w:hAnsi="Arial" w:cs="Arial"/>
          <w:b/>
          <w:i/>
          <w:sz w:val="22"/>
          <w:szCs w:val="22"/>
        </w:rPr>
        <w:t>(3º) dia anterior</w:t>
      </w:r>
      <w:r w:rsidRPr="000B605F">
        <w:rPr>
          <w:rFonts w:ascii="Arial" w:hAnsi="Arial" w:cs="Arial"/>
          <w:b/>
          <w:sz w:val="22"/>
          <w:szCs w:val="22"/>
        </w:rPr>
        <w:t xml:space="preserve"> </w:t>
      </w:r>
      <w:r w:rsidRPr="000B605F">
        <w:rPr>
          <w:rFonts w:ascii="Arial" w:hAnsi="Arial" w:cs="Arial"/>
          <w:sz w:val="22"/>
          <w:szCs w:val="22"/>
        </w:rPr>
        <w:t xml:space="preserve">à data do recebimento das propostas, ou seja, </w:t>
      </w:r>
      <w:r w:rsidRPr="000B605F">
        <w:rPr>
          <w:rFonts w:ascii="Arial" w:hAnsi="Arial" w:cs="Arial"/>
          <w:b/>
          <w:sz w:val="22"/>
          <w:szCs w:val="22"/>
        </w:rPr>
        <w:t>até o dia</w:t>
      </w:r>
      <w:r w:rsidR="00D23230">
        <w:rPr>
          <w:rFonts w:ascii="Arial" w:hAnsi="Arial" w:cs="Arial"/>
          <w:b/>
          <w:sz w:val="22"/>
          <w:szCs w:val="22"/>
        </w:rPr>
        <w:t xml:space="preserve"> </w:t>
      </w:r>
      <w:r w:rsidR="00F104CB">
        <w:rPr>
          <w:rFonts w:ascii="Arial" w:hAnsi="Arial" w:cs="Arial"/>
          <w:b/>
          <w:sz w:val="22"/>
          <w:szCs w:val="22"/>
        </w:rPr>
        <w:t>1</w:t>
      </w:r>
      <w:r w:rsidR="002F1842">
        <w:rPr>
          <w:rFonts w:ascii="Arial" w:hAnsi="Arial" w:cs="Arial"/>
          <w:b/>
          <w:sz w:val="22"/>
          <w:szCs w:val="22"/>
        </w:rPr>
        <w:t>1</w:t>
      </w:r>
      <w:r w:rsidR="00D23230">
        <w:rPr>
          <w:rFonts w:ascii="Arial" w:hAnsi="Arial" w:cs="Arial"/>
          <w:b/>
          <w:sz w:val="22"/>
          <w:szCs w:val="22"/>
        </w:rPr>
        <w:t xml:space="preserve"> de </w:t>
      </w:r>
      <w:r w:rsidR="002F1842">
        <w:rPr>
          <w:rFonts w:ascii="Arial" w:hAnsi="Arial" w:cs="Arial"/>
          <w:b/>
          <w:sz w:val="22"/>
          <w:szCs w:val="22"/>
        </w:rPr>
        <w:t>maio</w:t>
      </w:r>
      <w:r w:rsidRPr="005C2D71">
        <w:rPr>
          <w:rFonts w:ascii="Arial" w:hAnsi="Arial" w:cs="Arial"/>
          <w:b/>
          <w:sz w:val="22"/>
          <w:szCs w:val="22"/>
        </w:rPr>
        <w:t xml:space="preserve"> de 201</w:t>
      </w:r>
      <w:r w:rsidR="009E2B3F">
        <w:rPr>
          <w:rFonts w:ascii="Arial" w:hAnsi="Arial" w:cs="Arial"/>
          <w:b/>
          <w:sz w:val="22"/>
          <w:szCs w:val="22"/>
        </w:rPr>
        <w:t>8</w:t>
      </w:r>
      <w:r w:rsidRPr="000B605F">
        <w:rPr>
          <w:rFonts w:ascii="Arial" w:hAnsi="Arial" w:cs="Arial"/>
          <w:sz w:val="22"/>
          <w:szCs w:val="22"/>
        </w:rPr>
        <w:t>, durante o horário de expediente da Prefeitura Municipal de Cordeirópolis, diretamente à COMPAJUL, demonstrando que atendiam a todas as exigências para o cadastramento.</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11.1.1.5.1. Os licitantes </w:t>
      </w:r>
      <w:r w:rsidRPr="000B605F">
        <w:rPr>
          <w:rFonts w:ascii="Arial" w:hAnsi="Arial" w:cs="Arial"/>
          <w:b/>
          <w:sz w:val="22"/>
          <w:szCs w:val="22"/>
        </w:rPr>
        <w:t>não</w:t>
      </w:r>
      <w:r w:rsidRPr="000B605F">
        <w:rPr>
          <w:rFonts w:ascii="Arial" w:hAnsi="Arial" w:cs="Arial"/>
          <w:sz w:val="22"/>
          <w:szCs w:val="22"/>
        </w:rPr>
        <w:t xml:space="preserve"> cadastrados também deverão apresentar o restante da documentação relacionada nos subitens </w:t>
      </w:r>
      <w:r w:rsidRPr="000B605F">
        <w:rPr>
          <w:rFonts w:ascii="Arial" w:hAnsi="Arial" w:cs="Arial"/>
          <w:b/>
          <w:sz w:val="22"/>
          <w:szCs w:val="22"/>
        </w:rPr>
        <w:t xml:space="preserve">11.1.2 </w:t>
      </w:r>
      <w:r w:rsidRPr="000B605F">
        <w:rPr>
          <w:rFonts w:ascii="Arial" w:hAnsi="Arial" w:cs="Arial"/>
          <w:sz w:val="22"/>
          <w:szCs w:val="22"/>
        </w:rPr>
        <w:t xml:space="preserve">e </w:t>
      </w:r>
      <w:r w:rsidRPr="000B605F">
        <w:rPr>
          <w:rFonts w:ascii="Arial" w:hAnsi="Arial" w:cs="Arial"/>
          <w:b/>
          <w:sz w:val="22"/>
          <w:szCs w:val="22"/>
        </w:rPr>
        <w:t xml:space="preserve">11.1.3 </w:t>
      </w:r>
      <w:r w:rsidRPr="000B605F">
        <w:rPr>
          <w:rFonts w:ascii="Arial" w:hAnsi="Arial" w:cs="Arial"/>
          <w:sz w:val="22"/>
          <w:szCs w:val="22"/>
        </w:rPr>
        <w:t xml:space="preserve">dentro do envelope nº 01 – </w:t>
      </w:r>
      <w:r w:rsidRPr="000B605F">
        <w:rPr>
          <w:rFonts w:ascii="Arial" w:hAnsi="Arial" w:cs="Arial"/>
          <w:sz w:val="22"/>
          <w:szCs w:val="22"/>
          <w:u w:val="single"/>
        </w:rPr>
        <w:t>Documentação de Habilitação</w:t>
      </w:r>
      <w:r w:rsidRPr="000B605F">
        <w:rPr>
          <w:rFonts w:ascii="Arial" w:hAnsi="Arial" w:cs="Arial"/>
          <w:sz w:val="22"/>
          <w:szCs w:val="22"/>
        </w:rPr>
        <w:t>.</w:t>
      </w:r>
    </w:p>
    <w:p w:rsidR="00E25E01" w:rsidRDefault="00E25E01" w:rsidP="0022657E">
      <w:pPr>
        <w:ind w:left="426"/>
        <w:jc w:val="both"/>
        <w:rPr>
          <w:rFonts w:ascii="Arial" w:hAnsi="Arial" w:cs="Arial"/>
          <w:sz w:val="22"/>
          <w:szCs w:val="22"/>
        </w:rPr>
      </w:pPr>
    </w:p>
    <w:p w:rsidR="00A02346" w:rsidRPr="000B605F" w:rsidRDefault="00A02346"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b/>
          <w:sz w:val="22"/>
          <w:szCs w:val="22"/>
          <w:u w:val="single"/>
        </w:rPr>
      </w:pPr>
      <w:r w:rsidRPr="000B605F">
        <w:rPr>
          <w:rFonts w:ascii="Arial" w:hAnsi="Arial" w:cs="Arial"/>
          <w:b/>
          <w:sz w:val="22"/>
          <w:szCs w:val="22"/>
        </w:rPr>
        <w:t xml:space="preserve">11.1.2. </w:t>
      </w:r>
      <w:r w:rsidRPr="000B605F">
        <w:rPr>
          <w:rFonts w:ascii="Arial" w:hAnsi="Arial" w:cs="Arial"/>
          <w:b/>
          <w:sz w:val="22"/>
          <w:szCs w:val="22"/>
          <w:u w:val="single"/>
        </w:rPr>
        <w:t>Qualificação Técnica</w:t>
      </w:r>
    </w:p>
    <w:p w:rsidR="00E25E01" w:rsidRPr="000B605F" w:rsidRDefault="00E25E01" w:rsidP="0022657E">
      <w:pPr>
        <w:ind w:left="993"/>
        <w:jc w:val="both"/>
        <w:rPr>
          <w:rFonts w:ascii="Arial" w:hAnsi="Arial" w:cs="Arial"/>
          <w:b/>
          <w:sz w:val="22"/>
          <w:szCs w:val="22"/>
        </w:rPr>
      </w:pPr>
    </w:p>
    <w:p w:rsidR="00E25E01" w:rsidRPr="000B605F" w:rsidRDefault="00E25E01" w:rsidP="0022657E">
      <w:pPr>
        <w:ind w:left="993"/>
        <w:jc w:val="both"/>
        <w:rPr>
          <w:rFonts w:ascii="Arial" w:hAnsi="Arial" w:cs="Arial"/>
          <w:sz w:val="22"/>
          <w:szCs w:val="22"/>
        </w:rPr>
      </w:pPr>
      <w:r w:rsidRPr="000B605F">
        <w:rPr>
          <w:rFonts w:ascii="Arial" w:hAnsi="Arial" w:cs="Arial"/>
          <w:b/>
          <w:sz w:val="22"/>
          <w:szCs w:val="22"/>
        </w:rPr>
        <w:t>11.1.2.1.</w:t>
      </w:r>
      <w:r w:rsidRPr="000B605F">
        <w:rPr>
          <w:rFonts w:ascii="Arial" w:hAnsi="Arial" w:cs="Arial"/>
          <w:sz w:val="22"/>
          <w:szCs w:val="22"/>
        </w:rPr>
        <w:t xml:space="preserve"> </w:t>
      </w:r>
      <w:r w:rsidRPr="000B605F">
        <w:rPr>
          <w:rFonts w:ascii="Arial" w:hAnsi="Arial" w:cs="Arial"/>
          <w:b/>
          <w:sz w:val="22"/>
          <w:szCs w:val="22"/>
        </w:rPr>
        <w:t>Operacional:</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 xml:space="preserve">11.1.2.1.1. </w:t>
      </w:r>
      <w:r w:rsidRPr="000B605F">
        <w:rPr>
          <w:rFonts w:ascii="Arial" w:hAnsi="Arial" w:cs="Arial"/>
          <w:sz w:val="22"/>
          <w:szCs w:val="22"/>
        </w:rPr>
        <w:t xml:space="preserve">Original ou cópia autenticada da certidão de registro de pessoa jurídica, dentro de seu prazo de validade, junto ao </w:t>
      </w:r>
      <w:r w:rsidR="00D23230"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autoSpaceDE w:val="0"/>
        <w:autoSpaceDN w:val="0"/>
        <w:adjustRightInd w:val="0"/>
        <w:ind w:left="1701"/>
        <w:jc w:val="both"/>
        <w:rPr>
          <w:rFonts w:ascii="Arial" w:hAnsi="Arial" w:cs="Arial"/>
          <w:sz w:val="22"/>
          <w:szCs w:val="22"/>
        </w:rPr>
      </w:pP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 xml:space="preserve">11.1.2.1.2. </w:t>
      </w:r>
      <w:r w:rsidRPr="000B605F">
        <w:rPr>
          <w:rFonts w:ascii="Arial" w:hAnsi="Arial" w:cs="Arial"/>
          <w:sz w:val="22"/>
          <w:szCs w:val="22"/>
        </w:rPr>
        <w:t xml:space="preserve">Atestado(s) ou certidão(ões) de capacidade técnica, fornecido(s) por pessoa(s) jurídica(s) de direito público ou privado, necessariamente em nome do licitante, devidamente registrado(s) no </w:t>
      </w:r>
      <w:r w:rsidR="00D23230" w:rsidRPr="00F20D4D">
        <w:rPr>
          <w:rFonts w:ascii="Arial" w:hAnsi="Arial" w:cs="Arial"/>
          <w:sz w:val="22"/>
          <w:szCs w:val="22"/>
        </w:rPr>
        <w:t>Órgão competente da Categoria</w:t>
      </w:r>
      <w:r w:rsidRPr="000B605F">
        <w:rPr>
          <w:rFonts w:ascii="Arial" w:hAnsi="Arial" w:cs="Arial"/>
          <w:sz w:val="22"/>
          <w:szCs w:val="22"/>
        </w:rPr>
        <w:t>, comprovando a aptidão para desempenho de atividade pertinente e compatível em características, quantidades e prazos com o objeto da licitação, contendo, necessariamente, as seguintes parcelas de maior relevância:</w:t>
      </w:r>
    </w:p>
    <w:p w:rsidR="00E25E01" w:rsidRPr="000B605F" w:rsidRDefault="00E25E01" w:rsidP="0022657E">
      <w:pPr>
        <w:autoSpaceDE w:val="0"/>
        <w:autoSpaceDN w:val="0"/>
        <w:adjustRightInd w:val="0"/>
        <w:ind w:left="1701"/>
        <w:jc w:val="both"/>
        <w:rPr>
          <w:rFonts w:ascii="Arial" w:hAnsi="Arial" w:cs="Arial"/>
          <w:sz w:val="22"/>
          <w:szCs w:val="22"/>
        </w:rPr>
      </w:pPr>
    </w:p>
    <w:tbl>
      <w:tblPr>
        <w:tblW w:w="4094"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687"/>
        <w:gridCol w:w="943"/>
        <w:gridCol w:w="1028"/>
      </w:tblGrid>
      <w:tr w:rsidR="00BE019D" w:rsidRPr="000B605F" w:rsidTr="00BE019D">
        <w:trPr>
          <w:trHeight w:val="283"/>
        </w:trPr>
        <w:tc>
          <w:tcPr>
            <w:tcW w:w="3713" w:type="pct"/>
            <w:tcBorders>
              <w:top w:val="single" w:sz="18" w:space="0" w:color="auto"/>
              <w:bottom w:val="single" w:sz="18" w:space="0" w:color="auto"/>
            </w:tcBorders>
            <w:shd w:val="clear" w:color="000000" w:fill="E6E6E6"/>
            <w:vAlign w:val="center"/>
          </w:tcPr>
          <w:p w:rsidR="00BE019D" w:rsidRPr="000B605F" w:rsidRDefault="00BE019D" w:rsidP="00BE019D">
            <w:pPr>
              <w:jc w:val="center"/>
              <w:rPr>
                <w:rFonts w:ascii="Arial" w:hAnsi="Arial" w:cs="Arial"/>
                <w:b/>
              </w:rPr>
            </w:pPr>
            <w:r>
              <w:rPr>
                <w:rFonts w:ascii="Arial" w:hAnsi="Arial" w:cs="Arial"/>
                <w:b/>
              </w:rPr>
              <w:t>Item de Relevância</w:t>
            </w:r>
          </w:p>
        </w:tc>
        <w:tc>
          <w:tcPr>
            <w:tcW w:w="616" w:type="pct"/>
            <w:tcBorders>
              <w:top w:val="single" w:sz="18" w:space="0" w:color="auto"/>
              <w:bottom w:val="single" w:sz="18" w:space="0" w:color="auto"/>
            </w:tcBorders>
            <w:shd w:val="clear" w:color="000000" w:fill="E6E6E6"/>
            <w:vAlign w:val="center"/>
          </w:tcPr>
          <w:p w:rsidR="00BE019D" w:rsidRPr="000B605F" w:rsidRDefault="00BE019D" w:rsidP="00E219DC">
            <w:pPr>
              <w:jc w:val="center"/>
              <w:rPr>
                <w:rFonts w:ascii="Arial" w:hAnsi="Arial" w:cs="Arial"/>
                <w:b/>
              </w:rPr>
            </w:pPr>
            <w:r w:rsidRPr="000B605F">
              <w:rPr>
                <w:rFonts w:ascii="Arial" w:hAnsi="Arial" w:cs="Arial"/>
                <w:b/>
              </w:rPr>
              <w:t>Unidade</w:t>
            </w:r>
          </w:p>
        </w:tc>
        <w:tc>
          <w:tcPr>
            <w:tcW w:w="671" w:type="pct"/>
            <w:tcBorders>
              <w:top w:val="single" w:sz="18" w:space="0" w:color="auto"/>
              <w:bottom w:val="single" w:sz="18" w:space="0" w:color="auto"/>
            </w:tcBorders>
            <w:shd w:val="clear" w:color="000000" w:fill="E6E6E6"/>
            <w:noWrap/>
            <w:vAlign w:val="center"/>
          </w:tcPr>
          <w:p w:rsidR="00BE019D" w:rsidRPr="000B605F" w:rsidRDefault="00BE019D" w:rsidP="001A59AD">
            <w:pPr>
              <w:jc w:val="center"/>
              <w:rPr>
                <w:rFonts w:ascii="Arial" w:hAnsi="Arial" w:cs="Arial"/>
                <w:b/>
                <w:bCs/>
              </w:rPr>
            </w:pPr>
            <w:r>
              <w:rPr>
                <w:rFonts w:ascii="Arial" w:hAnsi="Arial" w:cs="Arial"/>
                <w:b/>
                <w:bCs/>
              </w:rPr>
              <w:t>Quant</w:t>
            </w:r>
          </w:p>
        </w:tc>
      </w:tr>
      <w:tr w:rsidR="00BE019D" w:rsidRPr="000B605F" w:rsidTr="00BE019D">
        <w:trPr>
          <w:trHeight w:val="585"/>
        </w:trPr>
        <w:tc>
          <w:tcPr>
            <w:tcW w:w="3713" w:type="pct"/>
            <w:tcBorders>
              <w:top w:val="single" w:sz="18" w:space="0" w:color="auto"/>
              <w:bottom w:val="single" w:sz="18" w:space="0" w:color="auto"/>
            </w:tcBorders>
            <w:shd w:val="clear" w:color="000000" w:fill="FFFFFF"/>
            <w:vAlign w:val="center"/>
          </w:tcPr>
          <w:p w:rsidR="00BE019D" w:rsidRPr="00161DD1" w:rsidRDefault="00770E98" w:rsidP="00BE019D">
            <w:pPr>
              <w:jc w:val="both"/>
              <w:rPr>
                <w:rFonts w:ascii="Arial" w:hAnsi="Arial" w:cs="Arial"/>
                <w:highlight w:val="yellow"/>
              </w:rPr>
            </w:pPr>
            <w:r>
              <w:rPr>
                <w:rFonts w:ascii="Arial" w:hAnsi="Arial" w:cs="Arial"/>
              </w:rPr>
              <w:t>Armadura em Barra de Aço CA-50 (A ou B) FYK= 500 MPA</w:t>
            </w:r>
          </w:p>
        </w:tc>
        <w:tc>
          <w:tcPr>
            <w:tcW w:w="616" w:type="pct"/>
            <w:tcBorders>
              <w:top w:val="single" w:sz="18" w:space="0" w:color="auto"/>
              <w:bottom w:val="single" w:sz="18" w:space="0" w:color="auto"/>
            </w:tcBorders>
            <w:shd w:val="clear" w:color="000000" w:fill="FFFFFF"/>
            <w:vAlign w:val="center"/>
          </w:tcPr>
          <w:p w:rsidR="00BE019D" w:rsidRPr="000B605F" w:rsidRDefault="00770E98" w:rsidP="00770E98">
            <w:pPr>
              <w:jc w:val="center"/>
              <w:rPr>
                <w:rFonts w:ascii="Arial" w:hAnsi="Arial" w:cs="Arial"/>
                <w:highlight w:val="yellow"/>
              </w:rPr>
            </w:pPr>
            <w:r>
              <w:rPr>
                <w:rFonts w:ascii="Arial" w:hAnsi="Arial" w:cs="Arial"/>
              </w:rPr>
              <w:t>KG</w:t>
            </w:r>
          </w:p>
        </w:tc>
        <w:tc>
          <w:tcPr>
            <w:tcW w:w="671" w:type="pct"/>
            <w:tcBorders>
              <w:top w:val="single" w:sz="18" w:space="0" w:color="auto"/>
              <w:bottom w:val="single" w:sz="18" w:space="0" w:color="auto"/>
            </w:tcBorders>
            <w:shd w:val="clear" w:color="000000" w:fill="FFFFFF"/>
            <w:noWrap/>
            <w:vAlign w:val="center"/>
          </w:tcPr>
          <w:p w:rsidR="00BE019D" w:rsidRPr="000B605F" w:rsidRDefault="001E402C" w:rsidP="00906DC6">
            <w:pPr>
              <w:jc w:val="center"/>
              <w:rPr>
                <w:rFonts w:ascii="Arial" w:hAnsi="Arial" w:cs="Arial"/>
                <w:bCs/>
                <w:highlight w:val="yellow"/>
              </w:rPr>
            </w:pPr>
            <w:r>
              <w:rPr>
                <w:rFonts w:ascii="Arial" w:hAnsi="Arial" w:cs="Arial"/>
                <w:bCs/>
              </w:rPr>
              <w:t>178,85</w:t>
            </w:r>
          </w:p>
        </w:tc>
      </w:tr>
      <w:tr w:rsidR="00770E98" w:rsidRPr="000B605F" w:rsidTr="00BE019D">
        <w:trPr>
          <w:trHeight w:val="585"/>
        </w:trPr>
        <w:tc>
          <w:tcPr>
            <w:tcW w:w="3713" w:type="pct"/>
            <w:tcBorders>
              <w:top w:val="single" w:sz="18" w:space="0" w:color="auto"/>
              <w:bottom w:val="single" w:sz="18" w:space="0" w:color="auto"/>
            </w:tcBorders>
            <w:shd w:val="clear" w:color="000000" w:fill="FFFFFF"/>
            <w:vAlign w:val="center"/>
          </w:tcPr>
          <w:p w:rsidR="00770E98" w:rsidRDefault="00770E98" w:rsidP="00BE019D">
            <w:pPr>
              <w:jc w:val="both"/>
              <w:rPr>
                <w:rFonts w:ascii="Arial" w:hAnsi="Arial" w:cs="Arial"/>
              </w:rPr>
            </w:pPr>
            <w:r>
              <w:rPr>
                <w:rFonts w:ascii="Arial" w:hAnsi="Arial" w:cs="Arial"/>
              </w:rPr>
              <w:t>Laje Pré-Fabricada Mista Vigota Pro</w:t>
            </w:r>
            <w:r w:rsidR="001E402C">
              <w:rPr>
                <w:rFonts w:ascii="Arial" w:hAnsi="Arial" w:cs="Arial"/>
              </w:rPr>
              <w:t>tendida/Lajota Cerâmica – LP 12(8+4) e Capa de Concreto de 20 MPA</w:t>
            </w:r>
          </w:p>
        </w:tc>
        <w:tc>
          <w:tcPr>
            <w:tcW w:w="616" w:type="pct"/>
            <w:tcBorders>
              <w:top w:val="single" w:sz="18" w:space="0" w:color="auto"/>
              <w:bottom w:val="single" w:sz="18" w:space="0" w:color="auto"/>
            </w:tcBorders>
            <w:shd w:val="clear" w:color="000000" w:fill="FFFFFF"/>
            <w:vAlign w:val="center"/>
          </w:tcPr>
          <w:p w:rsidR="00770E98" w:rsidRDefault="001E402C" w:rsidP="00E219DC">
            <w:pPr>
              <w:jc w:val="center"/>
              <w:rPr>
                <w:rFonts w:ascii="Arial" w:hAnsi="Arial" w:cs="Arial"/>
              </w:rPr>
            </w:pPr>
            <w:r>
              <w:rPr>
                <w:rFonts w:ascii="Arial" w:hAnsi="Arial" w:cs="Arial"/>
              </w:rPr>
              <w:t>M²</w:t>
            </w:r>
          </w:p>
        </w:tc>
        <w:tc>
          <w:tcPr>
            <w:tcW w:w="671" w:type="pct"/>
            <w:tcBorders>
              <w:top w:val="single" w:sz="18" w:space="0" w:color="auto"/>
              <w:bottom w:val="single" w:sz="18" w:space="0" w:color="auto"/>
            </w:tcBorders>
            <w:shd w:val="clear" w:color="000000" w:fill="FFFFFF"/>
            <w:noWrap/>
            <w:vAlign w:val="center"/>
          </w:tcPr>
          <w:p w:rsidR="00770E98" w:rsidRDefault="001E402C" w:rsidP="00906DC6">
            <w:pPr>
              <w:jc w:val="center"/>
              <w:rPr>
                <w:rFonts w:ascii="Arial" w:hAnsi="Arial" w:cs="Arial"/>
                <w:bCs/>
              </w:rPr>
            </w:pPr>
            <w:r>
              <w:rPr>
                <w:rFonts w:ascii="Arial" w:hAnsi="Arial" w:cs="Arial"/>
                <w:bCs/>
              </w:rPr>
              <w:t>36,95</w:t>
            </w:r>
          </w:p>
        </w:tc>
      </w:tr>
      <w:tr w:rsidR="00770E98" w:rsidRPr="000B605F" w:rsidTr="00BE019D">
        <w:trPr>
          <w:trHeight w:val="585"/>
        </w:trPr>
        <w:tc>
          <w:tcPr>
            <w:tcW w:w="3713" w:type="pct"/>
            <w:tcBorders>
              <w:top w:val="single" w:sz="18" w:space="0" w:color="auto"/>
              <w:bottom w:val="single" w:sz="18" w:space="0" w:color="auto"/>
            </w:tcBorders>
            <w:shd w:val="clear" w:color="000000" w:fill="FFFFFF"/>
            <w:vAlign w:val="center"/>
          </w:tcPr>
          <w:p w:rsidR="001E402C" w:rsidRDefault="001E402C" w:rsidP="00BE019D">
            <w:pPr>
              <w:jc w:val="both"/>
              <w:rPr>
                <w:rFonts w:ascii="Arial" w:hAnsi="Arial" w:cs="Arial"/>
              </w:rPr>
            </w:pPr>
            <w:r>
              <w:rPr>
                <w:rFonts w:ascii="Arial" w:hAnsi="Arial" w:cs="Arial"/>
              </w:rPr>
              <w:t>Alvenaria de Bloco Cerâmico de Vedação, uso Revestido, de 19 cm</w:t>
            </w:r>
          </w:p>
        </w:tc>
        <w:tc>
          <w:tcPr>
            <w:tcW w:w="616" w:type="pct"/>
            <w:tcBorders>
              <w:top w:val="single" w:sz="18" w:space="0" w:color="auto"/>
              <w:bottom w:val="single" w:sz="18" w:space="0" w:color="auto"/>
            </w:tcBorders>
            <w:shd w:val="clear" w:color="000000" w:fill="FFFFFF"/>
            <w:vAlign w:val="center"/>
          </w:tcPr>
          <w:p w:rsidR="00770E98" w:rsidRDefault="001E402C" w:rsidP="00E219DC">
            <w:pPr>
              <w:jc w:val="center"/>
              <w:rPr>
                <w:rFonts w:ascii="Arial" w:hAnsi="Arial" w:cs="Arial"/>
              </w:rPr>
            </w:pPr>
            <w:r>
              <w:rPr>
                <w:rFonts w:ascii="Arial" w:hAnsi="Arial" w:cs="Arial"/>
              </w:rPr>
              <w:t>M²</w:t>
            </w:r>
          </w:p>
        </w:tc>
        <w:tc>
          <w:tcPr>
            <w:tcW w:w="671" w:type="pct"/>
            <w:tcBorders>
              <w:top w:val="single" w:sz="18" w:space="0" w:color="auto"/>
              <w:bottom w:val="single" w:sz="18" w:space="0" w:color="auto"/>
            </w:tcBorders>
            <w:shd w:val="clear" w:color="000000" w:fill="FFFFFF"/>
            <w:noWrap/>
            <w:vAlign w:val="center"/>
          </w:tcPr>
          <w:p w:rsidR="00770E98" w:rsidRDefault="001E402C" w:rsidP="00906DC6">
            <w:pPr>
              <w:jc w:val="center"/>
              <w:rPr>
                <w:rFonts w:ascii="Arial" w:hAnsi="Arial" w:cs="Arial"/>
                <w:bCs/>
              </w:rPr>
            </w:pPr>
            <w:r>
              <w:rPr>
                <w:rFonts w:ascii="Arial" w:hAnsi="Arial" w:cs="Arial"/>
                <w:bCs/>
              </w:rPr>
              <w:t>49,38</w:t>
            </w:r>
          </w:p>
        </w:tc>
      </w:tr>
      <w:tr w:rsidR="00770E98" w:rsidRPr="000B605F" w:rsidTr="00BE019D">
        <w:trPr>
          <w:trHeight w:val="585"/>
        </w:trPr>
        <w:tc>
          <w:tcPr>
            <w:tcW w:w="3713" w:type="pct"/>
            <w:tcBorders>
              <w:top w:val="single" w:sz="18" w:space="0" w:color="auto"/>
              <w:bottom w:val="single" w:sz="18" w:space="0" w:color="auto"/>
            </w:tcBorders>
            <w:shd w:val="clear" w:color="000000" w:fill="FFFFFF"/>
            <w:vAlign w:val="center"/>
          </w:tcPr>
          <w:p w:rsidR="00770E98" w:rsidRDefault="001E402C" w:rsidP="00BE019D">
            <w:pPr>
              <w:jc w:val="both"/>
              <w:rPr>
                <w:rFonts w:ascii="Arial" w:hAnsi="Arial" w:cs="Arial"/>
              </w:rPr>
            </w:pPr>
            <w:r>
              <w:rPr>
                <w:rFonts w:ascii="Arial" w:hAnsi="Arial" w:cs="Arial"/>
              </w:rPr>
              <w:t>Estrutura Metálica em Aço Estrutural Perfil I 12 x 5 1/4</w:t>
            </w:r>
          </w:p>
        </w:tc>
        <w:tc>
          <w:tcPr>
            <w:tcW w:w="616" w:type="pct"/>
            <w:tcBorders>
              <w:top w:val="single" w:sz="18" w:space="0" w:color="auto"/>
              <w:bottom w:val="single" w:sz="18" w:space="0" w:color="auto"/>
            </w:tcBorders>
            <w:shd w:val="clear" w:color="000000" w:fill="FFFFFF"/>
            <w:vAlign w:val="center"/>
          </w:tcPr>
          <w:p w:rsidR="00770E98" w:rsidRDefault="001E402C" w:rsidP="00E219DC">
            <w:pPr>
              <w:jc w:val="center"/>
              <w:rPr>
                <w:rFonts w:ascii="Arial" w:hAnsi="Arial" w:cs="Arial"/>
              </w:rPr>
            </w:pPr>
            <w:r>
              <w:rPr>
                <w:rFonts w:ascii="Arial" w:hAnsi="Arial" w:cs="Arial"/>
              </w:rPr>
              <w:t>KG</w:t>
            </w:r>
          </w:p>
        </w:tc>
        <w:tc>
          <w:tcPr>
            <w:tcW w:w="671" w:type="pct"/>
            <w:tcBorders>
              <w:top w:val="single" w:sz="18" w:space="0" w:color="auto"/>
              <w:bottom w:val="single" w:sz="18" w:space="0" w:color="auto"/>
            </w:tcBorders>
            <w:shd w:val="clear" w:color="000000" w:fill="FFFFFF"/>
            <w:noWrap/>
            <w:vAlign w:val="center"/>
          </w:tcPr>
          <w:p w:rsidR="00770E98" w:rsidRDefault="008D7FE4" w:rsidP="00906DC6">
            <w:pPr>
              <w:jc w:val="center"/>
              <w:rPr>
                <w:rFonts w:ascii="Arial" w:hAnsi="Arial" w:cs="Arial"/>
                <w:bCs/>
              </w:rPr>
            </w:pPr>
            <w:r>
              <w:rPr>
                <w:rFonts w:ascii="Arial" w:hAnsi="Arial" w:cs="Arial"/>
                <w:bCs/>
              </w:rPr>
              <w:t>406,45</w:t>
            </w:r>
          </w:p>
        </w:tc>
      </w:tr>
      <w:tr w:rsidR="00770E98" w:rsidRPr="000B605F" w:rsidTr="00BE019D">
        <w:trPr>
          <w:trHeight w:val="585"/>
        </w:trPr>
        <w:tc>
          <w:tcPr>
            <w:tcW w:w="3713" w:type="pct"/>
            <w:tcBorders>
              <w:top w:val="single" w:sz="18" w:space="0" w:color="auto"/>
              <w:bottom w:val="single" w:sz="18" w:space="0" w:color="auto"/>
            </w:tcBorders>
            <w:shd w:val="clear" w:color="000000" w:fill="FFFFFF"/>
            <w:vAlign w:val="center"/>
          </w:tcPr>
          <w:p w:rsidR="00770E98" w:rsidRDefault="001E402C" w:rsidP="00BE019D">
            <w:pPr>
              <w:jc w:val="both"/>
              <w:rPr>
                <w:rFonts w:ascii="Arial" w:hAnsi="Arial" w:cs="Arial"/>
              </w:rPr>
            </w:pPr>
            <w:r>
              <w:rPr>
                <w:rFonts w:ascii="Arial" w:hAnsi="Arial" w:cs="Arial"/>
              </w:rPr>
              <w:t>Cabo de Cobre de 4,0 MM², Isolamento 750 V – Isolação em PVC 70°C</w:t>
            </w:r>
          </w:p>
        </w:tc>
        <w:tc>
          <w:tcPr>
            <w:tcW w:w="616" w:type="pct"/>
            <w:tcBorders>
              <w:top w:val="single" w:sz="18" w:space="0" w:color="auto"/>
              <w:bottom w:val="single" w:sz="18" w:space="0" w:color="auto"/>
            </w:tcBorders>
            <w:shd w:val="clear" w:color="000000" w:fill="FFFFFF"/>
            <w:vAlign w:val="center"/>
          </w:tcPr>
          <w:p w:rsidR="00770E98" w:rsidRDefault="001E402C" w:rsidP="00E219DC">
            <w:pPr>
              <w:jc w:val="center"/>
              <w:rPr>
                <w:rFonts w:ascii="Arial" w:hAnsi="Arial" w:cs="Arial"/>
              </w:rPr>
            </w:pPr>
            <w:r>
              <w:rPr>
                <w:rFonts w:ascii="Arial" w:hAnsi="Arial" w:cs="Arial"/>
              </w:rPr>
              <w:t>M</w:t>
            </w:r>
          </w:p>
        </w:tc>
        <w:tc>
          <w:tcPr>
            <w:tcW w:w="671" w:type="pct"/>
            <w:tcBorders>
              <w:top w:val="single" w:sz="18" w:space="0" w:color="auto"/>
              <w:bottom w:val="single" w:sz="18" w:space="0" w:color="auto"/>
            </w:tcBorders>
            <w:shd w:val="clear" w:color="000000" w:fill="FFFFFF"/>
            <w:noWrap/>
            <w:vAlign w:val="center"/>
          </w:tcPr>
          <w:p w:rsidR="00770E98" w:rsidRDefault="008D7FE4" w:rsidP="00906DC6">
            <w:pPr>
              <w:jc w:val="center"/>
              <w:rPr>
                <w:rFonts w:ascii="Arial" w:hAnsi="Arial" w:cs="Arial"/>
                <w:bCs/>
              </w:rPr>
            </w:pPr>
            <w:r>
              <w:rPr>
                <w:rFonts w:ascii="Arial" w:hAnsi="Arial" w:cs="Arial"/>
                <w:bCs/>
              </w:rPr>
              <w:t>600,00</w:t>
            </w:r>
          </w:p>
        </w:tc>
      </w:tr>
    </w:tbl>
    <w:p w:rsidR="00E25E01" w:rsidRPr="000B605F" w:rsidRDefault="00E25E01" w:rsidP="0022657E">
      <w:pPr>
        <w:autoSpaceDE w:val="0"/>
        <w:autoSpaceDN w:val="0"/>
        <w:adjustRightInd w:val="0"/>
        <w:ind w:left="1701"/>
        <w:jc w:val="both"/>
        <w:rPr>
          <w:rFonts w:ascii="Arial" w:hAnsi="Arial" w:cs="Arial"/>
          <w:b/>
          <w:sz w:val="22"/>
          <w:szCs w:val="22"/>
        </w:rPr>
      </w:pP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11.1.2.1.3.</w:t>
      </w:r>
      <w:r w:rsidRPr="000B605F">
        <w:rPr>
          <w:rFonts w:ascii="Arial" w:hAnsi="Arial" w:cs="Arial"/>
          <w:sz w:val="22"/>
          <w:szCs w:val="22"/>
        </w:rPr>
        <w:t xml:space="preserve"> Indicação das </w:t>
      </w:r>
      <w:r w:rsidRPr="000B605F">
        <w:rPr>
          <w:rFonts w:ascii="Arial" w:hAnsi="Arial" w:cs="Arial"/>
          <w:i/>
          <w:sz w:val="22"/>
          <w:szCs w:val="22"/>
        </w:rPr>
        <w:t>instalações</w:t>
      </w:r>
      <w:r w:rsidRPr="000B605F">
        <w:rPr>
          <w:rFonts w:ascii="Arial" w:hAnsi="Arial" w:cs="Arial"/>
          <w:sz w:val="22"/>
          <w:szCs w:val="22"/>
        </w:rPr>
        <w:t xml:space="preserve">, do </w:t>
      </w:r>
      <w:r w:rsidRPr="000B605F">
        <w:rPr>
          <w:rFonts w:ascii="Arial" w:hAnsi="Arial" w:cs="Arial"/>
          <w:i/>
          <w:sz w:val="22"/>
          <w:szCs w:val="22"/>
        </w:rPr>
        <w:t>aparelhamento</w:t>
      </w:r>
      <w:r w:rsidRPr="000B605F">
        <w:rPr>
          <w:rFonts w:ascii="Arial" w:hAnsi="Arial" w:cs="Arial"/>
          <w:sz w:val="22"/>
          <w:szCs w:val="22"/>
        </w:rPr>
        <w:t xml:space="preserve"> e do </w:t>
      </w:r>
      <w:r w:rsidRPr="000B605F">
        <w:rPr>
          <w:rFonts w:ascii="Arial" w:hAnsi="Arial" w:cs="Arial"/>
          <w:i/>
          <w:sz w:val="22"/>
          <w:szCs w:val="22"/>
        </w:rPr>
        <w:t>pessoal técnico</w:t>
      </w:r>
      <w:r w:rsidRPr="000B605F">
        <w:rPr>
          <w:rFonts w:ascii="Arial" w:hAnsi="Arial" w:cs="Arial"/>
          <w:sz w:val="22"/>
          <w:szCs w:val="22"/>
        </w:rPr>
        <w:t xml:space="preserve">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w:t>
      </w:r>
    </w:p>
    <w:p w:rsidR="00E25E01" w:rsidRPr="000B605F" w:rsidRDefault="00E25E01" w:rsidP="0022657E">
      <w:pPr>
        <w:autoSpaceDE w:val="0"/>
        <w:autoSpaceDN w:val="0"/>
        <w:adjustRightInd w:val="0"/>
        <w:ind w:left="1701"/>
        <w:jc w:val="both"/>
        <w:rPr>
          <w:rFonts w:ascii="Arial" w:hAnsi="Arial" w:cs="Arial"/>
          <w:b/>
          <w:sz w:val="22"/>
          <w:szCs w:val="22"/>
        </w:rPr>
      </w:pP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11.1.2.1.4.</w:t>
      </w:r>
      <w:r w:rsidRPr="000B605F">
        <w:rPr>
          <w:rFonts w:ascii="Arial" w:hAnsi="Arial" w:cs="Arial"/>
          <w:sz w:val="22"/>
          <w:szCs w:val="22"/>
        </w:rPr>
        <w:t xml:space="preserve"> Atestado de visita técnica, expedido nos termos do </w:t>
      </w:r>
      <w:r w:rsidRPr="000B605F">
        <w:rPr>
          <w:rFonts w:ascii="Arial" w:hAnsi="Arial" w:cs="Arial"/>
          <w:b/>
          <w:sz w:val="22"/>
          <w:szCs w:val="22"/>
        </w:rPr>
        <w:t>anexo II</w:t>
      </w:r>
      <w:r w:rsidRPr="000B605F">
        <w:rPr>
          <w:rFonts w:ascii="Arial" w:hAnsi="Arial" w:cs="Arial"/>
          <w:sz w:val="22"/>
          <w:szCs w:val="22"/>
        </w:rPr>
        <w:t xml:space="preserve"> deste edital.</w:t>
      </w:r>
    </w:p>
    <w:p w:rsidR="00E25E01" w:rsidRPr="000B605F" w:rsidRDefault="00E25E01" w:rsidP="0022657E">
      <w:pPr>
        <w:ind w:left="993"/>
        <w:jc w:val="both"/>
        <w:rPr>
          <w:rFonts w:ascii="Arial" w:hAnsi="Arial" w:cs="Arial"/>
          <w:b/>
          <w:sz w:val="22"/>
          <w:szCs w:val="22"/>
        </w:rPr>
      </w:pPr>
    </w:p>
    <w:p w:rsidR="00E25E01" w:rsidRPr="000B605F" w:rsidRDefault="00E25E01" w:rsidP="0022657E">
      <w:pPr>
        <w:ind w:left="993"/>
        <w:jc w:val="both"/>
        <w:rPr>
          <w:rFonts w:ascii="Arial" w:hAnsi="Arial" w:cs="Arial"/>
          <w:b/>
          <w:sz w:val="22"/>
          <w:szCs w:val="22"/>
        </w:rPr>
      </w:pPr>
      <w:r w:rsidRPr="000B605F">
        <w:rPr>
          <w:rFonts w:ascii="Arial" w:hAnsi="Arial" w:cs="Arial"/>
          <w:b/>
          <w:sz w:val="22"/>
          <w:szCs w:val="22"/>
        </w:rPr>
        <w:t>11.1.2.2. Profissional</w:t>
      </w:r>
    </w:p>
    <w:p w:rsidR="00E25E01" w:rsidRPr="000B605F" w:rsidRDefault="00E25E01" w:rsidP="0022657E">
      <w:pPr>
        <w:ind w:left="426"/>
        <w:jc w:val="both"/>
        <w:rPr>
          <w:rFonts w:ascii="Arial" w:hAnsi="Arial" w:cs="Arial"/>
          <w:b/>
          <w:sz w:val="22"/>
          <w:szCs w:val="22"/>
        </w:rPr>
      </w:pPr>
    </w:p>
    <w:p w:rsidR="008D7FE4" w:rsidRDefault="00E25E01" w:rsidP="008D7FE4">
      <w:pPr>
        <w:autoSpaceDE w:val="0"/>
        <w:autoSpaceDN w:val="0"/>
        <w:adjustRightInd w:val="0"/>
        <w:ind w:left="1701"/>
        <w:jc w:val="both"/>
        <w:rPr>
          <w:rFonts w:ascii="Arial" w:hAnsi="Arial" w:cs="Arial"/>
          <w:sz w:val="22"/>
          <w:szCs w:val="22"/>
        </w:rPr>
      </w:pPr>
      <w:r w:rsidRPr="000B605F">
        <w:rPr>
          <w:rFonts w:ascii="Arial" w:hAnsi="Arial" w:cs="Arial"/>
          <w:b/>
          <w:sz w:val="22"/>
          <w:szCs w:val="22"/>
        </w:rPr>
        <w:t xml:space="preserve">11.1.2.2.1. </w:t>
      </w:r>
      <w:r w:rsidRPr="000B605F">
        <w:rPr>
          <w:rFonts w:ascii="Arial" w:hAnsi="Arial" w:cs="Arial"/>
          <w:sz w:val="22"/>
          <w:szCs w:val="22"/>
        </w:rPr>
        <w:t xml:space="preserve">Originais ou cópias autenticadas de Certidões de Acervo Técnico - CAT's, emitidas pelo </w:t>
      </w:r>
      <w:r w:rsidR="00D23230" w:rsidRPr="00F20D4D">
        <w:rPr>
          <w:rFonts w:ascii="Arial" w:hAnsi="Arial" w:cs="Arial"/>
          <w:sz w:val="22"/>
          <w:szCs w:val="22"/>
        </w:rPr>
        <w:t>Órgão competente da Categoria</w:t>
      </w:r>
      <w:r w:rsidRPr="000B605F">
        <w:rPr>
          <w:rFonts w:ascii="Arial" w:hAnsi="Arial" w:cs="Arial"/>
          <w:sz w:val="22"/>
          <w:szCs w:val="22"/>
        </w:rPr>
        <w:t xml:space="preserve"> em nome do responsável técnico da equipe citada no subitem </w:t>
      </w:r>
      <w:r w:rsidRPr="000B605F">
        <w:rPr>
          <w:rFonts w:ascii="Arial" w:hAnsi="Arial" w:cs="Arial"/>
          <w:b/>
          <w:sz w:val="22"/>
          <w:szCs w:val="22"/>
        </w:rPr>
        <w:t>11.1.2.1.3</w:t>
      </w:r>
      <w:r w:rsidRPr="000B605F">
        <w:rPr>
          <w:rFonts w:ascii="Arial" w:hAnsi="Arial" w:cs="Arial"/>
          <w:sz w:val="22"/>
          <w:szCs w:val="22"/>
        </w:rPr>
        <w:t>, de forma a comprovar a supervisão em serviços de mesmas características às do objeto desta licitação, contendo, necessariamente, as seguintes parcelas de maior relevância:</w:t>
      </w:r>
    </w:p>
    <w:p w:rsidR="00131771" w:rsidRDefault="00131771" w:rsidP="008D7FE4">
      <w:pPr>
        <w:autoSpaceDE w:val="0"/>
        <w:autoSpaceDN w:val="0"/>
        <w:adjustRightInd w:val="0"/>
        <w:ind w:left="1701"/>
        <w:jc w:val="both"/>
        <w:rPr>
          <w:rFonts w:ascii="Arial" w:hAnsi="Arial" w:cs="Arial"/>
          <w:sz w:val="22"/>
          <w:szCs w:val="22"/>
        </w:rPr>
      </w:pPr>
    </w:p>
    <w:p w:rsidR="008D7FE4" w:rsidRPr="000B605F" w:rsidRDefault="008D7FE4" w:rsidP="008D7FE4">
      <w:pPr>
        <w:autoSpaceDE w:val="0"/>
        <w:autoSpaceDN w:val="0"/>
        <w:adjustRightInd w:val="0"/>
        <w:ind w:left="1701"/>
        <w:jc w:val="both"/>
        <w:rPr>
          <w:rFonts w:ascii="Arial" w:hAnsi="Arial" w:cs="Arial"/>
          <w:sz w:val="22"/>
          <w:szCs w:val="22"/>
        </w:rPr>
      </w:pPr>
    </w:p>
    <w:tbl>
      <w:tblPr>
        <w:tblW w:w="4094"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687"/>
        <w:gridCol w:w="943"/>
        <w:gridCol w:w="1028"/>
      </w:tblGrid>
      <w:tr w:rsidR="008D7FE4" w:rsidRPr="000B605F" w:rsidTr="009F3AA8">
        <w:trPr>
          <w:trHeight w:val="283"/>
        </w:trPr>
        <w:tc>
          <w:tcPr>
            <w:tcW w:w="3713" w:type="pct"/>
            <w:tcBorders>
              <w:top w:val="single" w:sz="18" w:space="0" w:color="auto"/>
              <w:bottom w:val="single" w:sz="18" w:space="0" w:color="auto"/>
            </w:tcBorders>
            <w:shd w:val="clear" w:color="000000" w:fill="E6E6E6"/>
            <w:vAlign w:val="center"/>
          </w:tcPr>
          <w:p w:rsidR="008D7FE4" w:rsidRPr="000B605F" w:rsidRDefault="008D7FE4" w:rsidP="009F3AA8">
            <w:pPr>
              <w:jc w:val="center"/>
              <w:rPr>
                <w:rFonts w:ascii="Arial" w:hAnsi="Arial" w:cs="Arial"/>
                <w:b/>
              </w:rPr>
            </w:pPr>
            <w:r>
              <w:rPr>
                <w:rFonts w:ascii="Arial" w:hAnsi="Arial" w:cs="Arial"/>
                <w:b/>
              </w:rPr>
              <w:t>Item de Relevância</w:t>
            </w:r>
          </w:p>
        </w:tc>
        <w:tc>
          <w:tcPr>
            <w:tcW w:w="616" w:type="pct"/>
            <w:tcBorders>
              <w:top w:val="single" w:sz="18" w:space="0" w:color="auto"/>
              <w:bottom w:val="single" w:sz="18" w:space="0" w:color="auto"/>
            </w:tcBorders>
            <w:shd w:val="clear" w:color="000000" w:fill="E6E6E6"/>
            <w:vAlign w:val="center"/>
          </w:tcPr>
          <w:p w:rsidR="008D7FE4" w:rsidRPr="000B605F" w:rsidRDefault="008D7FE4" w:rsidP="009F3AA8">
            <w:pPr>
              <w:jc w:val="center"/>
              <w:rPr>
                <w:rFonts w:ascii="Arial" w:hAnsi="Arial" w:cs="Arial"/>
                <w:b/>
              </w:rPr>
            </w:pPr>
            <w:r w:rsidRPr="000B605F">
              <w:rPr>
                <w:rFonts w:ascii="Arial" w:hAnsi="Arial" w:cs="Arial"/>
                <w:b/>
              </w:rPr>
              <w:t>Unidade</w:t>
            </w:r>
          </w:p>
        </w:tc>
        <w:tc>
          <w:tcPr>
            <w:tcW w:w="671" w:type="pct"/>
            <w:tcBorders>
              <w:top w:val="single" w:sz="18" w:space="0" w:color="auto"/>
              <w:bottom w:val="single" w:sz="18" w:space="0" w:color="auto"/>
            </w:tcBorders>
            <w:shd w:val="clear" w:color="000000" w:fill="E6E6E6"/>
            <w:noWrap/>
            <w:vAlign w:val="center"/>
          </w:tcPr>
          <w:p w:rsidR="008D7FE4" w:rsidRPr="000B605F" w:rsidRDefault="008D7FE4" w:rsidP="009F3AA8">
            <w:pPr>
              <w:jc w:val="center"/>
              <w:rPr>
                <w:rFonts w:ascii="Arial" w:hAnsi="Arial" w:cs="Arial"/>
                <w:b/>
                <w:bCs/>
              </w:rPr>
            </w:pPr>
            <w:r>
              <w:rPr>
                <w:rFonts w:ascii="Arial" w:hAnsi="Arial" w:cs="Arial"/>
                <w:b/>
                <w:bCs/>
              </w:rPr>
              <w:t>Quant</w:t>
            </w:r>
          </w:p>
        </w:tc>
      </w:tr>
      <w:tr w:rsidR="008D7FE4" w:rsidRPr="000B605F" w:rsidTr="009F3AA8">
        <w:trPr>
          <w:trHeight w:val="585"/>
        </w:trPr>
        <w:tc>
          <w:tcPr>
            <w:tcW w:w="3713" w:type="pct"/>
            <w:tcBorders>
              <w:top w:val="single" w:sz="18" w:space="0" w:color="auto"/>
              <w:bottom w:val="single" w:sz="18" w:space="0" w:color="auto"/>
            </w:tcBorders>
            <w:shd w:val="clear" w:color="000000" w:fill="FFFFFF"/>
            <w:vAlign w:val="center"/>
          </w:tcPr>
          <w:p w:rsidR="008D7FE4" w:rsidRPr="00161DD1" w:rsidRDefault="008D7FE4" w:rsidP="009F3AA8">
            <w:pPr>
              <w:jc w:val="both"/>
              <w:rPr>
                <w:rFonts w:ascii="Arial" w:hAnsi="Arial" w:cs="Arial"/>
                <w:highlight w:val="yellow"/>
              </w:rPr>
            </w:pPr>
            <w:r>
              <w:rPr>
                <w:rFonts w:ascii="Arial" w:hAnsi="Arial" w:cs="Arial"/>
              </w:rPr>
              <w:t>Armadura em Barra de Aço CA-50 (A ou B) FYK= 500 MPA</w:t>
            </w:r>
          </w:p>
        </w:tc>
        <w:tc>
          <w:tcPr>
            <w:tcW w:w="616" w:type="pct"/>
            <w:tcBorders>
              <w:top w:val="single" w:sz="18" w:space="0" w:color="auto"/>
              <w:bottom w:val="single" w:sz="18" w:space="0" w:color="auto"/>
            </w:tcBorders>
            <w:shd w:val="clear" w:color="000000" w:fill="FFFFFF"/>
            <w:vAlign w:val="center"/>
          </w:tcPr>
          <w:p w:rsidR="008D7FE4" w:rsidRPr="000B605F" w:rsidRDefault="008D7FE4" w:rsidP="009F3AA8">
            <w:pPr>
              <w:jc w:val="center"/>
              <w:rPr>
                <w:rFonts w:ascii="Arial" w:hAnsi="Arial" w:cs="Arial"/>
                <w:highlight w:val="yellow"/>
              </w:rPr>
            </w:pPr>
            <w:r>
              <w:rPr>
                <w:rFonts w:ascii="Arial" w:hAnsi="Arial" w:cs="Arial"/>
              </w:rPr>
              <w:t>KG</w:t>
            </w:r>
          </w:p>
        </w:tc>
        <w:tc>
          <w:tcPr>
            <w:tcW w:w="671" w:type="pct"/>
            <w:tcBorders>
              <w:top w:val="single" w:sz="18" w:space="0" w:color="auto"/>
              <w:bottom w:val="single" w:sz="18" w:space="0" w:color="auto"/>
            </w:tcBorders>
            <w:shd w:val="clear" w:color="000000" w:fill="FFFFFF"/>
            <w:noWrap/>
            <w:vAlign w:val="center"/>
          </w:tcPr>
          <w:p w:rsidR="008D7FE4" w:rsidRPr="000B605F" w:rsidRDefault="008D7FE4" w:rsidP="009F3AA8">
            <w:pPr>
              <w:jc w:val="center"/>
              <w:rPr>
                <w:rFonts w:ascii="Arial" w:hAnsi="Arial" w:cs="Arial"/>
                <w:bCs/>
                <w:highlight w:val="yellow"/>
              </w:rPr>
            </w:pPr>
            <w:r>
              <w:rPr>
                <w:rFonts w:ascii="Arial" w:hAnsi="Arial" w:cs="Arial"/>
                <w:bCs/>
              </w:rPr>
              <w:t>178,85</w:t>
            </w:r>
          </w:p>
        </w:tc>
      </w:tr>
      <w:tr w:rsidR="008D7FE4" w:rsidRPr="000B605F" w:rsidTr="009F3AA8">
        <w:trPr>
          <w:trHeight w:val="585"/>
        </w:trPr>
        <w:tc>
          <w:tcPr>
            <w:tcW w:w="3713" w:type="pct"/>
            <w:tcBorders>
              <w:top w:val="single" w:sz="18" w:space="0" w:color="auto"/>
              <w:bottom w:val="single" w:sz="18" w:space="0" w:color="auto"/>
            </w:tcBorders>
            <w:shd w:val="clear" w:color="000000" w:fill="FFFFFF"/>
            <w:vAlign w:val="center"/>
          </w:tcPr>
          <w:p w:rsidR="008D7FE4" w:rsidRDefault="008D7FE4" w:rsidP="009F3AA8">
            <w:pPr>
              <w:jc w:val="both"/>
              <w:rPr>
                <w:rFonts w:ascii="Arial" w:hAnsi="Arial" w:cs="Arial"/>
              </w:rPr>
            </w:pPr>
            <w:r>
              <w:rPr>
                <w:rFonts w:ascii="Arial" w:hAnsi="Arial" w:cs="Arial"/>
              </w:rPr>
              <w:t>Laje Pré-Fabricada Mista Vigota Protendida/Lajota Cerâmica – LP 12(8+4) e Capa de Concreto de 20 MPA</w:t>
            </w:r>
          </w:p>
        </w:tc>
        <w:tc>
          <w:tcPr>
            <w:tcW w:w="616" w:type="pct"/>
            <w:tcBorders>
              <w:top w:val="single" w:sz="18" w:space="0" w:color="auto"/>
              <w:bottom w:val="single" w:sz="18" w:space="0" w:color="auto"/>
            </w:tcBorders>
            <w:shd w:val="clear" w:color="000000" w:fill="FFFFFF"/>
            <w:vAlign w:val="center"/>
          </w:tcPr>
          <w:p w:rsidR="008D7FE4" w:rsidRDefault="008D7FE4" w:rsidP="009F3AA8">
            <w:pPr>
              <w:jc w:val="center"/>
              <w:rPr>
                <w:rFonts w:ascii="Arial" w:hAnsi="Arial" w:cs="Arial"/>
              </w:rPr>
            </w:pPr>
            <w:r>
              <w:rPr>
                <w:rFonts w:ascii="Arial" w:hAnsi="Arial" w:cs="Arial"/>
              </w:rPr>
              <w:t>M²</w:t>
            </w:r>
          </w:p>
        </w:tc>
        <w:tc>
          <w:tcPr>
            <w:tcW w:w="671" w:type="pct"/>
            <w:tcBorders>
              <w:top w:val="single" w:sz="18" w:space="0" w:color="auto"/>
              <w:bottom w:val="single" w:sz="18" w:space="0" w:color="auto"/>
            </w:tcBorders>
            <w:shd w:val="clear" w:color="000000" w:fill="FFFFFF"/>
            <w:noWrap/>
            <w:vAlign w:val="center"/>
          </w:tcPr>
          <w:p w:rsidR="008D7FE4" w:rsidRDefault="008D7FE4" w:rsidP="009F3AA8">
            <w:pPr>
              <w:jc w:val="center"/>
              <w:rPr>
                <w:rFonts w:ascii="Arial" w:hAnsi="Arial" w:cs="Arial"/>
                <w:bCs/>
              </w:rPr>
            </w:pPr>
            <w:r>
              <w:rPr>
                <w:rFonts w:ascii="Arial" w:hAnsi="Arial" w:cs="Arial"/>
                <w:bCs/>
              </w:rPr>
              <w:t>36,95</w:t>
            </w:r>
          </w:p>
        </w:tc>
      </w:tr>
      <w:tr w:rsidR="008D7FE4" w:rsidRPr="000B605F" w:rsidTr="009F3AA8">
        <w:trPr>
          <w:trHeight w:val="585"/>
        </w:trPr>
        <w:tc>
          <w:tcPr>
            <w:tcW w:w="3713" w:type="pct"/>
            <w:tcBorders>
              <w:top w:val="single" w:sz="18" w:space="0" w:color="auto"/>
              <w:bottom w:val="single" w:sz="18" w:space="0" w:color="auto"/>
            </w:tcBorders>
            <w:shd w:val="clear" w:color="000000" w:fill="FFFFFF"/>
            <w:vAlign w:val="center"/>
          </w:tcPr>
          <w:p w:rsidR="008D7FE4" w:rsidRDefault="008D7FE4" w:rsidP="009F3AA8">
            <w:pPr>
              <w:jc w:val="both"/>
              <w:rPr>
                <w:rFonts w:ascii="Arial" w:hAnsi="Arial" w:cs="Arial"/>
              </w:rPr>
            </w:pPr>
            <w:r>
              <w:rPr>
                <w:rFonts w:ascii="Arial" w:hAnsi="Arial" w:cs="Arial"/>
              </w:rPr>
              <w:t>Alvenaria de Bloco Cerâmico de Vedação, uso Revestido, de 19 cm</w:t>
            </w:r>
          </w:p>
        </w:tc>
        <w:tc>
          <w:tcPr>
            <w:tcW w:w="616" w:type="pct"/>
            <w:tcBorders>
              <w:top w:val="single" w:sz="18" w:space="0" w:color="auto"/>
              <w:bottom w:val="single" w:sz="18" w:space="0" w:color="auto"/>
            </w:tcBorders>
            <w:shd w:val="clear" w:color="000000" w:fill="FFFFFF"/>
            <w:vAlign w:val="center"/>
          </w:tcPr>
          <w:p w:rsidR="008D7FE4" w:rsidRDefault="008D7FE4" w:rsidP="009F3AA8">
            <w:pPr>
              <w:jc w:val="center"/>
              <w:rPr>
                <w:rFonts w:ascii="Arial" w:hAnsi="Arial" w:cs="Arial"/>
              </w:rPr>
            </w:pPr>
            <w:r>
              <w:rPr>
                <w:rFonts w:ascii="Arial" w:hAnsi="Arial" w:cs="Arial"/>
              </w:rPr>
              <w:t>M²</w:t>
            </w:r>
          </w:p>
        </w:tc>
        <w:tc>
          <w:tcPr>
            <w:tcW w:w="671" w:type="pct"/>
            <w:tcBorders>
              <w:top w:val="single" w:sz="18" w:space="0" w:color="auto"/>
              <w:bottom w:val="single" w:sz="18" w:space="0" w:color="auto"/>
            </w:tcBorders>
            <w:shd w:val="clear" w:color="000000" w:fill="FFFFFF"/>
            <w:noWrap/>
            <w:vAlign w:val="center"/>
          </w:tcPr>
          <w:p w:rsidR="008D7FE4" w:rsidRDefault="008D7FE4" w:rsidP="009F3AA8">
            <w:pPr>
              <w:jc w:val="center"/>
              <w:rPr>
                <w:rFonts w:ascii="Arial" w:hAnsi="Arial" w:cs="Arial"/>
                <w:bCs/>
              </w:rPr>
            </w:pPr>
            <w:r>
              <w:rPr>
                <w:rFonts w:ascii="Arial" w:hAnsi="Arial" w:cs="Arial"/>
                <w:bCs/>
              </w:rPr>
              <w:t>49,38</w:t>
            </w:r>
          </w:p>
        </w:tc>
      </w:tr>
      <w:tr w:rsidR="008D7FE4" w:rsidRPr="000B605F" w:rsidTr="009F3AA8">
        <w:trPr>
          <w:trHeight w:val="585"/>
        </w:trPr>
        <w:tc>
          <w:tcPr>
            <w:tcW w:w="3713" w:type="pct"/>
            <w:tcBorders>
              <w:top w:val="single" w:sz="18" w:space="0" w:color="auto"/>
              <w:bottom w:val="single" w:sz="18" w:space="0" w:color="auto"/>
            </w:tcBorders>
            <w:shd w:val="clear" w:color="000000" w:fill="FFFFFF"/>
            <w:vAlign w:val="center"/>
          </w:tcPr>
          <w:p w:rsidR="008D7FE4" w:rsidRDefault="008D7FE4" w:rsidP="009F3AA8">
            <w:pPr>
              <w:jc w:val="both"/>
              <w:rPr>
                <w:rFonts w:ascii="Arial" w:hAnsi="Arial" w:cs="Arial"/>
              </w:rPr>
            </w:pPr>
            <w:r>
              <w:rPr>
                <w:rFonts w:ascii="Arial" w:hAnsi="Arial" w:cs="Arial"/>
              </w:rPr>
              <w:t>Estrutura Metálica em Aço Estrutural Perfil I 12 x 5 1/4</w:t>
            </w:r>
          </w:p>
        </w:tc>
        <w:tc>
          <w:tcPr>
            <w:tcW w:w="616" w:type="pct"/>
            <w:tcBorders>
              <w:top w:val="single" w:sz="18" w:space="0" w:color="auto"/>
              <w:bottom w:val="single" w:sz="18" w:space="0" w:color="auto"/>
            </w:tcBorders>
            <w:shd w:val="clear" w:color="000000" w:fill="FFFFFF"/>
            <w:vAlign w:val="center"/>
          </w:tcPr>
          <w:p w:rsidR="008D7FE4" w:rsidRDefault="008D7FE4" w:rsidP="009F3AA8">
            <w:pPr>
              <w:jc w:val="center"/>
              <w:rPr>
                <w:rFonts w:ascii="Arial" w:hAnsi="Arial" w:cs="Arial"/>
              </w:rPr>
            </w:pPr>
            <w:r>
              <w:rPr>
                <w:rFonts w:ascii="Arial" w:hAnsi="Arial" w:cs="Arial"/>
              </w:rPr>
              <w:t>KG</w:t>
            </w:r>
          </w:p>
        </w:tc>
        <w:tc>
          <w:tcPr>
            <w:tcW w:w="671" w:type="pct"/>
            <w:tcBorders>
              <w:top w:val="single" w:sz="18" w:space="0" w:color="auto"/>
              <w:bottom w:val="single" w:sz="18" w:space="0" w:color="auto"/>
            </w:tcBorders>
            <w:shd w:val="clear" w:color="000000" w:fill="FFFFFF"/>
            <w:noWrap/>
            <w:vAlign w:val="center"/>
          </w:tcPr>
          <w:p w:rsidR="008D7FE4" w:rsidRDefault="008D7FE4" w:rsidP="009F3AA8">
            <w:pPr>
              <w:jc w:val="center"/>
              <w:rPr>
                <w:rFonts w:ascii="Arial" w:hAnsi="Arial" w:cs="Arial"/>
                <w:bCs/>
              </w:rPr>
            </w:pPr>
            <w:r>
              <w:rPr>
                <w:rFonts w:ascii="Arial" w:hAnsi="Arial" w:cs="Arial"/>
                <w:bCs/>
              </w:rPr>
              <w:t>406,45</w:t>
            </w:r>
          </w:p>
        </w:tc>
      </w:tr>
      <w:tr w:rsidR="008D7FE4" w:rsidRPr="000B605F" w:rsidTr="009F3AA8">
        <w:trPr>
          <w:trHeight w:val="585"/>
        </w:trPr>
        <w:tc>
          <w:tcPr>
            <w:tcW w:w="3713" w:type="pct"/>
            <w:tcBorders>
              <w:top w:val="single" w:sz="18" w:space="0" w:color="auto"/>
              <w:bottom w:val="single" w:sz="18" w:space="0" w:color="auto"/>
            </w:tcBorders>
            <w:shd w:val="clear" w:color="000000" w:fill="FFFFFF"/>
            <w:vAlign w:val="center"/>
          </w:tcPr>
          <w:p w:rsidR="008D7FE4" w:rsidRDefault="008D7FE4" w:rsidP="009F3AA8">
            <w:pPr>
              <w:jc w:val="both"/>
              <w:rPr>
                <w:rFonts w:ascii="Arial" w:hAnsi="Arial" w:cs="Arial"/>
              </w:rPr>
            </w:pPr>
            <w:r>
              <w:rPr>
                <w:rFonts w:ascii="Arial" w:hAnsi="Arial" w:cs="Arial"/>
              </w:rPr>
              <w:t>Cabo de Cobre de 4,0 MM², Isolamento 750 V – Isolação em PVC 70°C</w:t>
            </w:r>
          </w:p>
        </w:tc>
        <w:tc>
          <w:tcPr>
            <w:tcW w:w="616" w:type="pct"/>
            <w:tcBorders>
              <w:top w:val="single" w:sz="18" w:space="0" w:color="auto"/>
              <w:bottom w:val="single" w:sz="18" w:space="0" w:color="auto"/>
            </w:tcBorders>
            <w:shd w:val="clear" w:color="000000" w:fill="FFFFFF"/>
            <w:vAlign w:val="center"/>
          </w:tcPr>
          <w:p w:rsidR="008D7FE4" w:rsidRDefault="008D7FE4" w:rsidP="009F3AA8">
            <w:pPr>
              <w:jc w:val="center"/>
              <w:rPr>
                <w:rFonts w:ascii="Arial" w:hAnsi="Arial" w:cs="Arial"/>
              </w:rPr>
            </w:pPr>
            <w:r>
              <w:rPr>
                <w:rFonts w:ascii="Arial" w:hAnsi="Arial" w:cs="Arial"/>
              </w:rPr>
              <w:t>M</w:t>
            </w:r>
          </w:p>
        </w:tc>
        <w:tc>
          <w:tcPr>
            <w:tcW w:w="671" w:type="pct"/>
            <w:tcBorders>
              <w:top w:val="single" w:sz="18" w:space="0" w:color="auto"/>
              <w:bottom w:val="single" w:sz="18" w:space="0" w:color="auto"/>
            </w:tcBorders>
            <w:shd w:val="clear" w:color="000000" w:fill="FFFFFF"/>
            <w:noWrap/>
            <w:vAlign w:val="center"/>
          </w:tcPr>
          <w:p w:rsidR="008D7FE4" w:rsidRDefault="008D7FE4" w:rsidP="009F3AA8">
            <w:pPr>
              <w:jc w:val="center"/>
              <w:rPr>
                <w:rFonts w:ascii="Arial" w:hAnsi="Arial" w:cs="Arial"/>
                <w:bCs/>
              </w:rPr>
            </w:pPr>
            <w:r>
              <w:rPr>
                <w:rFonts w:ascii="Arial" w:hAnsi="Arial" w:cs="Arial"/>
                <w:bCs/>
              </w:rPr>
              <w:t>600,00</w:t>
            </w:r>
          </w:p>
        </w:tc>
      </w:tr>
    </w:tbl>
    <w:p w:rsidR="008D7FE4" w:rsidRDefault="008D7FE4" w:rsidP="008D7FE4">
      <w:pPr>
        <w:autoSpaceDE w:val="0"/>
        <w:autoSpaceDN w:val="0"/>
        <w:adjustRightInd w:val="0"/>
        <w:ind w:left="1701"/>
        <w:jc w:val="both"/>
        <w:rPr>
          <w:rFonts w:ascii="Arial" w:hAnsi="Arial" w:cs="Arial"/>
          <w:sz w:val="22"/>
          <w:szCs w:val="22"/>
        </w:rPr>
      </w:pPr>
    </w:p>
    <w:p w:rsidR="00E25E01" w:rsidRPr="000B605F" w:rsidRDefault="00E25E01" w:rsidP="008D7FE4">
      <w:pPr>
        <w:autoSpaceDE w:val="0"/>
        <w:autoSpaceDN w:val="0"/>
        <w:adjustRightInd w:val="0"/>
        <w:ind w:left="1701"/>
        <w:jc w:val="both"/>
        <w:rPr>
          <w:rFonts w:ascii="Arial" w:hAnsi="Arial" w:cs="Arial"/>
          <w:sz w:val="22"/>
          <w:szCs w:val="22"/>
        </w:rPr>
      </w:pPr>
      <w:r w:rsidRPr="000B605F">
        <w:rPr>
          <w:rFonts w:ascii="Arial" w:hAnsi="Arial" w:cs="Arial"/>
          <w:sz w:val="22"/>
          <w:szCs w:val="22"/>
        </w:rPr>
        <w:t>11.1.2.2.2. A comprovação do vínculo profissional do responsável técnico deverá ser feita, conforme o caso, das seguintes formas:</w:t>
      </w:r>
    </w:p>
    <w:p w:rsidR="00E25E01" w:rsidRPr="000B605F" w:rsidRDefault="00E25E01" w:rsidP="0022657E">
      <w:pPr>
        <w:widowControl w:val="0"/>
        <w:tabs>
          <w:tab w:val="left" w:pos="284"/>
        </w:tabs>
        <w:ind w:left="1701"/>
        <w:jc w:val="both"/>
        <w:rPr>
          <w:rFonts w:ascii="Arial" w:hAnsi="Arial" w:cs="Arial"/>
          <w:sz w:val="22"/>
          <w:szCs w:val="22"/>
        </w:rPr>
      </w:pPr>
    </w:p>
    <w:p w:rsidR="00E25E01" w:rsidRPr="000B605F" w:rsidRDefault="00E25E01" w:rsidP="005C2D71">
      <w:pPr>
        <w:widowControl w:val="0"/>
        <w:tabs>
          <w:tab w:val="left" w:pos="284"/>
        </w:tabs>
        <w:jc w:val="both"/>
        <w:rPr>
          <w:rFonts w:ascii="Arial" w:hAnsi="Arial" w:cs="Arial"/>
          <w:sz w:val="22"/>
          <w:szCs w:val="22"/>
        </w:rPr>
      </w:pPr>
      <w:r w:rsidRPr="000B605F">
        <w:rPr>
          <w:rFonts w:ascii="Arial" w:hAnsi="Arial" w:cs="Arial"/>
          <w:b/>
          <w:spacing w:val="-3"/>
          <w:sz w:val="22"/>
          <w:szCs w:val="22"/>
        </w:rPr>
        <w:t xml:space="preserve">a) </w:t>
      </w:r>
      <w:r w:rsidRPr="000B605F">
        <w:rPr>
          <w:rFonts w:ascii="Arial" w:hAnsi="Arial" w:cs="Arial"/>
          <w:spacing w:val="-3"/>
          <w:sz w:val="22"/>
          <w:szCs w:val="22"/>
        </w:rPr>
        <w:t xml:space="preserve">cópia da </w:t>
      </w:r>
      <w:r w:rsidRPr="000B605F">
        <w:rPr>
          <w:rFonts w:ascii="Arial" w:hAnsi="Arial" w:cs="Arial"/>
          <w:sz w:val="22"/>
          <w:szCs w:val="22"/>
        </w:rPr>
        <w:t>Carteira de Trabalho e Previdência Social com o devido registro; ou</w:t>
      </w:r>
    </w:p>
    <w:p w:rsidR="00E25E01" w:rsidRPr="000B605F" w:rsidRDefault="00E25E01" w:rsidP="005C2D71">
      <w:pPr>
        <w:widowControl w:val="0"/>
        <w:tabs>
          <w:tab w:val="left" w:pos="284"/>
        </w:tabs>
        <w:jc w:val="both"/>
        <w:rPr>
          <w:rFonts w:ascii="Arial" w:hAnsi="Arial" w:cs="Arial"/>
          <w:b/>
          <w:sz w:val="22"/>
          <w:szCs w:val="22"/>
        </w:rPr>
      </w:pPr>
    </w:p>
    <w:p w:rsidR="00E25E01" w:rsidRPr="000B605F" w:rsidRDefault="00E25E01" w:rsidP="005C2D71">
      <w:pPr>
        <w:widowControl w:val="0"/>
        <w:tabs>
          <w:tab w:val="left" w:pos="284"/>
        </w:tabs>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prova de vínculo societário com a empresa; ou</w:t>
      </w:r>
    </w:p>
    <w:p w:rsidR="00E25E01" w:rsidRPr="000B605F" w:rsidRDefault="00E25E01" w:rsidP="005C2D71">
      <w:pPr>
        <w:widowControl w:val="0"/>
        <w:tabs>
          <w:tab w:val="left" w:pos="284"/>
        </w:tabs>
        <w:jc w:val="both"/>
        <w:rPr>
          <w:rFonts w:ascii="Arial" w:hAnsi="Arial" w:cs="Arial"/>
          <w:b/>
          <w:sz w:val="22"/>
          <w:szCs w:val="22"/>
        </w:rPr>
      </w:pPr>
    </w:p>
    <w:p w:rsidR="00E25E01" w:rsidRPr="000B605F" w:rsidRDefault="00E25E01" w:rsidP="005C2D71">
      <w:pPr>
        <w:widowControl w:val="0"/>
        <w:tabs>
          <w:tab w:val="left" w:pos="284"/>
        </w:tabs>
        <w:jc w:val="both"/>
        <w:rPr>
          <w:rFonts w:ascii="Arial" w:hAnsi="Arial" w:cs="Arial"/>
          <w:sz w:val="22"/>
          <w:szCs w:val="22"/>
        </w:rPr>
      </w:pPr>
      <w:r w:rsidRPr="000B605F">
        <w:rPr>
          <w:rFonts w:ascii="Arial" w:hAnsi="Arial" w:cs="Arial"/>
          <w:b/>
          <w:sz w:val="22"/>
          <w:szCs w:val="22"/>
        </w:rPr>
        <w:t>c)</w:t>
      </w:r>
      <w:r w:rsidRPr="000B605F">
        <w:rPr>
          <w:rFonts w:ascii="Arial" w:hAnsi="Arial" w:cs="Arial"/>
          <w:sz w:val="22"/>
          <w:szCs w:val="22"/>
        </w:rPr>
        <w:t xml:space="preserve"> ficha de registro de empregados ou do livro correspondente devidamente registrado no Ministério do Trabalho; </w:t>
      </w:r>
    </w:p>
    <w:p w:rsidR="00E25E01" w:rsidRPr="000B605F" w:rsidRDefault="00E25E01" w:rsidP="005C2D71">
      <w:pPr>
        <w:widowControl w:val="0"/>
        <w:tabs>
          <w:tab w:val="left" w:pos="284"/>
        </w:tabs>
        <w:jc w:val="both"/>
        <w:rPr>
          <w:rFonts w:ascii="Arial" w:hAnsi="Arial" w:cs="Arial"/>
          <w:b/>
          <w:sz w:val="22"/>
          <w:szCs w:val="22"/>
        </w:rPr>
      </w:pPr>
    </w:p>
    <w:p w:rsidR="00E25E01" w:rsidRPr="000B605F" w:rsidRDefault="00E25E01" w:rsidP="005C2D71">
      <w:pPr>
        <w:widowControl w:val="0"/>
        <w:tabs>
          <w:tab w:val="left" w:pos="284"/>
        </w:tabs>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Contrato de Trabalho/Prestação de Serviço;</w:t>
      </w:r>
    </w:p>
    <w:p w:rsidR="00E25E01" w:rsidRPr="000B605F" w:rsidRDefault="00E25E01" w:rsidP="005C2D71">
      <w:pPr>
        <w:autoSpaceDE w:val="0"/>
        <w:autoSpaceDN w:val="0"/>
        <w:adjustRightInd w:val="0"/>
        <w:jc w:val="both"/>
        <w:rPr>
          <w:rFonts w:ascii="Arial" w:hAnsi="Arial" w:cs="Arial"/>
          <w:b/>
          <w:sz w:val="22"/>
          <w:szCs w:val="22"/>
        </w:rPr>
      </w:pPr>
    </w:p>
    <w:p w:rsidR="00E25E01" w:rsidRPr="000B605F" w:rsidRDefault="00E25E01" w:rsidP="005C2D71">
      <w:pPr>
        <w:autoSpaceDE w:val="0"/>
        <w:autoSpaceDN w:val="0"/>
        <w:adjustRightInd w:val="0"/>
        <w:jc w:val="both"/>
        <w:rPr>
          <w:rFonts w:ascii="Arial" w:hAnsi="Arial" w:cs="Arial"/>
          <w:sz w:val="22"/>
          <w:szCs w:val="22"/>
        </w:rPr>
      </w:pPr>
      <w:r w:rsidRPr="000B605F">
        <w:rPr>
          <w:rFonts w:ascii="Arial" w:hAnsi="Arial" w:cs="Arial"/>
          <w:b/>
          <w:sz w:val="22"/>
          <w:szCs w:val="22"/>
        </w:rPr>
        <w:t>e)</w:t>
      </w:r>
      <w:r w:rsidRPr="000B605F">
        <w:rPr>
          <w:rFonts w:ascii="Arial" w:hAnsi="Arial" w:cs="Arial"/>
          <w:sz w:val="22"/>
          <w:szCs w:val="22"/>
        </w:rPr>
        <w:t xml:space="preserve"> contratação de profissional autônomo e se responsabilize tecnicamente pela execução dos serviços.</w:t>
      </w:r>
    </w:p>
    <w:p w:rsidR="00E25E01" w:rsidRPr="000B605F" w:rsidRDefault="00E25E01" w:rsidP="0022657E">
      <w:pPr>
        <w:ind w:left="426"/>
        <w:jc w:val="both"/>
        <w:rPr>
          <w:rFonts w:ascii="Arial" w:hAnsi="Arial" w:cs="Arial"/>
          <w:b/>
          <w:sz w:val="22"/>
          <w:szCs w:val="22"/>
        </w:rPr>
      </w:pPr>
    </w:p>
    <w:p w:rsidR="00E25E01" w:rsidRPr="000B605F" w:rsidRDefault="00E25E01" w:rsidP="006B4E05">
      <w:pPr>
        <w:jc w:val="both"/>
        <w:rPr>
          <w:rFonts w:ascii="Arial" w:hAnsi="Arial" w:cs="Arial"/>
          <w:b/>
          <w:sz w:val="22"/>
          <w:szCs w:val="22"/>
          <w:u w:val="single"/>
        </w:rPr>
      </w:pPr>
      <w:r w:rsidRPr="000B605F">
        <w:rPr>
          <w:rFonts w:ascii="Arial" w:hAnsi="Arial" w:cs="Arial"/>
          <w:b/>
          <w:sz w:val="22"/>
          <w:szCs w:val="22"/>
        </w:rPr>
        <w:t xml:space="preserve">11.1.3. </w:t>
      </w:r>
      <w:r w:rsidRPr="000B605F">
        <w:rPr>
          <w:rFonts w:ascii="Arial" w:hAnsi="Arial" w:cs="Arial"/>
          <w:b/>
          <w:sz w:val="22"/>
          <w:szCs w:val="22"/>
          <w:u w:val="single"/>
        </w:rPr>
        <w:t>Qualificação Econômico Financeira</w:t>
      </w:r>
    </w:p>
    <w:p w:rsidR="00E25E01" w:rsidRPr="000B605F" w:rsidRDefault="00E25E01" w:rsidP="0022657E">
      <w:pPr>
        <w:ind w:left="426"/>
        <w:jc w:val="both"/>
        <w:rPr>
          <w:rFonts w:ascii="Arial" w:hAnsi="Arial" w:cs="Arial"/>
          <w:b/>
          <w:sz w:val="22"/>
          <w:szCs w:val="22"/>
        </w:rPr>
      </w:pPr>
    </w:p>
    <w:p w:rsidR="00E25E01" w:rsidRDefault="00E25E01" w:rsidP="006B4E05">
      <w:pPr>
        <w:jc w:val="both"/>
        <w:rPr>
          <w:rFonts w:ascii="Arial" w:hAnsi="Arial" w:cs="Arial"/>
          <w:sz w:val="22"/>
          <w:szCs w:val="22"/>
        </w:rPr>
      </w:pPr>
      <w:r w:rsidRPr="000B605F">
        <w:rPr>
          <w:rFonts w:ascii="Arial" w:hAnsi="Arial" w:cs="Arial"/>
          <w:b/>
          <w:sz w:val="22"/>
          <w:szCs w:val="22"/>
        </w:rPr>
        <w:t xml:space="preserve">11.1.3.1. </w:t>
      </w:r>
      <w:r w:rsidRPr="000B605F">
        <w:rPr>
          <w:rFonts w:ascii="Arial" w:hAnsi="Arial" w:cs="Arial"/>
          <w:sz w:val="22"/>
          <w:szCs w:val="22"/>
        </w:rPr>
        <w:t xml:space="preserve">Apresentação de certidão negativa de falência ou recuperação judicial, expedida pelo distribuidor da sede da pessoa jurídica, cuja pesquisa tenha sido realizada em data não anterior a </w:t>
      </w:r>
      <w:r w:rsidRPr="000B605F">
        <w:rPr>
          <w:rFonts w:ascii="Arial" w:hAnsi="Arial" w:cs="Arial"/>
          <w:b/>
          <w:bCs/>
          <w:sz w:val="22"/>
          <w:szCs w:val="22"/>
        </w:rPr>
        <w:t xml:space="preserve">60 (sessenta) dias </w:t>
      </w:r>
      <w:r w:rsidRPr="000B605F">
        <w:rPr>
          <w:rFonts w:ascii="Arial" w:hAnsi="Arial" w:cs="Arial"/>
          <w:sz w:val="22"/>
          <w:szCs w:val="22"/>
        </w:rPr>
        <w:t>da data prevista para a apresentação dos envelopes; e</w:t>
      </w:r>
    </w:p>
    <w:p w:rsidR="004358D5" w:rsidRDefault="004358D5" w:rsidP="006B4E05">
      <w:pPr>
        <w:jc w:val="both"/>
        <w:rPr>
          <w:rFonts w:ascii="Arial" w:hAnsi="Arial" w:cs="Arial"/>
          <w:sz w:val="22"/>
          <w:szCs w:val="22"/>
        </w:rPr>
      </w:pPr>
    </w:p>
    <w:p w:rsidR="004358D5" w:rsidRPr="000B605F" w:rsidRDefault="004358D5" w:rsidP="004358D5">
      <w:pPr>
        <w:autoSpaceDE w:val="0"/>
        <w:autoSpaceDN w:val="0"/>
        <w:adjustRightInd w:val="0"/>
        <w:jc w:val="both"/>
        <w:rPr>
          <w:rFonts w:ascii="Arial" w:hAnsi="Arial" w:cs="Arial"/>
          <w:sz w:val="22"/>
          <w:szCs w:val="22"/>
        </w:rPr>
      </w:pPr>
      <w:r w:rsidRPr="000B605F">
        <w:rPr>
          <w:rFonts w:ascii="Arial" w:hAnsi="Arial" w:cs="Arial"/>
          <w:b/>
          <w:sz w:val="22"/>
          <w:szCs w:val="22"/>
        </w:rPr>
        <w:t xml:space="preserve">11.1.3.2.2. </w:t>
      </w:r>
      <w:r w:rsidRPr="004358D5">
        <w:rPr>
          <w:rFonts w:ascii="Arial" w:hAnsi="Arial" w:cs="Arial"/>
          <w:sz w:val="22"/>
          <w:szCs w:val="22"/>
        </w:rPr>
        <w:t xml:space="preserve">Na hipótese </w:t>
      </w:r>
      <w:r>
        <w:rPr>
          <w:rFonts w:ascii="Arial" w:hAnsi="Arial" w:cs="Arial"/>
          <w:sz w:val="22"/>
          <w:szCs w:val="22"/>
        </w:rPr>
        <w:t>da proponente estar em recuperação judicial, possibilita-se a apresentação de certidão positiva juntamente com o plano de recuperação homologado pelo juízo competente e em pleno vigor, apto para comprovar sua viabilidade econômica financeira, inclusive, pelo atendimento de todos os requisitos de habilitação econômico financeiro estabelecidos pelo edital.</w:t>
      </w:r>
    </w:p>
    <w:p w:rsidR="00E25E01" w:rsidRPr="000B605F" w:rsidRDefault="00E25E01" w:rsidP="006B4E05">
      <w:pPr>
        <w:jc w:val="both"/>
        <w:rPr>
          <w:rFonts w:ascii="Arial" w:hAnsi="Arial" w:cs="Arial"/>
          <w:sz w:val="22"/>
          <w:szCs w:val="22"/>
        </w:rPr>
      </w:pPr>
    </w:p>
    <w:p w:rsidR="00E25E01" w:rsidRDefault="00E25E01" w:rsidP="006B4E05">
      <w:pPr>
        <w:autoSpaceDE w:val="0"/>
        <w:autoSpaceDN w:val="0"/>
        <w:adjustRightInd w:val="0"/>
        <w:jc w:val="both"/>
        <w:rPr>
          <w:rFonts w:ascii="Arial" w:hAnsi="Arial" w:cs="Arial"/>
          <w:b/>
          <w:sz w:val="22"/>
          <w:szCs w:val="22"/>
        </w:rPr>
      </w:pPr>
      <w:r w:rsidRPr="000B605F">
        <w:rPr>
          <w:rFonts w:ascii="Arial" w:hAnsi="Arial" w:cs="Arial"/>
          <w:b/>
          <w:sz w:val="22"/>
          <w:szCs w:val="22"/>
        </w:rPr>
        <w:t>11.1.3.2.</w:t>
      </w:r>
      <w:r w:rsidR="004358D5">
        <w:rPr>
          <w:rFonts w:ascii="Arial" w:hAnsi="Arial" w:cs="Arial"/>
          <w:b/>
          <w:sz w:val="22"/>
          <w:szCs w:val="22"/>
        </w:rPr>
        <w:t>3</w:t>
      </w:r>
      <w:r w:rsidRPr="000B605F">
        <w:rPr>
          <w:rFonts w:ascii="Arial" w:hAnsi="Arial" w:cs="Arial"/>
          <w:b/>
          <w:sz w:val="22"/>
          <w:szCs w:val="22"/>
        </w:rPr>
        <w:t xml:space="preserve">. </w:t>
      </w:r>
      <w:r w:rsidRPr="000B605F">
        <w:rPr>
          <w:rFonts w:ascii="Arial" w:hAnsi="Arial" w:cs="Arial"/>
          <w:sz w:val="22"/>
          <w:szCs w:val="22"/>
        </w:rPr>
        <w:t xml:space="preserve">Comprovante de recolhimento de garantia para participar desta licitação, correspondente </w:t>
      </w:r>
      <w:r w:rsidRPr="005C2D71">
        <w:rPr>
          <w:rFonts w:ascii="Arial" w:hAnsi="Arial" w:cs="Arial"/>
          <w:sz w:val="22"/>
          <w:szCs w:val="22"/>
        </w:rPr>
        <w:t xml:space="preserve">a </w:t>
      </w:r>
      <w:r w:rsidRPr="00672359">
        <w:rPr>
          <w:rFonts w:ascii="Arial" w:hAnsi="Arial" w:cs="Arial"/>
          <w:b/>
          <w:sz w:val="22"/>
          <w:szCs w:val="22"/>
        </w:rPr>
        <w:t>R$</w:t>
      </w:r>
      <w:r w:rsidR="006F0AC2" w:rsidRPr="00672359">
        <w:rPr>
          <w:rFonts w:ascii="Arial" w:hAnsi="Arial" w:cs="Arial"/>
          <w:b/>
          <w:sz w:val="22"/>
          <w:szCs w:val="22"/>
        </w:rPr>
        <w:t xml:space="preserve"> </w:t>
      </w:r>
      <w:r w:rsidR="001D02BE" w:rsidRPr="00672359">
        <w:rPr>
          <w:rFonts w:ascii="Arial" w:hAnsi="Arial" w:cs="Arial"/>
          <w:b/>
          <w:sz w:val="22"/>
          <w:szCs w:val="22"/>
        </w:rPr>
        <w:t>1</w:t>
      </w:r>
      <w:r w:rsidR="00CD06B2" w:rsidRPr="00672359">
        <w:rPr>
          <w:rFonts w:ascii="Arial" w:hAnsi="Arial" w:cs="Arial"/>
          <w:b/>
          <w:sz w:val="22"/>
          <w:szCs w:val="22"/>
        </w:rPr>
        <w:t>.</w:t>
      </w:r>
      <w:r w:rsidR="008D7FE4">
        <w:rPr>
          <w:rFonts w:ascii="Arial" w:hAnsi="Arial" w:cs="Arial"/>
          <w:b/>
          <w:sz w:val="22"/>
          <w:szCs w:val="22"/>
        </w:rPr>
        <w:t>758</w:t>
      </w:r>
      <w:r w:rsidR="00CD06B2" w:rsidRPr="00672359">
        <w:rPr>
          <w:rFonts w:ascii="Arial" w:hAnsi="Arial" w:cs="Arial"/>
          <w:b/>
          <w:sz w:val="22"/>
          <w:szCs w:val="22"/>
        </w:rPr>
        <w:t>,</w:t>
      </w:r>
      <w:r w:rsidR="008D7FE4">
        <w:rPr>
          <w:rFonts w:ascii="Arial" w:hAnsi="Arial" w:cs="Arial"/>
          <w:b/>
          <w:sz w:val="22"/>
          <w:szCs w:val="22"/>
        </w:rPr>
        <w:t>96</w:t>
      </w:r>
      <w:r w:rsidR="00CD06B2" w:rsidRPr="00672359">
        <w:rPr>
          <w:rFonts w:ascii="Arial" w:hAnsi="Arial" w:cs="Arial"/>
          <w:b/>
          <w:sz w:val="22"/>
          <w:szCs w:val="22"/>
        </w:rPr>
        <w:t xml:space="preserve"> </w:t>
      </w:r>
      <w:r w:rsidR="00CB3D65" w:rsidRPr="00672359">
        <w:rPr>
          <w:rFonts w:ascii="Arial" w:hAnsi="Arial" w:cs="Arial"/>
          <w:b/>
          <w:sz w:val="22"/>
          <w:szCs w:val="22"/>
        </w:rPr>
        <w:t>(</w:t>
      </w:r>
      <w:r w:rsidR="008D7FE4">
        <w:rPr>
          <w:rFonts w:ascii="Arial" w:hAnsi="Arial" w:cs="Arial"/>
          <w:b/>
          <w:sz w:val="22"/>
          <w:szCs w:val="22"/>
        </w:rPr>
        <w:t>Hum</w:t>
      </w:r>
      <w:r w:rsidR="00672359" w:rsidRPr="00672359">
        <w:rPr>
          <w:rFonts w:ascii="Arial" w:hAnsi="Arial" w:cs="Arial"/>
          <w:b/>
          <w:sz w:val="22"/>
          <w:szCs w:val="22"/>
        </w:rPr>
        <w:t xml:space="preserve"> mil, </w:t>
      </w:r>
      <w:r w:rsidR="008D7FE4">
        <w:rPr>
          <w:rFonts w:ascii="Arial" w:hAnsi="Arial" w:cs="Arial"/>
          <w:b/>
          <w:sz w:val="22"/>
          <w:szCs w:val="22"/>
        </w:rPr>
        <w:t>setecentos e cinqüenta e oito reais e noventa e seis centavos</w:t>
      </w:r>
      <w:r w:rsidR="00115972" w:rsidRPr="00672359">
        <w:rPr>
          <w:rFonts w:ascii="Arial" w:hAnsi="Arial" w:cs="Arial"/>
          <w:b/>
          <w:sz w:val="22"/>
          <w:szCs w:val="22"/>
        </w:rPr>
        <w:t>).</w:t>
      </w:r>
    </w:p>
    <w:p w:rsidR="00E25E01" w:rsidRPr="000B605F" w:rsidRDefault="00E25E01" w:rsidP="0022657E">
      <w:pPr>
        <w:autoSpaceDE w:val="0"/>
        <w:autoSpaceDN w:val="0"/>
        <w:adjustRightInd w:val="0"/>
        <w:ind w:left="993"/>
        <w:jc w:val="both"/>
        <w:rPr>
          <w:rFonts w:ascii="Arial" w:hAnsi="Arial" w:cs="Arial"/>
          <w:b/>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sz w:val="22"/>
          <w:szCs w:val="22"/>
        </w:rPr>
        <w:t>11.1.3.2.3.1.</w:t>
      </w:r>
      <w:r w:rsidRPr="000B605F">
        <w:rPr>
          <w:rFonts w:ascii="Arial" w:hAnsi="Arial" w:cs="Arial"/>
          <w:b/>
          <w:sz w:val="22"/>
          <w:szCs w:val="22"/>
        </w:rPr>
        <w:t xml:space="preserve"> </w:t>
      </w:r>
      <w:r w:rsidRPr="000B605F">
        <w:rPr>
          <w:rFonts w:ascii="Arial" w:hAnsi="Arial" w:cs="Arial"/>
          <w:sz w:val="22"/>
          <w:szCs w:val="22"/>
        </w:rPr>
        <w:t>A garantia poderá ser prestada por uma das seguintes modalidades:</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lastRenderedPageBreak/>
        <w:t xml:space="preserve">a) </w:t>
      </w:r>
      <w:r w:rsidRPr="000B605F">
        <w:rPr>
          <w:rFonts w:ascii="Arial" w:hAnsi="Arial" w:cs="Arial"/>
          <w:sz w:val="22"/>
          <w:szCs w:val="22"/>
        </w:rPr>
        <w:t>Caução em dinheiro</w:t>
      </w:r>
      <w:r w:rsidRPr="000B605F">
        <w:rPr>
          <w:rFonts w:ascii="Arial" w:hAnsi="Arial" w:cs="Arial"/>
          <w:b/>
          <w:sz w:val="22"/>
          <w:szCs w:val="22"/>
        </w:rPr>
        <w:t>;</w:t>
      </w:r>
    </w:p>
    <w:p w:rsidR="00E25E01" w:rsidRPr="000B605F" w:rsidRDefault="00E25E01" w:rsidP="006B4E05">
      <w:pPr>
        <w:autoSpaceDE w:val="0"/>
        <w:autoSpaceDN w:val="0"/>
        <w:adjustRightInd w:val="0"/>
        <w:jc w:val="both"/>
        <w:rPr>
          <w:rFonts w:ascii="Arial" w:hAnsi="Arial" w:cs="Arial"/>
          <w:b/>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Caução em títulos da dívida pública, desde que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Seguro-garantia, na forma da legislação aplicável; e</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d) </w:t>
      </w:r>
      <w:r w:rsidRPr="000B605F">
        <w:rPr>
          <w:rFonts w:ascii="Arial" w:hAnsi="Arial" w:cs="Arial"/>
          <w:sz w:val="22"/>
          <w:szCs w:val="22"/>
        </w:rPr>
        <w:t>Fiança bancária.</w:t>
      </w:r>
    </w:p>
    <w:p w:rsidR="00E25E01" w:rsidRPr="000B605F" w:rsidRDefault="00E25E01" w:rsidP="0022657E">
      <w:pPr>
        <w:autoSpaceDE w:val="0"/>
        <w:autoSpaceDN w:val="0"/>
        <w:adjustRightInd w:val="0"/>
        <w:ind w:left="2127"/>
        <w:jc w:val="both"/>
        <w:rPr>
          <w:rFonts w:ascii="Arial" w:hAnsi="Arial" w:cs="Arial"/>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sz w:val="22"/>
          <w:szCs w:val="22"/>
        </w:rPr>
        <w:t xml:space="preserve">11.1.3.2.3.2. A garantia de participação prestada nas modalidades seguro-garantia ou fiança bancária deverá deixar explícita a cobertura integral da proposta do licitante, inclusive quanto ao pagamento imediato à Prefeitura Municipal de Cordeirópolis, das penalidades moratórias e/ou punitivas porventura aplicadas à licitante. </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E25E01" w:rsidP="006B4E05">
      <w:pPr>
        <w:autoSpaceDE w:val="0"/>
        <w:autoSpaceDN w:val="0"/>
        <w:adjustRightInd w:val="0"/>
        <w:jc w:val="both"/>
        <w:rPr>
          <w:rFonts w:ascii="Arial" w:hAnsi="Arial" w:cs="Arial"/>
          <w:bCs/>
          <w:sz w:val="22"/>
          <w:szCs w:val="22"/>
        </w:rPr>
      </w:pPr>
      <w:r w:rsidRPr="000B605F">
        <w:rPr>
          <w:rFonts w:ascii="Arial" w:hAnsi="Arial" w:cs="Arial"/>
          <w:sz w:val="22"/>
          <w:szCs w:val="22"/>
        </w:rPr>
        <w:t>11.1.3.2.3.2.1. Os pagamentos decorrentes da garantia de participação não caracterizarão reposição de despesas e serão devidas pelo segurador ou pelo fiador sempre que resultar infrutífera a intimação administrativa ou extrajudicial feita à licitante inadimplente, sem necessidade de qualquer outra interpelação.</w:t>
      </w:r>
    </w:p>
    <w:p w:rsidR="00E25E01" w:rsidRPr="000B605F" w:rsidRDefault="00E25E01" w:rsidP="006B4E05">
      <w:pPr>
        <w:jc w:val="both"/>
        <w:rPr>
          <w:rFonts w:ascii="Arial" w:hAnsi="Arial" w:cs="Arial"/>
          <w:sz w:val="22"/>
          <w:szCs w:val="22"/>
        </w:rPr>
      </w:pPr>
    </w:p>
    <w:p w:rsidR="00E25E01" w:rsidRPr="000B605F" w:rsidRDefault="00E25E01" w:rsidP="006B4E05">
      <w:pPr>
        <w:jc w:val="both"/>
        <w:rPr>
          <w:rFonts w:ascii="Arial" w:hAnsi="Arial" w:cs="Arial"/>
          <w:sz w:val="22"/>
          <w:szCs w:val="22"/>
        </w:rPr>
      </w:pPr>
      <w:r w:rsidRPr="000B605F">
        <w:rPr>
          <w:rFonts w:ascii="Arial" w:hAnsi="Arial" w:cs="Arial"/>
          <w:sz w:val="22"/>
          <w:szCs w:val="22"/>
        </w:rPr>
        <w:t xml:space="preserve">11.1.3.2.3.3. O prazo de validade de qualquer garantia prevista neste item deverá estender-se, no mínimo, por </w:t>
      </w:r>
      <w:r w:rsidRPr="000B605F">
        <w:rPr>
          <w:rFonts w:ascii="Arial" w:hAnsi="Arial" w:cs="Arial"/>
          <w:b/>
          <w:sz w:val="22"/>
          <w:szCs w:val="22"/>
        </w:rPr>
        <w:t>30</w:t>
      </w:r>
      <w:r w:rsidR="004B22DF" w:rsidRPr="000B605F">
        <w:rPr>
          <w:rFonts w:ascii="Arial" w:hAnsi="Arial" w:cs="Arial"/>
          <w:b/>
          <w:sz w:val="22"/>
          <w:szCs w:val="22"/>
        </w:rPr>
        <w:t xml:space="preserve"> </w:t>
      </w:r>
      <w:r w:rsidRPr="000B605F">
        <w:rPr>
          <w:rFonts w:ascii="Arial" w:hAnsi="Arial" w:cs="Arial"/>
          <w:b/>
          <w:sz w:val="22"/>
          <w:szCs w:val="22"/>
        </w:rPr>
        <w:t>(trinta) dias</w:t>
      </w:r>
      <w:r w:rsidRPr="000B605F">
        <w:rPr>
          <w:rFonts w:ascii="Arial" w:hAnsi="Arial" w:cs="Arial"/>
          <w:sz w:val="22"/>
          <w:szCs w:val="22"/>
        </w:rPr>
        <w:t xml:space="preserve">, </w:t>
      </w:r>
      <w:r w:rsidRPr="009E2B3F">
        <w:rPr>
          <w:rFonts w:ascii="Arial" w:hAnsi="Arial" w:cs="Arial"/>
          <w:sz w:val="22"/>
          <w:szCs w:val="22"/>
          <w:u w:val="single"/>
        </w:rPr>
        <w:t>contados a partir da data de vencimento da validade da proposta garantida</w:t>
      </w:r>
      <w:r w:rsidRPr="000B605F">
        <w:rPr>
          <w:rFonts w:ascii="Arial" w:hAnsi="Arial" w:cs="Arial"/>
          <w:sz w:val="22"/>
          <w:szCs w:val="22"/>
        </w:rPr>
        <w:t>.</w:t>
      </w:r>
    </w:p>
    <w:p w:rsidR="00E25E01" w:rsidRPr="000B605F" w:rsidRDefault="00E25E01" w:rsidP="006B4E05">
      <w:pPr>
        <w:jc w:val="both"/>
        <w:rPr>
          <w:rFonts w:ascii="Arial" w:hAnsi="Arial" w:cs="Arial"/>
          <w:sz w:val="22"/>
          <w:szCs w:val="22"/>
        </w:rPr>
      </w:pPr>
    </w:p>
    <w:p w:rsidR="001D02BE" w:rsidRDefault="001D02BE" w:rsidP="0022657E">
      <w:pPr>
        <w:ind w:left="426"/>
        <w:jc w:val="both"/>
        <w:rPr>
          <w:rFonts w:ascii="Arial" w:hAnsi="Arial" w:cs="Arial"/>
          <w:b/>
          <w:sz w:val="22"/>
          <w:szCs w:val="22"/>
        </w:rPr>
      </w:pPr>
    </w:p>
    <w:p w:rsidR="00E25E01" w:rsidRPr="000B605F" w:rsidRDefault="00E25E01" w:rsidP="0022657E">
      <w:pPr>
        <w:ind w:left="426"/>
        <w:jc w:val="both"/>
        <w:rPr>
          <w:rFonts w:ascii="Arial" w:hAnsi="Arial" w:cs="Arial"/>
          <w:b/>
          <w:sz w:val="22"/>
          <w:szCs w:val="22"/>
          <w:u w:val="single"/>
        </w:rPr>
      </w:pPr>
      <w:r w:rsidRPr="000B605F">
        <w:rPr>
          <w:rFonts w:ascii="Arial" w:hAnsi="Arial" w:cs="Arial"/>
          <w:b/>
          <w:sz w:val="22"/>
          <w:szCs w:val="22"/>
        </w:rPr>
        <w:t xml:space="preserve">11.1.4. </w:t>
      </w:r>
      <w:r w:rsidRPr="000B605F">
        <w:rPr>
          <w:rFonts w:ascii="Arial" w:hAnsi="Arial" w:cs="Arial"/>
          <w:b/>
          <w:sz w:val="22"/>
          <w:szCs w:val="22"/>
          <w:u w:val="single"/>
        </w:rPr>
        <w:t>Documentação Complementar - Declarações</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993"/>
        <w:jc w:val="both"/>
        <w:rPr>
          <w:rFonts w:ascii="Arial" w:hAnsi="Arial" w:cs="Arial"/>
          <w:sz w:val="22"/>
          <w:szCs w:val="22"/>
        </w:rPr>
      </w:pPr>
      <w:r w:rsidRPr="000B605F">
        <w:rPr>
          <w:rFonts w:ascii="Arial" w:hAnsi="Arial" w:cs="Arial"/>
          <w:b/>
          <w:sz w:val="22"/>
          <w:szCs w:val="22"/>
        </w:rPr>
        <w:t>11.1.4.1.</w:t>
      </w:r>
      <w:r w:rsidRPr="000B605F">
        <w:rPr>
          <w:rFonts w:ascii="Arial" w:hAnsi="Arial" w:cs="Arial"/>
          <w:sz w:val="22"/>
          <w:szCs w:val="22"/>
        </w:rPr>
        <w:t xml:space="preserve"> </w:t>
      </w:r>
      <w:r w:rsidRPr="000B605F">
        <w:rPr>
          <w:rFonts w:ascii="Arial" w:hAnsi="Arial" w:cs="Arial"/>
          <w:b/>
          <w:sz w:val="22"/>
          <w:szCs w:val="22"/>
        </w:rPr>
        <w:t>Declaração</w:t>
      </w:r>
      <w:r w:rsidRPr="000B605F">
        <w:rPr>
          <w:rFonts w:ascii="Arial" w:hAnsi="Arial" w:cs="Arial"/>
          <w:sz w:val="22"/>
          <w:szCs w:val="22"/>
        </w:rPr>
        <w:t xml:space="preserve"> de que inexistem fatos impeditivos à sua habilitação no presente processo licitatório, ciente de declarar ocorrências posteriores, nos termos do </w:t>
      </w:r>
      <w:r w:rsidRPr="000B605F">
        <w:rPr>
          <w:rFonts w:ascii="Arial" w:hAnsi="Arial" w:cs="Arial"/>
          <w:b/>
          <w:sz w:val="22"/>
          <w:szCs w:val="22"/>
        </w:rPr>
        <w:t>anexo V</w:t>
      </w:r>
      <w:r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E25E01" w:rsidP="0022657E">
      <w:pPr>
        <w:ind w:left="993"/>
        <w:jc w:val="both"/>
        <w:rPr>
          <w:rFonts w:ascii="Arial" w:hAnsi="Arial" w:cs="Arial"/>
          <w:sz w:val="22"/>
          <w:szCs w:val="22"/>
        </w:rPr>
      </w:pPr>
      <w:r w:rsidRPr="000B605F">
        <w:rPr>
          <w:rFonts w:ascii="Arial" w:hAnsi="Arial" w:cs="Arial"/>
          <w:b/>
          <w:sz w:val="22"/>
          <w:szCs w:val="22"/>
        </w:rPr>
        <w:t>11.1.4.2.</w:t>
      </w:r>
      <w:r w:rsidRPr="000B605F">
        <w:rPr>
          <w:rFonts w:ascii="Arial" w:hAnsi="Arial" w:cs="Arial"/>
          <w:sz w:val="22"/>
          <w:szCs w:val="22"/>
        </w:rPr>
        <w:t xml:space="preserve"> </w:t>
      </w:r>
      <w:r w:rsidRPr="000B605F">
        <w:rPr>
          <w:rFonts w:ascii="Arial" w:hAnsi="Arial" w:cs="Arial"/>
          <w:b/>
          <w:sz w:val="22"/>
          <w:szCs w:val="22"/>
        </w:rPr>
        <w:t>Declaração</w:t>
      </w:r>
      <w:r w:rsidRPr="000B605F">
        <w:rPr>
          <w:rFonts w:ascii="Arial" w:hAnsi="Arial" w:cs="Arial"/>
          <w:sz w:val="22"/>
          <w:szCs w:val="22"/>
        </w:rPr>
        <w:t xml:space="preserve"> de que a empresa não possui em seu quadro de pessoal trabalhadores menores de 18</w:t>
      </w:r>
      <w:r w:rsidR="00840684">
        <w:rPr>
          <w:rFonts w:ascii="Arial" w:hAnsi="Arial" w:cs="Arial"/>
          <w:sz w:val="22"/>
          <w:szCs w:val="22"/>
        </w:rPr>
        <w:t xml:space="preserve"> </w:t>
      </w:r>
      <w:r w:rsidRPr="000B605F">
        <w:rPr>
          <w:rFonts w:ascii="Arial" w:hAnsi="Arial" w:cs="Arial"/>
          <w:sz w:val="22"/>
          <w:szCs w:val="22"/>
        </w:rPr>
        <w:t xml:space="preserve">(dezoito) anos realizando trabalho noturno, perigoso ou insalubre, e de qualquer trabalho a menores de 16(dezesseis) anos, conforme determina o art. 27, V, da Lei Federal nº 8.666/93, alterada pela Lei Federal nº 9.854/99, nos termos do </w:t>
      </w:r>
      <w:r w:rsidRPr="000B605F">
        <w:rPr>
          <w:rFonts w:ascii="Arial" w:hAnsi="Arial" w:cs="Arial"/>
          <w:b/>
          <w:sz w:val="22"/>
          <w:szCs w:val="22"/>
        </w:rPr>
        <w:t>anexo VI</w:t>
      </w:r>
      <w:r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sidRPr="000B605F">
        <w:rPr>
          <w:rFonts w:ascii="Arial" w:hAnsi="Arial" w:cs="Arial"/>
          <w:b/>
          <w:sz w:val="22"/>
          <w:szCs w:val="22"/>
        </w:rPr>
        <w:t>11.1.4.3.</w:t>
      </w:r>
      <w:r w:rsidRPr="000B605F">
        <w:rPr>
          <w:rFonts w:ascii="Arial" w:hAnsi="Arial" w:cs="Arial"/>
          <w:sz w:val="22"/>
          <w:szCs w:val="22"/>
        </w:rPr>
        <w:t xml:space="preserve"> Os documentos de que trata o item </w:t>
      </w:r>
      <w:r w:rsidRPr="000B605F">
        <w:rPr>
          <w:rFonts w:ascii="Arial" w:hAnsi="Arial" w:cs="Arial"/>
          <w:b/>
          <w:sz w:val="22"/>
          <w:szCs w:val="22"/>
        </w:rPr>
        <w:t>11.1</w:t>
      </w:r>
      <w:r w:rsidRPr="000B605F">
        <w:rPr>
          <w:rFonts w:ascii="Arial" w:hAnsi="Arial" w:cs="Arial"/>
          <w:sz w:val="22"/>
          <w:szCs w:val="22"/>
        </w:rPr>
        <w:t xml:space="preserve"> deverão, conforme o caso, ser apresentados em original ou por qualquer processo de cópia autenticada por tabelião de notas, salvo os documentos obtidos por meio eletrônico.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sidRPr="000B605F">
        <w:rPr>
          <w:rFonts w:ascii="Arial" w:hAnsi="Arial" w:cs="Arial"/>
          <w:sz w:val="22"/>
          <w:szCs w:val="22"/>
        </w:rPr>
        <w:t>11.1.4.3.1. A autenticação poderá ser feita, ainda, mediante cotejo da cópia com o original, pela COMPAJUL.</w:t>
      </w:r>
    </w:p>
    <w:p w:rsidR="00E25E01" w:rsidRPr="000B605F" w:rsidRDefault="00E25E01" w:rsidP="0022657E">
      <w:pPr>
        <w:ind w:left="993"/>
        <w:jc w:val="both"/>
        <w:rPr>
          <w:rFonts w:ascii="Arial" w:hAnsi="Arial" w:cs="Arial"/>
          <w:i/>
          <w:sz w:val="22"/>
          <w:szCs w:val="22"/>
        </w:rPr>
      </w:pPr>
    </w:p>
    <w:p w:rsidR="00E25E01" w:rsidRPr="000B605F" w:rsidRDefault="00E25E01" w:rsidP="0022657E">
      <w:pPr>
        <w:ind w:left="993"/>
        <w:jc w:val="both"/>
        <w:rPr>
          <w:rFonts w:ascii="Arial" w:hAnsi="Arial" w:cs="Arial"/>
          <w:sz w:val="22"/>
          <w:szCs w:val="22"/>
        </w:rPr>
      </w:pPr>
      <w:r w:rsidRPr="000B605F">
        <w:rPr>
          <w:rFonts w:ascii="Arial" w:hAnsi="Arial" w:cs="Arial"/>
          <w:sz w:val="22"/>
          <w:szCs w:val="22"/>
        </w:rPr>
        <w:t>11.1.4.3.2. Em todas as hipóteses referidas neste item, não serão aceitos protocolos e nem documentos com prazo de validade vencido.</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11.2.</w:t>
      </w:r>
      <w:r w:rsidRPr="000B605F">
        <w:rPr>
          <w:rFonts w:ascii="Arial" w:hAnsi="Arial" w:cs="Arial"/>
          <w:sz w:val="22"/>
          <w:szCs w:val="22"/>
        </w:rPr>
        <w:t xml:space="preserve"> Na hipótese de ser a licitante a </w:t>
      </w:r>
      <w:r w:rsidRPr="000B605F">
        <w:rPr>
          <w:rFonts w:ascii="Arial" w:hAnsi="Arial" w:cs="Arial"/>
          <w:b/>
          <w:bCs/>
          <w:sz w:val="22"/>
          <w:szCs w:val="22"/>
        </w:rPr>
        <w:t>matriz</w:t>
      </w:r>
      <w:r w:rsidRPr="000B605F">
        <w:rPr>
          <w:rFonts w:ascii="Arial" w:hAnsi="Arial" w:cs="Arial"/>
          <w:sz w:val="22"/>
          <w:szCs w:val="22"/>
        </w:rPr>
        <w:t xml:space="preserve">, toda a documentação deverá ter sido expedida em nome desta, e se for a </w:t>
      </w:r>
      <w:r w:rsidRPr="000B605F">
        <w:rPr>
          <w:rFonts w:ascii="Arial" w:hAnsi="Arial" w:cs="Arial"/>
          <w:b/>
          <w:bCs/>
          <w:sz w:val="22"/>
          <w:szCs w:val="22"/>
        </w:rPr>
        <w:t>filial</w:t>
      </w:r>
      <w:r w:rsidRPr="000B605F">
        <w:rPr>
          <w:rFonts w:ascii="Arial" w:hAnsi="Arial" w:cs="Arial"/>
          <w:sz w:val="22"/>
          <w:szCs w:val="22"/>
        </w:rPr>
        <w:t>, toda a documentação deverá ter sido expedida em nome da filial, exceto aqueles documentos que, pela própria natureza, comprovadamente, forem emitidos somente em nome da matriz.</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11.2.1. Caso a licitante pretenda que um de seus estabelecimentos, que não o participante desta licitação, execute o futuro contrato, deverá apresentar toda a documentação de ambos os estabelecimentos.</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11.3.</w:t>
      </w:r>
      <w:r w:rsidRPr="000B605F">
        <w:rPr>
          <w:rFonts w:ascii="Arial" w:hAnsi="Arial" w:cs="Arial"/>
          <w:sz w:val="22"/>
          <w:szCs w:val="22"/>
        </w:rPr>
        <w:t xml:space="preserve"> A comprovação de regularidade fiscal das microempresas e empresas de pequeno porte somente será exigida para efeito de assinatura do contrato, nos termos do </w:t>
      </w:r>
      <w:r w:rsidRPr="000B605F">
        <w:rPr>
          <w:rFonts w:ascii="Arial" w:hAnsi="Arial" w:cs="Arial"/>
          <w:b/>
          <w:sz w:val="22"/>
          <w:szCs w:val="22"/>
        </w:rPr>
        <w:t>art. 42</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 xml:space="preserve">11.4. </w:t>
      </w:r>
      <w:r w:rsidRPr="000B605F">
        <w:rPr>
          <w:rFonts w:ascii="Arial" w:hAnsi="Arial" w:cs="Arial"/>
          <w:sz w:val="22"/>
          <w:szCs w:val="22"/>
        </w:rPr>
        <w:t xml:space="preserve">As microempresas e empresas de pequeno porte deverão apresentar toda a documentação exigida para efeito de comprovação de regularidade fiscal, mesmo que esta apresente alguma restrição, nos termos do </w:t>
      </w:r>
      <w:r w:rsidRPr="000B605F">
        <w:rPr>
          <w:rFonts w:ascii="Arial" w:hAnsi="Arial" w:cs="Arial"/>
          <w:b/>
          <w:sz w:val="22"/>
          <w:szCs w:val="22"/>
        </w:rPr>
        <w:t>art. 43</w:t>
      </w:r>
      <w:r w:rsidRPr="000B605F">
        <w:rPr>
          <w:rFonts w:ascii="Arial" w:hAnsi="Arial" w:cs="Arial"/>
          <w:sz w:val="22"/>
          <w:szCs w:val="22"/>
        </w:rPr>
        <w:t xml:space="preserve"> da </w:t>
      </w:r>
      <w:r w:rsidRPr="000B605F">
        <w:rPr>
          <w:rFonts w:ascii="Arial" w:hAnsi="Arial" w:cs="Arial"/>
          <w:b/>
          <w:sz w:val="22"/>
          <w:szCs w:val="22"/>
        </w:rPr>
        <w:t>Lei Complementar nº 147, de 7 de agosto de 2014.</w:t>
      </w:r>
    </w:p>
    <w:p w:rsidR="00E25E01" w:rsidRPr="000B605F" w:rsidRDefault="00E25E01" w:rsidP="0022657E">
      <w:pPr>
        <w:jc w:val="both"/>
        <w:rPr>
          <w:rFonts w:ascii="Arial" w:hAnsi="Arial" w:cs="Arial"/>
          <w:sz w:val="22"/>
          <w:szCs w:val="22"/>
        </w:rPr>
      </w:pPr>
    </w:p>
    <w:p w:rsidR="00E25E01" w:rsidRPr="000B605F" w:rsidRDefault="00E25E01" w:rsidP="00B16D7F">
      <w:pPr>
        <w:jc w:val="both"/>
        <w:rPr>
          <w:rFonts w:ascii="Arial" w:hAnsi="Arial" w:cs="Arial"/>
          <w:color w:val="000000"/>
          <w:sz w:val="22"/>
          <w:szCs w:val="22"/>
        </w:rPr>
      </w:pPr>
      <w:r w:rsidRPr="000B605F">
        <w:rPr>
          <w:rFonts w:ascii="Arial" w:hAnsi="Arial" w:cs="Arial"/>
          <w:b/>
          <w:sz w:val="22"/>
          <w:szCs w:val="22"/>
        </w:rPr>
        <w:t>11.4.1.</w:t>
      </w:r>
      <w:r w:rsidRPr="000B605F">
        <w:rPr>
          <w:rFonts w:ascii="Arial" w:hAnsi="Arial" w:cs="Arial"/>
          <w:sz w:val="22"/>
          <w:szCs w:val="22"/>
        </w:rPr>
        <w:t xml:space="preserve"> </w:t>
      </w:r>
      <w:r w:rsidRPr="000B605F">
        <w:rPr>
          <w:rFonts w:ascii="Arial" w:hAnsi="Arial" w:cs="Arial"/>
          <w:color w:val="000000"/>
          <w:sz w:val="22"/>
          <w:szCs w:val="22"/>
        </w:rPr>
        <w:t xml:space="preserve">Havendo alguma restrição na comprovação da regularidade fiscal, será assegurado o prazo de </w:t>
      </w:r>
      <w:r w:rsidRPr="000B605F">
        <w:rPr>
          <w:rFonts w:ascii="Arial" w:hAnsi="Arial" w:cs="Arial"/>
          <w:b/>
          <w:color w:val="000000"/>
          <w:sz w:val="22"/>
          <w:szCs w:val="22"/>
        </w:rPr>
        <w:t>05 (cinco) dias úteis</w:t>
      </w:r>
      <w:r w:rsidRPr="000B605F">
        <w:rPr>
          <w:rFonts w:ascii="Arial" w:hAnsi="Arial" w:cs="Arial"/>
          <w:color w:val="000000"/>
          <w:sz w:val="22"/>
          <w:szCs w:val="22"/>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E25E01" w:rsidP="0022657E">
      <w:pPr>
        <w:autoSpaceDE w:val="0"/>
        <w:autoSpaceDN w:val="0"/>
        <w:adjustRightInd w:val="0"/>
        <w:ind w:left="709"/>
        <w:jc w:val="both"/>
        <w:rPr>
          <w:rFonts w:ascii="Arial" w:hAnsi="Arial" w:cs="Arial"/>
          <w:color w:val="000000"/>
          <w:sz w:val="22"/>
          <w:szCs w:val="22"/>
        </w:rPr>
      </w:pPr>
      <w:r w:rsidRPr="000B605F">
        <w:rPr>
          <w:rFonts w:ascii="Arial" w:hAnsi="Arial" w:cs="Arial"/>
          <w:b/>
          <w:color w:val="000000"/>
          <w:sz w:val="22"/>
          <w:szCs w:val="22"/>
        </w:rPr>
        <w:t>11.4.2.</w:t>
      </w:r>
      <w:r w:rsidRPr="000B605F">
        <w:rPr>
          <w:rFonts w:ascii="Arial" w:hAnsi="Arial" w:cs="Arial"/>
          <w:color w:val="000000"/>
          <w:sz w:val="22"/>
          <w:szCs w:val="22"/>
        </w:rPr>
        <w:t xml:space="preserve"> A não-regularização da documentação, no prazo previsto no item 10.5.1, implicará </w:t>
      </w:r>
      <w:r w:rsidRPr="000B605F">
        <w:rPr>
          <w:rFonts w:ascii="Arial" w:hAnsi="Arial" w:cs="Arial"/>
          <w:b/>
          <w:color w:val="000000"/>
          <w:sz w:val="22"/>
          <w:szCs w:val="22"/>
        </w:rPr>
        <w:t>decadência</w:t>
      </w:r>
      <w:r w:rsidRPr="000B605F">
        <w:rPr>
          <w:rFonts w:ascii="Arial" w:hAnsi="Arial" w:cs="Arial"/>
          <w:color w:val="000000"/>
          <w:sz w:val="22"/>
          <w:szCs w:val="22"/>
        </w:rPr>
        <w:t xml:space="preserve"> </w:t>
      </w:r>
      <w:r w:rsidRPr="000B605F">
        <w:rPr>
          <w:rFonts w:ascii="Arial" w:hAnsi="Arial" w:cs="Arial"/>
          <w:b/>
          <w:color w:val="000000"/>
          <w:sz w:val="22"/>
          <w:szCs w:val="22"/>
        </w:rPr>
        <w:t>do direito à contratação</w:t>
      </w:r>
      <w:r w:rsidRPr="000B605F">
        <w:rPr>
          <w:rFonts w:ascii="Arial" w:hAnsi="Arial" w:cs="Arial"/>
          <w:color w:val="000000"/>
          <w:sz w:val="22"/>
          <w:szCs w:val="22"/>
        </w:rPr>
        <w:t>, sem prejuízo das sanções previstas neste edital.</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E25E01" w:rsidP="0022657E">
      <w:pPr>
        <w:autoSpaceDE w:val="0"/>
        <w:autoSpaceDN w:val="0"/>
        <w:adjustRightInd w:val="0"/>
        <w:ind w:left="709"/>
        <w:jc w:val="both"/>
        <w:rPr>
          <w:rFonts w:ascii="Arial" w:hAnsi="Arial" w:cs="Arial"/>
          <w:color w:val="000000"/>
          <w:sz w:val="22"/>
          <w:szCs w:val="22"/>
        </w:rPr>
      </w:pPr>
      <w:r w:rsidRPr="000B605F">
        <w:rPr>
          <w:rFonts w:ascii="Arial" w:hAnsi="Arial" w:cs="Arial"/>
          <w:b/>
          <w:color w:val="000000"/>
          <w:sz w:val="22"/>
          <w:szCs w:val="22"/>
        </w:rPr>
        <w:t>11.4.3.</w:t>
      </w:r>
      <w:r w:rsidRPr="000B605F">
        <w:rPr>
          <w:rFonts w:ascii="Arial" w:hAnsi="Arial" w:cs="Arial"/>
          <w:color w:val="000000"/>
          <w:sz w:val="22"/>
          <w:szCs w:val="22"/>
        </w:rPr>
        <w:t xml:space="preserve"> Ocorrendo a hipótese do subitem 10.5.2, será </w:t>
      </w:r>
      <w:r w:rsidRPr="000B605F">
        <w:rPr>
          <w:rFonts w:ascii="Arial" w:hAnsi="Arial" w:cs="Arial"/>
          <w:sz w:val="22"/>
          <w:szCs w:val="22"/>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Pr="000B605F">
        <w:rPr>
          <w:rFonts w:ascii="Arial" w:hAnsi="Arial" w:cs="Arial"/>
          <w:color w:val="000000"/>
          <w:sz w:val="22"/>
          <w:szCs w:val="22"/>
        </w:rPr>
        <w:t xml:space="preserve">. </w:t>
      </w:r>
    </w:p>
    <w:p w:rsidR="00E25E01" w:rsidRPr="000B605F" w:rsidRDefault="00E25E01" w:rsidP="0022657E">
      <w:pPr>
        <w:autoSpaceDE w:val="0"/>
        <w:autoSpaceDN w:val="0"/>
        <w:adjustRightInd w:val="0"/>
        <w:jc w:val="both"/>
        <w:rPr>
          <w:rFonts w:ascii="Arial" w:hAnsi="Arial" w:cs="Arial"/>
          <w:color w:val="000000"/>
          <w:sz w:val="22"/>
          <w:szCs w:val="22"/>
        </w:rPr>
      </w:pPr>
    </w:p>
    <w:p w:rsidR="00E25E01" w:rsidRPr="000B605F" w:rsidRDefault="00E25E01" w:rsidP="0022657E">
      <w:pPr>
        <w:autoSpaceDE w:val="0"/>
        <w:autoSpaceDN w:val="0"/>
        <w:adjustRightInd w:val="0"/>
        <w:ind w:left="996"/>
        <w:jc w:val="both"/>
        <w:rPr>
          <w:rFonts w:ascii="Arial" w:hAnsi="Arial" w:cs="Arial"/>
          <w:color w:val="000000"/>
          <w:sz w:val="22"/>
          <w:szCs w:val="22"/>
        </w:rPr>
      </w:pPr>
      <w:r w:rsidRPr="000B605F">
        <w:rPr>
          <w:rFonts w:ascii="Arial" w:hAnsi="Arial" w:cs="Arial"/>
          <w:b/>
          <w:color w:val="000000"/>
          <w:sz w:val="22"/>
          <w:szCs w:val="22"/>
        </w:rPr>
        <w:t>11.4.3.1.</w:t>
      </w:r>
      <w:r w:rsidRPr="000B605F">
        <w:rPr>
          <w:rFonts w:ascii="Arial" w:hAnsi="Arial" w:cs="Arial"/>
          <w:color w:val="000000"/>
          <w:sz w:val="22"/>
          <w:szCs w:val="22"/>
        </w:rPr>
        <w:t xml:space="preserve"> </w:t>
      </w:r>
      <w:r w:rsidRPr="000B605F">
        <w:rPr>
          <w:rFonts w:ascii="Arial" w:hAnsi="Arial" w:cs="Arial"/>
          <w:sz w:val="22"/>
          <w:szCs w:val="22"/>
        </w:rPr>
        <w:t xml:space="preserve">A convocação para continuação da sessão pública dar-se-á por meio de publicação no </w:t>
      </w:r>
      <w:r w:rsidRPr="000B605F">
        <w:rPr>
          <w:rFonts w:ascii="Arial" w:hAnsi="Arial" w:cs="Arial"/>
          <w:b/>
          <w:sz w:val="22"/>
          <w:szCs w:val="22"/>
        </w:rPr>
        <w:t>Diário Oficial do Estado de São Paulo</w:t>
      </w:r>
      <w:r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12. DA PROPOSTA DE PREÇO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12.1.</w:t>
      </w:r>
      <w:r w:rsidRPr="000B605F">
        <w:rPr>
          <w:rFonts w:ascii="Arial" w:hAnsi="Arial" w:cs="Arial"/>
          <w:sz w:val="22"/>
          <w:szCs w:val="22"/>
        </w:rPr>
        <w:t xml:space="preserve"> A Proposta de Preço deverá ser formulada em uma via, inserida em envelope fechado, contendo na parte externa o nome da empresa proponente e seu endereço, bem como o número da presente licitação e a indicação do órgão licitante, conforme item </w:t>
      </w:r>
      <w:r w:rsidRPr="000B605F">
        <w:rPr>
          <w:rFonts w:ascii="Arial" w:hAnsi="Arial" w:cs="Arial"/>
          <w:b/>
          <w:sz w:val="22"/>
          <w:szCs w:val="22"/>
        </w:rPr>
        <w:t>10.1</w:t>
      </w:r>
      <w:r w:rsidRPr="000B605F">
        <w:rPr>
          <w:rFonts w:ascii="Arial" w:hAnsi="Arial" w:cs="Arial"/>
          <w:sz w:val="22"/>
          <w:szCs w:val="22"/>
        </w:rPr>
        <w:t xml:space="preserve"> deste edital.</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12.2.</w:t>
      </w:r>
      <w:r w:rsidRPr="000B605F">
        <w:rPr>
          <w:rFonts w:ascii="Arial" w:hAnsi="Arial" w:cs="Arial"/>
          <w:sz w:val="22"/>
          <w:szCs w:val="22"/>
        </w:rPr>
        <w:t xml:space="preserve"> A Proposta de Preço deverá ser elaborada em língua portuguesa, salvo quanto às suas expressões técnicas de uso corrente, datilografado, impresso ou preenchido a mão com letra </w:t>
      </w:r>
      <w:r w:rsidRPr="000B605F">
        <w:rPr>
          <w:rFonts w:ascii="Arial" w:hAnsi="Arial" w:cs="Arial"/>
          <w:sz w:val="22"/>
          <w:szCs w:val="22"/>
        </w:rPr>
        <w:lastRenderedPageBreak/>
        <w:t xml:space="preserve">legível, sem rasuras, emendas, borrões ou entrelinhas, sem cotações alternativas, datada e assinada pelo representante legal do licitante </w:t>
      </w:r>
      <w:r w:rsidRPr="000B605F">
        <w:rPr>
          <w:rFonts w:ascii="Arial" w:hAnsi="Arial" w:cs="Arial"/>
          <w:i/>
          <w:sz w:val="22"/>
          <w:szCs w:val="22"/>
        </w:rPr>
        <w:t>ou</w:t>
      </w:r>
      <w:r w:rsidRPr="000B605F">
        <w:rPr>
          <w:rFonts w:ascii="Arial" w:hAnsi="Arial" w:cs="Arial"/>
          <w:sz w:val="22"/>
          <w:szCs w:val="22"/>
        </w:rPr>
        <w:t xml:space="preserve"> pelo seu procurador, juntando-se, neste caso, instrumento em que lhe seja outorgado poderes expressos para tal.</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12.3.</w:t>
      </w:r>
      <w:r w:rsidRPr="000B605F">
        <w:rPr>
          <w:rFonts w:ascii="Arial" w:hAnsi="Arial" w:cs="Arial"/>
          <w:sz w:val="22"/>
          <w:szCs w:val="22"/>
        </w:rPr>
        <w:t xml:space="preserve"> Deverão estar consignados na proposta: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12.3.1. A denominação, endereço, telefone, e-mail e CNPJ do licitante;</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12.3.2. Nome, qualificação, nº da cédula de identidade, nº de inscrição no CPF/MF, telefone de contato, e-mail e cargo do representante legal ou do procurador da proponente;</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12.3.3. Cronograma físico-financeiro;</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rPr>
          <w:rFonts w:ascii="Arial" w:hAnsi="Arial" w:cs="Arial"/>
          <w:sz w:val="22"/>
          <w:szCs w:val="22"/>
        </w:rPr>
      </w:pPr>
      <w:r w:rsidRPr="000B605F">
        <w:rPr>
          <w:rFonts w:ascii="Arial" w:hAnsi="Arial" w:cs="Arial"/>
          <w:sz w:val="22"/>
          <w:szCs w:val="22"/>
        </w:rPr>
        <w:t>12.3.4. Planilhas de serviços, quantitativos e preços;</w:t>
      </w:r>
    </w:p>
    <w:p w:rsidR="00E25E01" w:rsidRPr="000B605F" w:rsidRDefault="00E25E01" w:rsidP="0022657E">
      <w:pPr>
        <w:autoSpaceDE w:val="0"/>
        <w:autoSpaceDN w:val="0"/>
        <w:adjustRightInd w:val="0"/>
        <w:ind w:left="426"/>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 xml:space="preserve">12.3.5. </w:t>
      </w:r>
      <w:r w:rsidRPr="00840684">
        <w:rPr>
          <w:rFonts w:ascii="Arial" w:hAnsi="Arial" w:cs="Arial"/>
          <w:sz w:val="22"/>
          <w:szCs w:val="22"/>
          <w:u w:val="single"/>
        </w:rPr>
        <w:t>Relatório contendo, obrigatoriamente a marca e, quando aplicável, o modelo de todos os itens cotados, apresentando, também, quando cabível, suas características técnicas e materiais ilustrativos</w:t>
      </w:r>
      <w:r w:rsidRPr="000B605F">
        <w:rPr>
          <w:rFonts w:ascii="Arial" w:hAnsi="Arial" w:cs="Arial"/>
          <w:sz w:val="22"/>
          <w:szCs w:val="22"/>
        </w:rPr>
        <w:t>;</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12.3.6. Prazo de validade da proposta, que deverá ser de, pelo menos, </w:t>
      </w:r>
      <w:r w:rsidR="00714E2B" w:rsidRPr="00B16D7F">
        <w:rPr>
          <w:rFonts w:ascii="Arial" w:hAnsi="Arial" w:cs="Arial"/>
          <w:b/>
          <w:sz w:val="22"/>
          <w:szCs w:val="22"/>
        </w:rPr>
        <w:t>60</w:t>
      </w:r>
      <w:r w:rsidR="004B22DF" w:rsidRPr="00B16D7F">
        <w:rPr>
          <w:rFonts w:ascii="Arial" w:hAnsi="Arial" w:cs="Arial"/>
          <w:b/>
          <w:sz w:val="22"/>
          <w:szCs w:val="22"/>
        </w:rPr>
        <w:t xml:space="preserve"> </w:t>
      </w:r>
      <w:r w:rsidRPr="00B16D7F">
        <w:rPr>
          <w:rFonts w:ascii="Arial" w:hAnsi="Arial" w:cs="Arial"/>
          <w:b/>
          <w:sz w:val="22"/>
          <w:szCs w:val="22"/>
        </w:rPr>
        <w:t>(</w:t>
      </w:r>
      <w:r w:rsidR="00714E2B" w:rsidRPr="00B16D7F">
        <w:rPr>
          <w:rFonts w:ascii="Arial" w:hAnsi="Arial" w:cs="Arial"/>
          <w:b/>
          <w:sz w:val="22"/>
          <w:szCs w:val="22"/>
        </w:rPr>
        <w:t>sessenta</w:t>
      </w:r>
      <w:r w:rsidRPr="00B16D7F">
        <w:rPr>
          <w:rFonts w:ascii="Arial" w:hAnsi="Arial" w:cs="Arial"/>
          <w:b/>
          <w:sz w:val="22"/>
          <w:szCs w:val="22"/>
        </w:rPr>
        <w:t>)</w:t>
      </w:r>
      <w:r w:rsidRPr="000B605F">
        <w:rPr>
          <w:rFonts w:ascii="Arial" w:hAnsi="Arial" w:cs="Arial"/>
          <w:b/>
          <w:sz w:val="22"/>
          <w:szCs w:val="22"/>
        </w:rPr>
        <w:t xml:space="preserve"> dias</w:t>
      </w:r>
      <w:r w:rsidRPr="000B605F">
        <w:rPr>
          <w:rFonts w:ascii="Arial" w:hAnsi="Arial" w:cs="Arial"/>
          <w:sz w:val="22"/>
          <w:szCs w:val="22"/>
        </w:rPr>
        <w:t>, contados da data de apresentação das propostas.</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 Preço global da obra.</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12.3.7.1. O preço deverá ser cotado:</w:t>
      </w:r>
    </w:p>
    <w:p w:rsidR="00E25E01" w:rsidRPr="000B605F" w:rsidRDefault="00E25E01" w:rsidP="0022657E">
      <w:pPr>
        <w:ind w:left="426"/>
        <w:jc w:val="both"/>
        <w:rPr>
          <w:rFonts w:ascii="Arial" w:hAnsi="Arial" w:cs="Arial"/>
          <w:b/>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 xml:space="preserve">em valor </w:t>
      </w:r>
      <w:r w:rsidRPr="000B605F">
        <w:rPr>
          <w:rFonts w:ascii="Arial" w:hAnsi="Arial" w:cs="Arial"/>
          <w:b/>
          <w:sz w:val="22"/>
          <w:szCs w:val="22"/>
        </w:rPr>
        <w:t xml:space="preserve">unitário, total por item </w:t>
      </w:r>
      <w:r w:rsidRPr="000B605F">
        <w:rPr>
          <w:rFonts w:ascii="Arial" w:hAnsi="Arial" w:cs="Arial"/>
          <w:sz w:val="22"/>
          <w:szCs w:val="22"/>
        </w:rPr>
        <w:t>e</w:t>
      </w:r>
      <w:r w:rsidRPr="000B605F">
        <w:rPr>
          <w:rFonts w:ascii="Arial" w:hAnsi="Arial" w:cs="Arial"/>
          <w:b/>
          <w:sz w:val="22"/>
          <w:szCs w:val="22"/>
        </w:rPr>
        <w:t xml:space="preserve"> global, </w:t>
      </w:r>
      <w:r w:rsidRPr="000B605F">
        <w:rPr>
          <w:rFonts w:ascii="Arial" w:hAnsi="Arial" w:cs="Arial"/>
          <w:sz w:val="22"/>
          <w:szCs w:val="22"/>
        </w:rPr>
        <w:t xml:space="preserve">indicando os preços referentes à mão-de-obra e material; </w:t>
      </w:r>
    </w:p>
    <w:p w:rsidR="00E25E01" w:rsidRPr="000B605F" w:rsidRDefault="00E25E01" w:rsidP="0022657E">
      <w:pPr>
        <w:ind w:left="1134"/>
        <w:jc w:val="both"/>
        <w:rPr>
          <w:rFonts w:ascii="Arial" w:hAnsi="Arial" w:cs="Arial"/>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em moeda corrente nacional;</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5732E6" w:rsidRDefault="00E25E01" w:rsidP="0022657E">
      <w:pPr>
        <w:autoSpaceDE w:val="0"/>
        <w:autoSpaceDN w:val="0"/>
        <w:adjustRightInd w:val="0"/>
        <w:ind w:left="426"/>
        <w:jc w:val="both"/>
        <w:rPr>
          <w:rFonts w:ascii="Arial" w:hAnsi="Arial" w:cs="Arial"/>
          <w:i/>
        </w:rPr>
      </w:pPr>
      <w:r w:rsidRPr="005732E6">
        <w:rPr>
          <w:rFonts w:ascii="Arial" w:hAnsi="Arial" w:cs="Arial"/>
        </w:rPr>
        <w:t xml:space="preserve">12.3.7.2. O preço proposto deverá contemplar todos os custos </w:t>
      </w:r>
      <w:r w:rsidRPr="005732E6">
        <w:rPr>
          <w:rFonts w:ascii="Arial" w:hAnsi="Arial" w:cs="Arial"/>
          <w:i/>
        </w:rPr>
        <w:t>diretos</w:t>
      </w:r>
      <w:r w:rsidRPr="005732E6">
        <w:rPr>
          <w:rFonts w:ascii="Arial" w:hAnsi="Arial" w:cs="Arial"/>
        </w:rPr>
        <w:t xml:space="preserve"> e </w:t>
      </w:r>
      <w:r w:rsidRPr="005732E6">
        <w:rPr>
          <w:rFonts w:ascii="Arial" w:hAnsi="Arial" w:cs="Arial"/>
          <w:i/>
        </w:rPr>
        <w:t>indiretos</w:t>
      </w:r>
      <w:r w:rsidRPr="005732E6">
        <w:rPr>
          <w:rFonts w:ascii="Arial" w:hAnsi="Arial" w:cs="Arial"/>
        </w:rPr>
        <w:t xml:space="preserve"> incorridos pelo licitante na data da apresentação da proposta.</w:t>
      </w:r>
    </w:p>
    <w:p w:rsidR="00E25E01" w:rsidRPr="005732E6" w:rsidRDefault="00E25E01" w:rsidP="0022657E">
      <w:pPr>
        <w:ind w:left="426"/>
        <w:jc w:val="both"/>
        <w:rPr>
          <w:rFonts w:ascii="Arial" w:hAnsi="Arial" w:cs="Arial"/>
          <w:i/>
        </w:rPr>
      </w:pPr>
    </w:p>
    <w:p w:rsidR="00E25E01" w:rsidRPr="000B605F" w:rsidRDefault="00E25E01" w:rsidP="0022657E">
      <w:pPr>
        <w:ind w:left="426"/>
        <w:jc w:val="both"/>
        <w:rPr>
          <w:rFonts w:ascii="Arial" w:hAnsi="Arial" w:cs="Arial"/>
          <w:sz w:val="22"/>
          <w:szCs w:val="22"/>
        </w:rPr>
      </w:pPr>
      <w:r w:rsidRPr="005732E6">
        <w:rPr>
          <w:rFonts w:ascii="Arial" w:hAnsi="Arial" w:cs="Arial"/>
        </w:rPr>
        <w:t xml:space="preserve">12.3.8. Prazo de execução dos serviços de </w:t>
      </w:r>
      <w:r w:rsidR="008D7FE4">
        <w:rPr>
          <w:rFonts w:ascii="Arial" w:hAnsi="Arial" w:cs="Arial"/>
          <w:b/>
        </w:rPr>
        <w:t>06</w:t>
      </w:r>
      <w:r w:rsidRPr="005732E6">
        <w:rPr>
          <w:rFonts w:ascii="Arial" w:hAnsi="Arial" w:cs="Arial"/>
          <w:b/>
        </w:rPr>
        <w:t xml:space="preserve"> (</w:t>
      </w:r>
      <w:r w:rsidR="008D7FE4">
        <w:rPr>
          <w:rFonts w:ascii="Arial" w:hAnsi="Arial" w:cs="Arial"/>
          <w:b/>
        </w:rPr>
        <w:t>seis</w:t>
      </w:r>
      <w:r w:rsidRPr="005732E6">
        <w:rPr>
          <w:rFonts w:ascii="Arial" w:hAnsi="Arial" w:cs="Arial"/>
          <w:b/>
        </w:rPr>
        <w:t xml:space="preserve">) </w:t>
      </w:r>
      <w:r w:rsidR="00714E2B" w:rsidRPr="005732E6">
        <w:rPr>
          <w:rFonts w:ascii="Arial" w:hAnsi="Arial" w:cs="Arial"/>
          <w:b/>
        </w:rPr>
        <w:t>meses</w:t>
      </w:r>
      <w:r w:rsidRPr="005732E6">
        <w:rPr>
          <w:rFonts w:ascii="Arial" w:hAnsi="Arial" w:cs="Arial"/>
        </w:rPr>
        <w:t xml:space="preserve">, contados a partir da data de recebimento pela contratada da </w:t>
      </w:r>
      <w:r w:rsidRPr="005732E6">
        <w:rPr>
          <w:rFonts w:ascii="Arial" w:hAnsi="Arial" w:cs="Arial"/>
          <w:b/>
        </w:rPr>
        <w:t>Ordem de Serviço</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12.3.9. Declaração impressa na proposta de que os preços apresentados contemplam todos os custos diretos e indiretos referentes ao objeto licitado.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12.4. </w:t>
      </w:r>
      <w:r w:rsidRPr="000B605F">
        <w:rPr>
          <w:rFonts w:ascii="Arial" w:hAnsi="Arial" w:cs="Arial"/>
          <w:sz w:val="22"/>
          <w:szCs w:val="22"/>
        </w:rPr>
        <w:t xml:space="preserve">O não cumprimento de quaisquer requisitos enumerados nos itens </w:t>
      </w:r>
      <w:r w:rsidRPr="000B605F">
        <w:rPr>
          <w:rFonts w:ascii="Arial" w:hAnsi="Arial" w:cs="Arial"/>
          <w:b/>
          <w:sz w:val="22"/>
          <w:szCs w:val="22"/>
        </w:rPr>
        <w:t>12.1</w:t>
      </w:r>
      <w:r w:rsidRPr="000B605F">
        <w:rPr>
          <w:rFonts w:ascii="Arial" w:hAnsi="Arial" w:cs="Arial"/>
          <w:sz w:val="22"/>
          <w:szCs w:val="22"/>
        </w:rPr>
        <w:t xml:space="preserve"> e </w:t>
      </w:r>
      <w:r w:rsidRPr="000B605F">
        <w:rPr>
          <w:rFonts w:ascii="Arial" w:hAnsi="Arial" w:cs="Arial"/>
          <w:b/>
          <w:sz w:val="22"/>
          <w:szCs w:val="22"/>
        </w:rPr>
        <w:t>12.3,</w:t>
      </w:r>
      <w:r w:rsidRPr="000B605F">
        <w:rPr>
          <w:rFonts w:ascii="Arial" w:hAnsi="Arial" w:cs="Arial"/>
          <w:sz w:val="22"/>
          <w:szCs w:val="22"/>
        </w:rPr>
        <w:t xml:space="preserve"> implicará na </w:t>
      </w:r>
      <w:r w:rsidRPr="000B605F">
        <w:rPr>
          <w:rFonts w:ascii="Arial" w:hAnsi="Arial" w:cs="Arial"/>
          <w:sz w:val="22"/>
          <w:szCs w:val="22"/>
          <w:u w:val="single"/>
        </w:rPr>
        <w:t>desclassificação</w:t>
      </w:r>
      <w:r w:rsidRPr="000B605F">
        <w:rPr>
          <w:rFonts w:ascii="Arial" w:hAnsi="Arial" w:cs="Arial"/>
          <w:sz w:val="22"/>
          <w:szCs w:val="22"/>
        </w:rPr>
        <w:t xml:space="preserve"> da empresa proponente.</w:t>
      </w:r>
      <w:r w:rsidRPr="000B605F">
        <w:rPr>
          <w:rFonts w:ascii="Arial" w:hAnsi="Arial" w:cs="Arial"/>
          <w:sz w:val="22"/>
          <w:szCs w:val="22"/>
        </w:rPr>
        <w:tab/>
      </w:r>
      <w:r w:rsidRPr="000B605F">
        <w:rPr>
          <w:rFonts w:ascii="Arial" w:hAnsi="Arial" w:cs="Arial"/>
          <w:sz w:val="22"/>
          <w:szCs w:val="22"/>
        </w:rPr>
        <w:tab/>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13. DA ABERTURA DOS ENVELOPES</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
        <w:rPr>
          <w:rFonts w:cs="Arial"/>
          <w:sz w:val="22"/>
          <w:szCs w:val="22"/>
        </w:rPr>
      </w:pPr>
      <w:r w:rsidRPr="000B605F">
        <w:rPr>
          <w:rFonts w:cs="Arial"/>
          <w:b/>
          <w:sz w:val="22"/>
          <w:szCs w:val="22"/>
        </w:rPr>
        <w:t>13.1.</w:t>
      </w:r>
      <w:r w:rsidRPr="000B605F">
        <w:rPr>
          <w:rFonts w:cs="Arial"/>
          <w:sz w:val="22"/>
          <w:szCs w:val="22"/>
        </w:rPr>
        <w:t xml:space="preserve"> A sessão de abertura dos envelopes de nº 01 dar-se-á na data, horário e local expressos no preâmbulo deste edital, em ato público, na presença dos interessados.</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lastRenderedPageBreak/>
        <w:t xml:space="preserve">13.1.1. Realizada a abertura dos </w:t>
      </w:r>
      <w:r w:rsidRPr="000B605F">
        <w:rPr>
          <w:rFonts w:ascii="Arial" w:hAnsi="Arial" w:cs="Arial"/>
          <w:bCs/>
          <w:sz w:val="22"/>
          <w:szCs w:val="22"/>
        </w:rPr>
        <w:t>envelopes de nº 01</w:t>
      </w:r>
      <w:r w:rsidRPr="000B605F">
        <w:rPr>
          <w:rFonts w:ascii="Arial" w:hAnsi="Arial" w:cs="Arial"/>
          <w:sz w:val="22"/>
          <w:szCs w:val="22"/>
        </w:rPr>
        <w:t>, os documentos serão conferidos e rubricados pela COMPAJUL e pelos representantes presentes, desde que devidamente credenciados;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13.1.1.1. O CRC será submetido pela COMPAJUL a conferencia junto ao sistema de informações da Prefeitura Municipal de Cordeirópolis, verificando-se a validade das certidões e documentos apresentados pelos licitantes para expedição do mesmo.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13.1.1.2. Havendo documento com prazo de validade vencido e não tendo o licitante reapresentado o mesmo dentro do envelope de nº 01, será o mesmo </w:t>
      </w:r>
      <w:r w:rsidRPr="000B605F">
        <w:rPr>
          <w:rFonts w:ascii="Arial" w:hAnsi="Arial" w:cs="Arial"/>
          <w:b/>
          <w:sz w:val="22"/>
          <w:szCs w:val="22"/>
        </w:rPr>
        <w:t>inabilitado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13.1.2.</w:t>
      </w:r>
      <w:r w:rsidRPr="000B605F">
        <w:rPr>
          <w:rFonts w:ascii="Arial" w:hAnsi="Arial" w:cs="Arial"/>
          <w:b/>
          <w:sz w:val="22"/>
          <w:szCs w:val="22"/>
        </w:rPr>
        <w:t xml:space="preserve"> </w:t>
      </w:r>
      <w:r w:rsidRPr="000B605F">
        <w:rPr>
          <w:rFonts w:ascii="Arial" w:hAnsi="Arial" w:cs="Arial"/>
          <w:sz w:val="22"/>
          <w:szCs w:val="22"/>
        </w:rPr>
        <w:t xml:space="preserve">Será </w:t>
      </w:r>
      <w:r w:rsidRPr="000B605F">
        <w:rPr>
          <w:rFonts w:ascii="Arial" w:hAnsi="Arial" w:cs="Arial"/>
          <w:b/>
          <w:sz w:val="22"/>
          <w:szCs w:val="22"/>
        </w:rPr>
        <w:t>inabilitada</w:t>
      </w:r>
      <w:r w:rsidRPr="000B605F">
        <w:rPr>
          <w:rFonts w:ascii="Arial" w:hAnsi="Arial" w:cs="Arial"/>
          <w:sz w:val="22"/>
          <w:szCs w:val="22"/>
        </w:rPr>
        <w:t xml:space="preserve"> a proponente que não apresentar os </w:t>
      </w:r>
      <w:r w:rsidRPr="000B605F">
        <w:rPr>
          <w:rFonts w:ascii="Arial" w:hAnsi="Arial" w:cs="Arial"/>
          <w:sz w:val="22"/>
          <w:szCs w:val="22"/>
          <w:u w:val="single"/>
        </w:rPr>
        <w:t>documentos</w:t>
      </w:r>
      <w:r w:rsidRPr="000B605F">
        <w:rPr>
          <w:rFonts w:ascii="Arial" w:hAnsi="Arial" w:cs="Arial"/>
          <w:sz w:val="22"/>
          <w:szCs w:val="22"/>
        </w:rPr>
        <w:t xml:space="preserve"> exigidos no item </w:t>
      </w:r>
      <w:r w:rsidRPr="000B605F">
        <w:rPr>
          <w:rFonts w:ascii="Arial" w:hAnsi="Arial" w:cs="Arial"/>
          <w:b/>
          <w:sz w:val="22"/>
          <w:szCs w:val="22"/>
        </w:rPr>
        <w:t>11(onze)</w:t>
      </w:r>
      <w:r w:rsidRPr="000B605F">
        <w:rPr>
          <w:rFonts w:ascii="Arial" w:hAnsi="Arial" w:cs="Arial"/>
          <w:sz w:val="22"/>
          <w:szCs w:val="22"/>
        </w:rPr>
        <w:t>, não sendo aberto o respectivo envelope contendo a Proposta Comercial, que lhe será devolvido fechado, desde que não tenha havido recurso administrativo, ou, caso tenha sido negado o recurso interposto, mencionando-se em ata o motivo da exclusão;</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13.1.3. Se a decisão sobre a habilitação não puder ser proferida na sessão inaugural, a COMPAJUL designará data para a sua divulgação;</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13.1.4.</w:t>
      </w:r>
      <w:r w:rsidRPr="000B605F">
        <w:rPr>
          <w:rFonts w:ascii="Arial" w:hAnsi="Arial" w:cs="Arial"/>
          <w:sz w:val="22"/>
          <w:szCs w:val="22"/>
        </w:rPr>
        <w:t xml:space="preserve"> Havendo concordância de todos os licitantes quanto às decisões da COMPAJUL tomadas na fase de habilitação e expressa desistência quanto à interposição de recurso, poderá ocorrer, na seqüência, a abertura dos </w:t>
      </w:r>
      <w:r w:rsidRPr="000B605F">
        <w:rPr>
          <w:rFonts w:ascii="Arial" w:hAnsi="Arial" w:cs="Arial"/>
          <w:b/>
          <w:sz w:val="22"/>
          <w:szCs w:val="22"/>
        </w:rPr>
        <w:t>envelopes de nº 2</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13.1.4.1. Caso não ocorra a hipótese prevista no subitem 13.1.4, a COMPAJUL marcará e divulgará, oportunamente, a data para a abertura dos </w:t>
      </w:r>
      <w:r w:rsidRPr="000B605F">
        <w:rPr>
          <w:rFonts w:ascii="Arial" w:hAnsi="Arial" w:cs="Arial"/>
          <w:b/>
          <w:sz w:val="22"/>
          <w:szCs w:val="22"/>
        </w:rPr>
        <w:t>envelopes de nº 02</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Cs/>
          <w:sz w:val="22"/>
          <w:szCs w:val="22"/>
        </w:rPr>
      </w:pPr>
      <w:r w:rsidRPr="000B605F">
        <w:rPr>
          <w:rFonts w:ascii="Arial" w:hAnsi="Arial" w:cs="Arial"/>
          <w:sz w:val="22"/>
          <w:szCs w:val="22"/>
        </w:rPr>
        <w:t>13.1.5. Após a fase de habilitação, se ocorrer algum fato impeditivo desta, a empresa licitante por ele atingido deverá declará-lo por escrito, sob as penas da Lei;</w:t>
      </w:r>
    </w:p>
    <w:p w:rsidR="00E25E01" w:rsidRPr="000B605F" w:rsidRDefault="00E25E01" w:rsidP="0022657E">
      <w:pPr>
        <w:jc w:val="both"/>
        <w:rPr>
          <w:rFonts w:ascii="Arial" w:hAnsi="Arial" w:cs="Arial"/>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Cs/>
          <w:sz w:val="22"/>
          <w:szCs w:val="22"/>
        </w:rPr>
        <w:t>13.1.6.</w:t>
      </w:r>
      <w:r w:rsidRPr="000B605F">
        <w:rPr>
          <w:rFonts w:ascii="Arial" w:hAnsi="Arial" w:cs="Arial"/>
          <w:b/>
          <w:bCs/>
          <w:sz w:val="22"/>
          <w:szCs w:val="22"/>
        </w:rPr>
        <w:t xml:space="preserve"> </w:t>
      </w:r>
      <w:r w:rsidRPr="000B605F">
        <w:rPr>
          <w:rFonts w:ascii="Arial" w:hAnsi="Arial" w:cs="Arial"/>
          <w:sz w:val="22"/>
          <w:szCs w:val="22"/>
        </w:rPr>
        <w:t>Toda a documentação será rubricada pelos membros da COMPAJUL e pelos representantes credenciados pelos licitantes;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Cs/>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Cs/>
          <w:sz w:val="22"/>
          <w:szCs w:val="22"/>
        </w:rPr>
        <w:t>13.1.7.</w:t>
      </w:r>
      <w:r w:rsidRPr="000B605F">
        <w:rPr>
          <w:rFonts w:ascii="Arial" w:hAnsi="Arial" w:cs="Arial"/>
          <w:b/>
          <w:bCs/>
          <w:sz w:val="22"/>
          <w:szCs w:val="22"/>
        </w:rPr>
        <w:t xml:space="preserve"> </w:t>
      </w:r>
      <w:r w:rsidRPr="000B605F">
        <w:rPr>
          <w:rFonts w:ascii="Arial" w:hAnsi="Arial" w:cs="Arial"/>
          <w:sz w:val="22"/>
          <w:szCs w:val="22"/>
        </w:rPr>
        <w:t>Durante os trabalhos, só será permitida a manifestação oral ou escrita de pessoas devidamente credenciadas pelas empresas participantes;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13.1.8. A apresentação da proposta será considerada como evidência de que o proponente examinou criteriosamente os documentos deste edital e julgou-os suficientes para a elaboração de proposta voltada à execução do objeto licitado;</w:t>
      </w:r>
    </w:p>
    <w:p w:rsidR="00E25E01" w:rsidRPr="000B605F" w:rsidRDefault="00E25E01" w:rsidP="0022657E">
      <w:pPr>
        <w:pStyle w:val="Corpodetexto"/>
        <w:rPr>
          <w:rFonts w:cs="Arial"/>
          <w:sz w:val="22"/>
          <w:szCs w:val="22"/>
        </w:rPr>
      </w:pPr>
    </w:p>
    <w:p w:rsidR="00E25E01" w:rsidRPr="000B605F" w:rsidRDefault="00E25E01" w:rsidP="0022657E">
      <w:pPr>
        <w:pStyle w:val="Corpodetexto"/>
        <w:rPr>
          <w:rFonts w:cs="Arial"/>
          <w:sz w:val="22"/>
          <w:szCs w:val="22"/>
        </w:rPr>
      </w:pPr>
      <w:r w:rsidRPr="000B605F">
        <w:rPr>
          <w:rFonts w:cs="Arial"/>
          <w:sz w:val="22"/>
          <w:szCs w:val="22"/>
        </w:rPr>
        <w:t>13.1.9. De tudo lavrar-se-ão atas circunstanciadas, nas quais serão registradas todas as ocorrências, sendo, ao final, assinadas por todos os representantes devidamente credenciados presentes à sessão e pela COMPAJUL.</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13.2. </w:t>
      </w:r>
      <w:r w:rsidRPr="000B605F">
        <w:rPr>
          <w:rFonts w:ascii="Arial" w:hAnsi="Arial" w:cs="Arial"/>
          <w:sz w:val="22"/>
          <w:szCs w:val="22"/>
        </w:rPr>
        <w:t>As impugnações e recursos administrativos deverão ser formulados nos prazos e na forma dispostos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lastRenderedPageBreak/>
        <w:t>13.2.1.</w:t>
      </w:r>
      <w:r w:rsidRPr="000B605F">
        <w:rPr>
          <w:rFonts w:ascii="Arial" w:hAnsi="Arial" w:cs="Arial"/>
          <w:sz w:val="22"/>
          <w:szCs w:val="22"/>
        </w:rPr>
        <w:t xml:space="preserve"> As impugnações ao edital deverão ser dirigidas ao Presidente da COMPAJUL e protocolizadas diretamente no Departamento de Suprimentos da Prefeitura Municipal de Cordeirópolis;</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 xml:space="preserve">13.2.2. </w:t>
      </w:r>
      <w:r w:rsidRPr="000B605F">
        <w:rPr>
          <w:rFonts w:ascii="Arial" w:hAnsi="Arial" w:cs="Arial"/>
          <w:sz w:val="22"/>
          <w:szCs w:val="22"/>
        </w:rPr>
        <w:t>Os recursos contra os atos de habilitação ou de julgamento desta licitação deverão ser dirigidos ao Prefeito Municipal de Cordeirópolis, protocolizados diretamente na COMPAJUL, junto ao Departamento de Suprimentos da Prefeitura Municipal de Cordeirópolis.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13.3. As comunicações referentes a este certame serão publicadas no </w:t>
      </w:r>
      <w:r w:rsidRPr="000B605F">
        <w:rPr>
          <w:rFonts w:ascii="Arial" w:hAnsi="Arial" w:cs="Arial"/>
          <w:b/>
          <w:sz w:val="22"/>
          <w:szCs w:val="22"/>
        </w:rPr>
        <w:t>Diário Oficial do Estado de São Paulo</w:t>
      </w:r>
      <w:r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14. DO CRITÉRIO DE JULGAMENTO</w:t>
      </w:r>
    </w:p>
    <w:p w:rsidR="00E25E01" w:rsidRPr="000B605F" w:rsidRDefault="00E25E01" w:rsidP="0022657E">
      <w:pPr>
        <w:jc w:val="both"/>
        <w:rPr>
          <w:rFonts w:ascii="Arial" w:hAnsi="Arial" w:cs="Arial"/>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14.1.</w:t>
      </w:r>
      <w:r w:rsidRPr="000B605F">
        <w:rPr>
          <w:rFonts w:ascii="Arial" w:hAnsi="Arial" w:cs="Arial"/>
          <w:sz w:val="22"/>
          <w:szCs w:val="22"/>
        </w:rPr>
        <w:t xml:space="preserve"> A classificação das Propostas será determinada através do critério de </w:t>
      </w:r>
      <w:r w:rsidRPr="00840684">
        <w:rPr>
          <w:rFonts w:ascii="Arial" w:hAnsi="Arial" w:cs="Arial"/>
          <w:b/>
          <w:sz w:val="22"/>
          <w:szCs w:val="22"/>
          <w:u w:val="single"/>
        </w:rPr>
        <w:t>MENOR PREÇO GLOBAL</w:t>
      </w:r>
      <w:r w:rsidRPr="000B605F">
        <w:rPr>
          <w:rFonts w:ascii="Arial" w:hAnsi="Arial" w:cs="Arial"/>
          <w:sz w:val="22"/>
          <w:szCs w:val="22"/>
        </w:rPr>
        <w:t xml:space="preserve"> oferecido para a prestação dos serviços, à vista de que esta licitação é do tipo </w:t>
      </w:r>
      <w:r w:rsidRPr="000B605F">
        <w:rPr>
          <w:rFonts w:ascii="Arial" w:hAnsi="Arial" w:cs="Arial"/>
          <w:b/>
          <w:sz w:val="22"/>
          <w:szCs w:val="22"/>
        </w:rPr>
        <w:t>MENOR PREÇO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14.2.</w:t>
      </w:r>
      <w:r w:rsidRPr="000B605F">
        <w:rPr>
          <w:rFonts w:ascii="Arial" w:hAnsi="Arial" w:cs="Arial"/>
          <w:sz w:val="22"/>
          <w:szCs w:val="22"/>
        </w:rPr>
        <w:t xml:space="preserve"> Abertos os Envelopes, não se admitirá alegações de erros ou enganos na cotação de preços bem como nas condições ofertadas.</w:t>
      </w:r>
    </w:p>
    <w:p w:rsidR="00E25E01" w:rsidRPr="000B605F" w:rsidRDefault="00E25E01" w:rsidP="0022657E">
      <w:pPr>
        <w:jc w:val="both"/>
        <w:rPr>
          <w:rFonts w:ascii="Arial" w:hAnsi="Arial" w:cs="Arial"/>
          <w:b/>
          <w:i/>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b/>
          <w:color w:val="000000"/>
          <w:sz w:val="22"/>
          <w:szCs w:val="22"/>
        </w:rPr>
        <w:t xml:space="preserve">14.3. </w:t>
      </w:r>
      <w:r w:rsidRPr="000B605F">
        <w:rPr>
          <w:rFonts w:ascii="Arial" w:hAnsi="Arial" w:cs="Arial"/>
          <w:color w:val="000000"/>
          <w:sz w:val="22"/>
          <w:szCs w:val="22"/>
        </w:rPr>
        <w:t xml:space="preserve">Será assegurada, como critério de desempate, preferência de contratação para as microempresas e empresas de pequeno porte, </w:t>
      </w:r>
      <w:r w:rsidRPr="000B605F">
        <w:rPr>
          <w:rFonts w:ascii="Arial" w:hAnsi="Arial" w:cs="Arial"/>
          <w:sz w:val="22"/>
          <w:szCs w:val="22"/>
        </w:rPr>
        <w:t xml:space="preserve">nos termos do </w:t>
      </w:r>
      <w:r w:rsidRPr="000B605F">
        <w:rPr>
          <w:rFonts w:ascii="Arial" w:hAnsi="Arial" w:cs="Arial"/>
          <w:b/>
          <w:sz w:val="22"/>
          <w:szCs w:val="22"/>
        </w:rPr>
        <w:t>art. 44</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 xml:space="preserve">.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14.3.1. Entende-se por empate aquelas situações em que as propostas apresentadas pelas microempresas e empresas de pequeno porte sejam iguais ou até </w:t>
      </w:r>
      <w:r w:rsidRPr="000B605F">
        <w:rPr>
          <w:rFonts w:ascii="Arial" w:hAnsi="Arial" w:cs="Arial"/>
          <w:b/>
          <w:color w:val="000000"/>
          <w:sz w:val="22"/>
          <w:szCs w:val="22"/>
        </w:rPr>
        <w:t>10%(dez por cento)</w:t>
      </w:r>
      <w:r w:rsidRPr="000B605F">
        <w:rPr>
          <w:rFonts w:ascii="Arial" w:hAnsi="Arial" w:cs="Arial"/>
          <w:color w:val="000000"/>
          <w:sz w:val="22"/>
          <w:szCs w:val="22"/>
        </w:rPr>
        <w:t xml:space="preserve"> superiores à proposta mais bem classificada</w:t>
      </w:r>
      <w:r w:rsidRPr="000B605F">
        <w:rPr>
          <w:rFonts w:ascii="Arial" w:hAnsi="Arial" w:cs="Arial"/>
          <w:sz w:val="22"/>
          <w:szCs w:val="22"/>
        </w:rPr>
        <w:t xml:space="preserve">, nos termos do </w:t>
      </w:r>
      <w:r w:rsidRPr="000B605F">
        <w:rPr>
          <w:rFonts w:ascii="Arial" w:hAnsi="Arial" w:cs="Arial"/>
          <w:b/>
          <w:sz w:val="22"/>
          <w:szCs w:val="22"/>
        </w:rPr>
        <w:t>art. 44, §1º,</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 Ocorrendo o empate mencionado no item 14.3.1, proceder-se-á da seguinte forma: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 A microempresa ou empresa de pequeno porte mais bem classificada será convocada para, no prazo de </w:t>
      </w:r>
      <w:r w:rsidRPr="000B605F">
        <w:rPr>
          <w:rFonts w:ascii="Arial" w:hAnsi="Arial" w:cs="Arial"/>
          <w:b/>
          <w:color w:val="000000"/>
          <w:sz w:val="22"/>
          <w:szCs w:val="22"/>
        </w:rPr>
        <w:t>0</w:t>
      </w:r>
      <w:r w:rsidR="00246016" w:rsidRPr="000B605F">
        <w:rPr>
          <w:rFonts w:ascii="Arial" w:hAnsi="Arial" w:cs="Arial"/>
          <w:b/>
          <w:color w:val="000000"/>
          <w:sz w:val="22"/>
          <w:szCs w:val="22"/>
        </w:rPr>
        <w:t>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w:t>
      </w:r>
      <w:r w:rsidR="00246016" w:rsidRPr="000B605F">
        <w:rPr>
          <w:rFonts w:ascii="Arial" w:hAnsi="Arial" w:cs="Arial"/>
          <w:b/>
          <w:color w:val="000000"/>
          <w:sz w:val="22"/>
          <w:szCs w:val="22"/>
        </w:rPr>
        <w:t>dois</w:t>
      </w:r>
      <w:r w:rsidRPr="000B605F">
        <w:rPr>
          <w:rFonts w:ascii="Arial" w:hAnsi="Arial" w:cs="Arial"/>
          <w:b/>
          <w:color w:val="000000"/>
          <w:sz w:val="22"/>
          <w:szCs w:val="22"/>
        </w:rPr>
        <w:t>) dia</w:t>
      </w:r>
      <w:r w:rsidR="00246016" w:rsidRPr="000B605F">
        <w:rPr>
          <w:rFonts w:ascii="Arial" w:hAnsi="Arial" w:cs="Arial"/>
          <w:b/>
          <w:color w:val="000000"/>
          <w:sz w:val="22"/>
          <w:szCs w:val="22"/>
        </w:rPr>
        <w:t>s</w:t>
      </w:r>
      <w:r w:rsidRPr="000B605F">
        <w:rPr>
          <w:rFonts w:ascii="Arial" w:hAnsi="Arial" w:cs="Arial"/>
          <w:b/>
          <w:color w:val="000000"/>
          <w:sz w:val="22"/>
          <w:szCs w:val="22"/>
        </w:rPr>
        <w:t xml:space="preserve"> út</w:t>
      </w:r>
      <w:r w:rsidR="00246016" w:rsidRPr="000B605F">
        <w:rPr>
          <w:rFonts w:ascii="Arial" w:hAnsi="Arial" w:cs="Arial"/>
          <w:b/>
          <w:color w:val="000000"/>
          <w:sz w:val="22"/>
          <w:szCs w:val="22"/>
        </w:rPr>
        <w:t>eis</w:t>
      </w:r>
      <w:r w:rsidRPr="000B605F">
        <w:rPr>
          <w:rFonts w:ascii="Arial" w:hAnsi="Arial" w:cs="Arial"/>
          <w:color w:val="000000"/>
          <w:sz w:val="22"/>
          <w:szCs w:val="22"/>
        </w:rPr>
        <w:t xml:space="preserve">, exercer seu direito de preferência e apresentar proposta de preço inferior àquela considerada vencedora do certame, situação em que será adjudicado em seu favor o objeto licitado;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14.3.2.1.1. A proposta a que se refere o item acima deverá ser apresentada, observando-se, no que couber, os termos do </w:t>
      </w:r>
      <w:r w:rsidRPr="000B605F">
        <w:rPr>
          <w:rFonts w:ascii="Arial" w:hAnsi="Arial" w:cs="Arial"/>
          <w:b/>
          <w:color w:val="000000"/>
          <w:sz w:val="22"/>
          <w:szCs w:val="22"/>
        </w:rPr>
        <w:t>item 12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(doze)</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14.3.2.2. Não ocorrendo a contratação na forma do item 14.3.2.1, serão convocadas as microempresas ou empresas de pequeno porte remanescentes que porventura se enquadrem na hipótese do item 14.3.1, na ordem classificatória, para o exercício do mesmo direito;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14.3.2.3. No caso de equivalência dos valores apresentados pelas microempresas e empresas de pequeno porte que se encontrem no intervalo estabelecido no item 14.3.1, será realizado sorteio entre elas para que se identifique aquela que primeiro poderá apresentar melhor oferta.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lastRenderedPageBreak/>
        <w:t>14.3.3. Na hipótese da não-contratação nos termos previstos no item 14.3.2, o objeto licitado será adjudicado em favor da proposta originalmente vencedora do certame.</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14.3.4. O disposto no item </w:t>
      </w:r>
      <w:r w:rsidRPr="000B605F">
        <w:rPr>
          <w:rFonts w:ascii="Arial" w:hAnsi="Arial" w:cs="Arial"/>
          <w:b/>
          <w:color w:val="000000"/>
          <w:sz w:val="22"/>
          <w:szCs w:val="22"/>
        </w:rPr>
        <w:t>14.3</w:t>
      </w:r>
      <w:r w:rsidRPr="000B605F">
        <w:rPr>
          <w:rFonts w:ascii="Arial" w:hAnsi="Arial" w:cs="Arial"/>
          <w:color w:val="000000"/>
          <w:sz w:val="22"/>
          <w:szCs w:val="22"/>
        </w:rPr>
        <w:t xml:space="preserve"> somente se aplicará quando a melhor oferta inicial </w:t>
      </w:r>
      <w:r w:rsidRPr="000B605F">
        <w:rPr>
          <w:rFonts w:ascii="Arial" w:hAnsi="Arial" w:cs="Arial"/>
          <w:b/>
          <w:color w:val="000000"/>
          <w:sz w:val="22"/>
          <w:szCs w:val="22"/>
        </w:rPr>
        <w:t>não</w:t>
      </w:r>
      <w:r w:rsidRPr="000B605F">
        <w:rPr>
          <w:rFonts w:ascii="Arial" w:hAnsi="Arial" w:cs="Arial"/>
          <w:color w:val="000000"/>
          <w:sz w:val="22"/>
          <w:szCs w:val="22"/>
        </w:rPr>
        <w:t xml:space="preserve"> tiver sido apresentada por microempresa ou empresa de pequeno porte.</w:t>
      </w: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14.4.</w:t>
      </w:r>
      <w:r w:rsidRPr="000B605F">
        <w:rPr>
          <w:rFonts w:ascii="Arial" w:hAnsi="Arial" w:cs="Arial"/>
          <w:sz w:val="22"/>
          <w:szCs w:val="22"/>
        </w:rPr>
        <w:t xml:space="preserve"> Em caso de empate de preços entre duas ou mais propostas, e após  obedecido o disposto no §2º do art. 3º da Lei Federal Nº 8.666/93 e no item </w:t>
      </w:r>
      <w:r w:rsidRPr="000B605F">
        <w:rPr>
          <w:rFonts w:ascii="Arial" w:hAnsi="Arial" w:cs="Arial"/>
          <w:b/>
          <w:sz w:val="22"/>
          <w:szCs w:val="22"/>
        </w:rPr>
        <w:t>13.3</w:t>
      </w:r>
      <w:r w:rsidRPr="000B605F">
        <w:rPr>
          <w:rFonts w:ascii="Arial" w:hAnsi="Arial" w:cs="Arial"/>
          <w:sz w:val="22"/>
          <w:szCs w:val="22"/>
        </w:rPr>
        <w:t>, a classificação far-se-á, por sorteio, em ato público, para o qual todos os licitantes serão convocados, nos moldes do §2º do art. 45 da aludida Lei.</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14.5. </w:t>
      </w:r>
      <w:r w:rsidRPr="000B605F">
        <w:rPr>
          <w:rFonts w:ascii="Arial" w:hAnsi="Arial" w:cs="Arial"/>
          <w:sz w:val="22"/>
          <w:szCs w:val="22"/>
        </w:rPr>
        <w:t>A COMPAJUL observará ainda, o que dispõe o art. 44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14.6. </w:t>
      </w:r>
      <w:r w:rsidRPr="000B605F">
        <w:rPr>
          <w:rFonts w:ascii="Arial" w:hAnsi="Arial" w:cs="Arial"/>
          <w:sz w:val="22"/>
          <w:szCs w:val="22"/>
        </w:rPr>
        <w:t>A análise e a apreciação das propostas serão realizadas pela COMPAJUL, ficando-lhes facultado o direito de consultar técnicos, se necessário.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14.7. </w:t>
      </w:r>
      <w:r w:rsidRPr="000B605F">
        <w:rPr>
          <w:rFonts w:ascii="Arial" w:hAnsi="Arial" w:cs="Arial"/>
          <w:sz w:val="22"/>
          <w:szCs w:val="22"/>
        </w:rPr>
        <w:t>O julgamento e adjudicação das propostas também serão feitos pela COMPAJUL e a homologação pelo Prefeito Municipal de Cordeirópolis.</w:t>
      </w: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14.8. </w:t>
      </w:r>
      <w:r w:rsidRPr="000B605F">
        <w:rPr>
          <w:rFonts w:ascii="Arial" w:hAnsi="Arial" w:cs="Arial"/>
          <w:sz w:val="22"/>
          <w:szCs w:val="22"/>
        </w:rPr>
        <w:t xml:space="preserve">Serão </w:t>
      </w:r>
      <w:r w:rsidRPr="000B605F">
        <w:rPr>
          <w:rFonts w:ascii="Arial" w:hAnsi="Arial" w:cs="Arial"/>
          <w:sz w:val="22"/>
          <w:szCs w:val="22"/>
          <w:u w:val="single"/>
        </w:rPr>
        <w:t>desclassificadas</w:t>
      </w:r>
      <w:r w:rsidRPr="000B605F">
        <w:rPr>
          <w:rFonts w:ascii="Arial" w:hAnsi="Arial" w:cs="Arial"/>
          <w:sz w:val="22"/>
          <w:szCs w:val="22"/>
        </w:rPr>
        <w:t xml:space="preserve"> as propostas: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jc w:val="both"/>
        <w:rPr>
          <w:rFonts w:ascii="Arial" w:hAnsi="Arial" w:cs="Arial"/>
          <w:sz w:val="22"/>
          <w:szCs w:val="22"/>
        </w:rPr>
      </w:pPr>
      <w:r w:rsidRPr="000B605F">
        <w:rPr>
          <w:rFonts w:ascii="Arial" w:hAnsi="Arial" w:cs="Arial"/>
          <w:sz w:val="22"/>
          <w:szCs w:val="22"/>
        </w:rPr>
        <w:t>14.8.1. que não atendam às exigências do ato convocatório da licitação;</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14.8.2. com preços </w:t>
      </w:r>
      <w:r w:rsidRPr="000B605F">
        <w:rPr>
          <w:rFonts w:ascii="Arial" w:hAnsi="Arial" w:cs="Arial"/>
          <w:b/>
          <w:sz w:val="22"/>
          <w:szCs w:val="22"/>
        </w:rPr>
        <w:t>excessivos</w:t>
      </w:r>
      <w:r w:rsidRPr="000B605F">
        <w:rPr>
          <w:rFonts w:ascii="Arial" w:hAnsi="Arial" w:cs="Arial"/>
          <w:sz w:val="22"/>
          <w:szCs w:val="22"/>
        </w:rPr>
        <w:t xml:space="preserve"> ou manifestamente </w:t>
      </w:r>
      <w:r w:rsidRPr="000B605F">
        <w:rPr>
          <w:rFonts w:ascii="Arial" w:hAnsi="Arial" w:cs="Arial"/>
          <w:b/>
          <w:sz w:val="22"/>
          <w:szCs w:val="22"/>
        </w:rPr>
        <w:t>inexeqüíveis</w:t>
      </w:r>
      <w:r w:rsidRPr="000B605F">
        <w:rPr>
          <w:rFonts w:ascii="Arial" w:hAnsi="Arial" w:cs="Arial"/>
          <w:sz w:val="22"/>
          <w:szCs w:val="22"/>
        </w:rPr>
        <w:t>, nos termos do art. 48, II, §§1º e 2º, da Lei Federal nº 8.666/93.</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14.9.</w:t>
      </w:r>
      <w:r w:rsidRPr="000B605F">
        <w:rPr>
          <w:rFonts w:ascii="Arial" w:hAnsi="Arial" w:cs="Arial"/>
          <w:sz w:val="22"/>
          <w:szCs w:val="22"/>
        </w:rPr>
        <w:t xml:space="preserve"> Não se considerará qualquer oferta de vantagem não prevista no edital, nem preço ou vantagem baseada nas ofertas dos demais licitantes.</w:t>
      </w:r>
    </w:p>
    <w:p w:rsidR="00E25E01" w:rsidRPr="000B605F" w:rsidRDefault="00E25E01"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15. PREÇO, MEDIÇÕES E FORMA DE PAGAMENTO</w:t>
      </w:r>
    </w:p>
    <w:p w:rsidR="00E25E01" w:rsidRPr="000B605F" w:rsidRDefault="00E25E01" w:rsidP="0022657E">
      <w:pPr>
        <w:rPr>
          <w:rFonts w:ascii="Arial" w:hAnsi="Arial" w:cs="Arial"/>
          <w:i/>
          <w:sz w:val="22"/>
          <w:szCs w:val="22"/>
        </w:rPr>
      </w:pPr>
    </w:p>
    <w:p w:rsidR="00E25E01" w:rsidRPr="00523069" w:rsidRDefault="00E25E01" w:rsidP="0022657E">
      <w:pPr>
        <w:jc w:val="both"/>
        <w:rPr>
          <w:rFonts w:ascii="Arial" w:hAnsi="Arial" w:cs="Arial"/>
          <w:b/>
          <w:sz w:val="22"/>
          <w:szCs w:val="22"/>
        </w:rPr>
      </w:pPr>
      <w:r w:rsidRPr="000B605F">
        <w:rPr>
          <w:rFonts w:ascii="Arial" w:hAnsi="Arial" w:cs="Arial"/>
          <w:b/>
          <w:sz w:val="22"/>
          <w:szCs w:val="22"/>
        </w:rPr>
        <w:t xml:space="preserve">15.1. </w:t>
      </w:r>
      <w:r w:rsidRPr="000B605F">
        <w:rPr>
          <w:rFonts w:ascii="Arial" w:hAnsi="Arial" w:cs="Arial"/>
          <w:sz w:val="22"/>
          <w:szCs w:val="22"/>
        </w:rPr>
        <w:t xml:space="preserve">O valor orçado para a execução do objeto desta Tomada de Preços é de </w:t>
      </w:r>
      <w:r w:rsidR="00C6339F">
        <w:rPr>
          <w:rFonts w:ascii="Arial" w:hAnsi="Arial" w:cs="Arial"/>
          <w:b/>
          <w:sz w:val="22"/>
          <w:szCs w:val="22"/>
        </w:rPr>
        <w:t>R$ 175.896,57 (Cento e setenta e cinco mil, oitocentos e noventa e seis reais e cinquenta e sete centavos)</w:t>
      </w:r>
    </w:p>
    <w:p w:rsidR="00E25E01" w:rsidRPr="000B605F" w:rsidRDefault="00E25E01" w:rsidP="00840684">
      <w:pPr>
        <w:autoSpaceDE w:val="0"/>
        <w:autoSpaceDN w:val="0"/>
        <w:adjustRightInd w:val="0"/>
        <w:jc w:val="both"/>
        <w:rPr>
          <w:rFonts w:ascii="Arial" w:hAnsi="Arial" w:cs="Arial"/>
          <w:b/>
          <w:sz w:val="22"/>
          <w:szCs w:val="22"/>
        </w:rPr>
      </w:pPr>
      <w:r w:rsidRPr="00523069">
        <w:rPr>
          <w:rFonts w:ascii="Arial" w:hAnsi="Arial" w:cs="Arial"/>
          <w:b/>
          <w:bCs/>
          <w:sz w:val="22"/>
          <w:szCs w:val="22"/>
        </w:rPr>
        <w:t xml:space="preserve">15.2. </w:t>
      </w:r>
      <w:r w:rsidRPr="00523069">
        <w:rPr>
          <w:rFonts w:ascii="Arial" w:hAnsi="Arial" w:cs="Arial"/>
          <w:sz w:val="22"/>
          <w:szCs w:val="22"/>
        </w:rPr>
        <w:t>Os pagamentos serão realizados</w:t>
      </w:r>
      <w:r w:rsidR="00840684">
        <w:rPr>
          <w:rFonts w:ascii="Arial" w:hAnsi="Arial" w:cs="Arial"/>
          <w:sz w:val="22"/>
          <w:szCs w:val="22"/>
        </w:rPr>
        <w:t xml:space="preserve"> conforme Descrito no Termo de Referência, Anexo I.</w:t>
      </w:r>
      <w:r w:rsidRPr="00523069">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16. DAS ALTERAÇÕES DE PREÇO</w:t>
      </w:r>
    </w:p>
    <w:p w:rsidR="004B22DF" w:rsidRPr="000B605F" w:rsidRDefault="004B22DF" w:rsidP="0022657E">
      <w:pPr>
        <w:jc w:val="both"/>
        <w:rPr>
          <w:rFonts w:ascii="Arial" w:hAnsi="Arial" w:cs="Arial"/>
          <w:b/>
          <w:color w:val="333333"/>
          <w:sz w:val="22"/>
          <w:szCs w:val="22"/>
        </w:rPr>
      </w:pPr>
    </w:p>
    <w:p w:rsidR="00E25E01" w:rsidRPr="008D7FE4" w:rsidRDefault="00E25E01" w:rsidP="0022657E">
      <w:pPr>
        <w:jc w:val="both"/>
        <w:rPr>
          <w:rFonts w:ascii="Arial" w:hAnsi="Arial" w:cs="Arial"/>
          <w:sz w:val="22"/>
          <w:szCs w:val="22"/>
        </w:rPr>
      </w:pPr>
      <w:r w:rsidRPr="008D7FE4">
        <w:rPr>
          <w:rFonts w:ascii="Arial" w:hAnsi="Arial" w:cs="Arial"/>
          <w:b/>
          <w:sz w:val="22"/>
          <w:szCs w:val="22"/>
        </w:rPr>
        <w:t xml:space="preserve">16.1. </w:t>
      </w:r>
      <w:r w:rsidRPr="008D7FE4">
        <w:rPr>
          <w:rFonts w:ascii="Arial" w:hAnsi="Arial" w:cs="Arial"/>
          <w:sz w:val="22"/>
          <w:szCs w:val="22"/>
        </w:rPr>
        <w:t xml:space="preserve">Os preços unitários contratados não sofrerão qualquer alteração, salvo hipótese legal, durante o período de </w:t>
      </w:r>
      <w:r w:rsidRPr="008D7FE4">
        <w:rPr>
          <w:rFonts w:ascii="Arial" w:hAnsi="Arial" w:cs="Arial"/>
          <w:b/>
          <w:sz w:val="22"/>
          <w:szCs w:val="22"/>
        </w:rPr>
        <w:t xml:space="preserve">12 (doze) meses </w:t>
      </w:r>
      <w:r w:rsidRPr="008D7FE4">
        <w:rPr>
          <w:rFonts w:ascii="Arial" w:hAnsi="Arial" w:cs="Arial"/>
          <w:sz w:val="22"/>
          <w:szCs w:val="22"/>
        </w:rPr>
        <w:t>de vigência.</w:t>
      </w:r>
    </w:p>
    <w:p w:rsidR="00E25E01" w:rsidRPr="008D7FE4" w:rsidRDefault="00E25E01" w:rsidP="0022657E">
      <w:pPr>
        <w:jc w:val="both"/>
        <w:rPr>
          <w:rFonts w:ascii="Arial" w:hAnsi="Arial" w:cs="Arial"/>
          <w:sz w:val="22"/>
          <w:szCs w:val="22"/>
        </w:rPr>
      </w:pPr>
      <w:r w:rsidRPr="008D7FE4">
        <w:rPr>
          <w:rFonts w:ascii="Arial" w:hAnsi="Arial" w:cs="Arial"/>
          <w:sz w:val="22"/>
          <w:szCs w:val="22"/>
        </w:rPr>
        <w:t xml:space="preserve"> </w:t>
      </w:r>
    </w:p>
    <w:p w:rsidR="00E25E01" w:rsidRPr="008D7FE4" w:rsidRDefault="00E25E01" w:rsidP="0022657E">
      <w:pPr>
        <w:jc w:val="both"/>
        <w:rPr>
          <w:rFonts w:ascii="Arial" w:hAnsi="Arial" w:cs="Arial"/>
          <w:sz w:val="22"/>
          <w:szCs w:val="22"/>
        </w:rPr>
      </w:pPr>
      <w:r w:rsidRPr="008D7FE4">
        <w:rPr>
          <w:rFonts w:ascii="Arial" w:hAnsi="Arial" w:cs="Arial"/>
          <w:sz w:val="22"/>
          <w:szCs w:val="22"/>
        </w:rPr>
        <w:t xml:space="preserve">16.1.1. Transcorridos </w:t>
      </w:r>
      <w:r w:rsidRPr="008D7FE4">
        <w:rPr>
          <w:rFonts w:ascii="Arial" w:hAnsi="Arial" w:cs="Arial"/>
          <w:b/>
          <w:sz w:val="22"/>
          <w:szCs w:val="22"/>
        </w:rPr>
        <w:t xml:space="preserve">12 (doze) meses </w:t>
      </w:r>
      <w:r w:rsidRPr="008D7FE4">
        <w:rPr>
          <w:rFonts w:ascii="Arial" w:hAnsi="Arial" w:cs="Arial"/>
          <w:sz w:val="22"/>
          <w:szCs w:val="22"/>
        </w:rPr>
        <w:t>de vigência do contrato, poderão ser reajustados os preços unitários, observada a variação do IPCA/IBGE apurada no período.</w:t>
      </w:r>
    </w:p>
    <w:p w:rsidR="00E25E01" w:rsidRPr="008D7FE4" w:rsidRDefault="00E25E01" w:rsidP="0022657E">
      <w:pPr>
        <w:jc w:val="both"/>
        <w:rPr>
          <w:rFonts w:ascii="Arial" w:hAnsi="Arial" w:cs="Arial"/>
          <w:sz w:val="22"/>
          <w:szCs w:val="22"/>
        </w:rPr>
      </w:pPr>
    </w:p>
    <w:p w:rsidR="00E25E01" w:rsidRPr="008D7FE4" w:rsidRDefault="00E25E01" w:rsidP="0022657E">
      <w:pPr>
        <w:jc w:val="both"/>
        <w:rPr>
          <w:rFonts w:ascii="Arial" w:hAnsi="Arial" w:cs="Arial"/>
          <w:sz w:val="22"/>
          <w:szCs w:val="22"/>
        </w:rPr>
      </w:pPr>
      <w:r w:rsidRPr="008D7FE4">
        <w:rPr>
          <w:rFonts w:ascii="Arial" w:hAnsi="Arial" w:cs="Arial"/>
          <w:b/>
          <w:sz w:val="22"/>
          <w:szCs w:val="22"/>
        </w:rPr>
        <w:t>16.2.</w:t>
      </w:r>
      <w:r w:rsidRPr="008D7FE4">
        <w:rPr>
          <w:rFonts w:ascii="Arial" w:hAnsi="Arial" w:cs="Arial"/>
          <w:sz w:val="22"/>
          <w:szCs w:val="22"/>
        </w:rPr>
        <w:t xml:space="preserve"> O equilíbrio econômico-financeiro será mantido nos termos da Lei Federal nº 8666/93.</w:t>
      </w:r>
    </w:p>
    <w:p w:rsidR="00E25E01" w:rsidRPr="008D7FE4" w:rsidRDefault="00E25E01" w:rsidP="0022657E">
      <w:pPr>
        <w:jc w:val="both"/>
        <w:rPr>
          <w:rFonts w:ascii="Arial" w:hAnsi="Arial" w:cs="Arial"/>
          <w:b/>
          <w:sz w:val="22"/>
          <w:szCs w:val="22"/>
        </w:rPr>
      </w:pPr>
    </w:p>
    <w:p w:rsidR="00E25E01" w:rsidRPr="008D7FE4" w:rsidRDefault="00E25E01" w:rsidP="0022657E">
      <w:pPr>
        <w:jc w:val="both"/>
        <w:rPr>
          <w:rFonts w:ascii="Arial" w:hAnsi="Arial" w:cs="Arial"/>
          <w:sz w:val="22"/>
          <w:szCs w:val="22"/>
        </w:rPr>
      </w:pPr>
      <w:r w:rsidRPr="008D7FE4">
        <w:rPr>
          <w:rFonts w:ascii="Arial" w:hAnsi="Arial" w:cs="Arial"/>
          <w:b/>
          <w:sz w:val="22"/>
          <w:szCs w:val="22"/>
        </w:rPr>
        <w:lastRenderedPageBreak/>
        <w:t>16.3.</w:t>
      </w:r>
      <w:r w:rsidRPr="008D7FE4">
        <w:rPr>
          <w:rFonts w:ascii="Arial" w:hAnsi="Arial" w:cs="Arial"/>
          <w:sz w:val="22"/>
          <w:szCs w:val="22"/>
        </w:rPr>
        <w:t xml:space="preserve"> A licitante contratada fica obrigada a aceitar, nas mesmas condições contratuais, os acréscimos ou supressões que se fizerem no objeto, até </w:t>
      </w:r>
      <w:r w:rsidRPr="008D7FE4">
        <w:rPr>
          <w:rFonts w:ascii="Arial" w:hAnsi="Arial" w:cs="Arial"/>
          <w:b/>
          <w:sz w:val="22"/>
          <w:szCs w:val="22"/>
        </w:rPr>
        <w:t>25% (vinte e cinco por cento) </w:t>
      </w:r>
      <w:r w:rsidRPr="008D7FE4">
        <w:rPr>
          <w:rFonts w:ascii="Arial" w:hAnsi="Arial" w:cs="Arial"/>
          <w:sz w:val="22"/>
          <w:szCs w:val="22"/>
        </w:rPr>
        <w:t>do valor total inicial atualizado da proposta.</w:t>
      </w:r>
    </w:p>
    <w:p w:rsidR="00E25E01" w:rsidRPr="008D7FE4"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17. DO CONTRATO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17.1. </w:t>
      </w:r>
      <w:r w:rsidRPr="000B605F">
        <w:rPr>
          <w:rFonts w:ascii="Arial" w:hAnsi="Arial" w:cs="Arial"/>
          <w:sz w:val="22"/>
          <w:szCs w:val="22"/>
        </w:rPr>
        <w:t xml:space="preserve">A licitante considerada vencedora será notificada pessoalmente, via e-mail, “fac-símile” ou pelo correio, para, no prazo de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(cinco) dias corridos</w:t>
      </w:r>
      <w:r w:rsidRPr="000B605F">
        <w:rPr>
          <w:rFonts w:ascii="Arial" w:hAnsi="Arial" w:cs="Arial"/>
          <w:sz w:val="22"/>
          <w:szCs w:val="22"/>
        </w:rPr>
        <w:t>, contados do recebimento da notificação, assinar o contrato, sob pena de decair do direito à contratação, sem prejuízo das sanções previstas no art. 81 da Lei Federal nº 8.666/93.</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17.1.1. A recusa injustificada da licitante considerada vencedora em assinar o contrato dentro do prazo estabelecido, caracterizará o descumprimento total da obrigação assumida e sujeitará a mesma as penalidades estabelecidas neste instrumento convocatório.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17.2. </w:t>
      </w:r>
      <w:r w:rsidRPr="000B605F">
        <w:rPr>
          <w:rFonts w:ascii="Arial" w:hAnsi="Arial" w:cs="Arial"/>
          <w:sz w:val="22"/>
          <w:szCs w:val="22"/>
        </w:rPr>
        <w:t>O prazo de convocação poderá ser prorrogado uma vez, por igual período, quando solicitado pela parte durante o seu transcurso e desde que ocorra motivo justificado aceito pela administração.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17.3.</w:t>
      </w:r>
      <w:r w:rsidRPr="000B605F">
        <w:rPr>
          <w:rFonts w:ascii="Arial" w:hAnsi="Arial" w:cs="Arial"/>
          <w:sz w:val="22"/>
          <w:szCs w:val="22"/>
        </w:rPr>
        <w:t xml:space="preserve"> É facultado à administração, quando o convocado não assinar o contrato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17.4. </w:t>
      </w:r>
      <w:r w:rsidRPr="000B605F">
        <w:rPr>
          <w:rFonts w:ascii="Arial" w:hAnsi="Arial" w:cs="Arial"/>
          <w:sz w:val="22"/>
          <w:szCs w:val="22"/>
        </w:rPr>
        <w:t xml:space="preserve">Decorridos </w:t>
      </w:r>
      <w:r w:rsidRPr="000B605F">
        <w:rPr>
          <w:rFonts w:ascii="Arial" w:hAnsi="Arial" w:cs="Arial"/>
          <w:b/>
          <w:sz w:val="22"/>
          <w:szCs w:val="22"/>
        </w:rPr>
        <w:t>60</w:t>
      </w:r>
      <w:r w:rsidR="00E64595">
        <w:rPr>
          <w:rFonts w:ascii="Arial" w:hAnsi="Arial" w:cs="Arial"/>
          <w:b/>
          <w:sz w:val="22"/>
          <w:szCs w:val="22"/>
        </w:rPr>
        <w:t xml:space="preserve"> </w:t>
      </w:r>
      <w:r w:rsidRPr="000B605F">
        <w:rPr>
          <w:rFonts w:ascii="Arial" w:hAnsi="Arial" w:cs="Arial"/>
          <w:b/>
          <w:sz w:val="22"/>
          <w:szCs w:val="22"/>
        </w:rPr>
        <w:t>(sessenta) dias</w:t>
      </w:r>
      <w:r w:rsidRPr="000B605F">
        <w:rPr>
          <w:rFonts w:ascii="Arial" w:hAnsi="Arial" w:cs="Arial"/>
          <w:sz w:val="22"/>
          <w:szCs w:val="22"/>
        </w:rPr>
        <w:t xml:space="preserve"> da data de entrega das propostas, sem convocação para a contratação, ficarão os licitantes liberados dos compromissos assumidos.</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18. DA GARANTIA</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18.1.</w:t>
      </w:r>
      <w:r w:rsidRPr="000B605F">
        <w:rPr>
          <w:rFonts w:ascii="Arial" w:hAnsi="Arial" w:cs="Arial"/>
          <w:sz w:val="22"/>
          <w:szCs w:val="22"/>
        </w:rPr>
        <w:t xml:space="preserve"> Para assinatura do contrato, a empresa adjudicatária </w:t>
      </w:r>
      <w:r w:rsidRPr="000B605F">
        <w:rPr>
          <w:rFonts w:ascii="Arial" w:hAnsi="Arial" w:cs="Arial"/>
          <w:bCs/>
          <w:sz w:val="22"/>
          <w:szCs w:val="22"/>
        </w:rPr>
        <w:t xml:space="preserve">deverá comprovar a </w:t>
      </w:r>
      <w:r w:rsidRPr="000B605F">
        <w:rPr>
          <w:rFonts w:ascii="Arial" w:hAnsi="Arial" w:cs="Arial"/>
          <w:sz w:val="22"/>
          <w:szCs w:val="22"/>
        </w:rPr>
        <w:t xml:space="preserve">prestação de garantia no valor correspondente a </w:t>
      </w:r>
      <w:r w:rsidRPr="000B605F">
        <w:rPr>
          <w:rFonts w:ascii="Arial" w:hAnsi="Arial" w:cs="Arial"/>
          <w:b/>
          <w:bCs/>
          <w:sz w:val="22"/>
          <w:szCs w:val="22"/>
        </w:rPr>
        <w:t>5%</w:t>
      </w:r>
      <w:r w:rsidR="00CE3DD6">
        <w:rPr>
          <w:rFonts w:ascii="Arial" w:hAnsi="Arial" w:cs="Arial"/>
          <w:b/>
          <w:bCs/>
          <w:sz w:val="22"/>
          <w:szCs w:val="22"/>
        </w:rPr>
        <w:t xml:space="preserve"> </w:t>
      </w:r>
      <w:r w:rsidRPr="000B605F">
        <w:rPr>
          <w:rFonts w:ascii="Arial" w:hAnsi="Arial" w:cs="Arial"/>
          <w:b/>
          <w:sz w:val="22"/>
          <w:szCs w:val="22"/>
        </w:rPr>
        <w:t>(cinco por cento)</w:t>
      </w:r>
      <w:r w:rsidRPr="000B605F">
        <w:rPr>
          <w:rFonts w:ascii="Arial" w:hAnsi="Arial" w:cs="Arial"/>
          <w:sz w:val="22"/>
          <w:szCs w:val="22"/>
        </w:rPr>
        <w:t xml:space="preserve"> do valor contratado.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18.1.1. A garantia poderá ser prestada por uma das seguintes modalidades:</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 ou títulos da dívida pública, devendo estes terem sido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b/>
          <w:bCs/>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b) </w:t>
      </w:r>
      <w:r w:rsidRPr="000B605F">
        <w:rPr>
          <w:rFonts w:ascii="Arial" w:hAnsi="Arial" w:cs="Arial"/>
          <w:sz w:val="22"/>
          <w:szCs w:val="22"/>
        </w:rPr>
        <w:t>Seguro-garantia, na forma da legislação aplicável; e</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Fiança bancária.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lastRenderedPageBreak/>
        <w:t>c.1)</w:t>
      </w:r>
      <w:r w:rsidRPr="000B605F">
        <w:rPr>
          <w:rFonts w:ascii="Arial" w:hAnsi="Arial" w:cs="Arial"/>
          <w:sz w:val="22"/>
          <w:szCs w:val="22"/>
        </w:rPr>
        <w:t xml:space="preserve"> A fiança bancária deverá conter:</w:t>
      </w:r>
    </w:p>
    <w:p w:rsidR="00E25E01" w:rsidRPr="000B605F" w:rsidRDefault="00E25E01" w:rsidP="0022657E">
      <w:pPr>
        <w:autoSpaceDE w:val="0"/>
        <w:autoSpaceDN w:val="0"/>
        <w:adjustRightInd w:val="0"/>
        <w:ind w:left="567"/>
        <w:jc w:val="both"/>
        <w:rPr>
          <w:rFonts w:ascii="Arial" w:hAnsi="Arial" w:cs="Arial"/>
          <w:bCs/>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1)</w:t>
      </w:r>
      <w:r w:rsidRPr="000B605F">
        <w:rPr>
          <w:rFonts w:ascii="Arial" w:hAnsi="Arial" w:cs="Arial"/>
          <w:bCs/>
          <w:sz w:val="22"/>
          <w:szCs w:val="22"/>
        </w:rPr>
        <w:t xml:space="preserve"> </w:t>
      </w:r>
      <w:r w:rsidRPr="000B605F">
        <w:rPr>
          <w:rFonts w:ascii="Arial" w:hAnsi="Arial" w:cs="Arial"/>
          <w:sz w:val="22"/>
          <w:szCs w:val="22"/>
        </w:rPr>
        <w:t>Prazo de validade, que deverá corresponder ao período de vigência do contrato;</w:t>
      </w:r>
    </w:p>
    <w:p w:rsidR="00E25E01" w:rsidRPr="000B605F" w:rsidRDefault="00E25E01" w:rsidP="0022657E">
      <w:pPr>
        <w:autoSpaceDE w:val="0"/>
        <w:autoSpaceDN w:val="0"/>
        <w:adjustRightInd w:val="0"/>
        <w:ind w:left="851"/>
        <w:jc w:val="both"/>
        <w:rPr>
          <w:rFonts w:ascii="Arial" w:hAnsi="Arial" w:cs="Arial"/>
          <w:b/>
          <w:bCs/>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2)</w:t>
      </w:r>
      <w:r w:rsidRPr="000B605F">
        <w:rPr>
          <w:rFonts w:ascii="Arial" w:hAnsi="Arial" w:cs="Arial"/>
          <w:bCs/>
          <w:sz w:val="22"/>
          <w:szCs w:val="22"/>
        </w:rPr>
        <w:t xml:space="preserve"> </w:t>
      </w:r>
      <w:r w:rsidRPr="000B605F">
        <w:rPr>
          <w:rFonts w:ascii="Arial" w:hAnsi="Arial" w:cs="Arial"/>
          <w:sz w:val="22"/>
          <w:szCs w:val="22"/>
        </w:rPr>
        <w:t>Expressa afirmação do fiador de que, como devedor solidário, fará o pagamento que for devido, independentemente de interpelação judicial, caso o afiançado não cumpra suas obrigações;</w:t>
      </w:r>
    </w:p>
    <w:p w:rsidR="00E25E01" w:rsidRPr="000B605F" w:rsidRDefault="00E25E01" w:rsidP="0022657E">
      <w:pPr>
        <w:autoSpaceDE w:val="0"/>
        <w:autoSpaceDN w:val="0"/>
        <w:adjustRightInd w:val="0"/>
        <w:ind w:left="851"/>
        <w:jc w:val="both"/>
        <w:rPr>
          <w:rFonts w:ascii="Arial" w:hAnsi="Arial" w:cs="Arial"/>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3)</w:t>
      </w:r>
      <w:r w:rsidRPr="000B605F">
        <w:rPr>
          <w:rFonts w:ascii="Arial" w:hAnsi="Arial" w:cs="Arial"/>
          <w:bCs/>
          <w:sz w:val="22"/>
          <w:szCs w:val="22"/>
        </w:rPr>
        <w:t xml:space="preserve"> </w:t>
      </w:r>
      <w:r w:rsidRPr="000B605F">
        <w:rPr>
          <w:rFonts w:ascii="Arial" w:hAnsi="Arial" w:cs="Arial"/>
          <w:sz w:val="22"/>
          <w:szCs w:val="22"/>
        </w:rPr>
        <w:t>Renúncia expressa do fiador ao benefício de ordem e aos direitos previstos nos artigos 827 e 838 do Código Civil Brasileiro;</w:t>
      </w:r>
    </w:p>
    <w:p w:rsidR="00E25E01" w:rsidRPr="000B605F" w:rsidRDefault="00E25E01" w:rsidP="0022657E">
      <w:pPr>
        <w:autoSpaceDE w:val="0"/>
        <w:autoSpaceDN w:val="0"/>
        <w:adjustRightInd w:val="0"/>
        <w:ind w:left="851"/>
        <w:jc w:val="both"/>
        <w:rPr>
          <w:rFonts w:ascii="Arial" w:hAnsi="Arial" w:cs="Arial"/>
          <w:b/>
          <w:bCs/>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4)</w:t>
      </w:r>
      <w:r w:rsidRPr="000B605F">
        <w:rPr>
          <w:rFonts w:ascii="Arial" w:hAnsi="Arial" w:cs="Arial"/>
          <w:bCs/>
          <w:sz w:val="22"/>
          <w:szCs w:val="22"/>
        </w:rPr>
        <w:t xml:space="preserve"> </w:t>
      </w:r>
      <w:r w:rsidRPr="000B605F">
        <w:rPr>
          <w:rFonts w:ascii="Arial" w:hAnsi="Arial" w:cs="Arial"/>
          <w:sz w:val="22"/>
          <w:szCs w:val="22"/>
        </w:rPr>
        <w:t>Cláusula que assegure a atualização do valor afiançado.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18.2. </w:t>
      </w:r>
      <w:r w:rsidRPr="000B605F">
        <w:rPr>
          <w:rFonts w:ascii="Arial" w:hAnsi="Arial" w:cs="Arial"/>
          <w:sz w:val="22"/>
          <w:szCs w:val="22"/>
        </w:rPr>
        <w:t xml:space="preserve">A garantia prestada será liberada ou restituída somente após o </w:t>
      </w:r>
      <w:r w:rsidRPr="000B605F">
        <w:rPr>
          <w:rFonts w:ascii="Arial" w:hAnsi="Arial" w:cs="Arial"/>
          <w:b/>
          <w:bCs/>
          <w:sz w:val="22"/>
          <w:szCs w:val="22"/>
        </w:rPr>
        <w:t>recebimento definitivo do objeto contratado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18.3.</w:t>
      </w:r>
      <w:r w:rsidRPr="000B605F">
        <w:rPr>
          <w:rFonts w:ascii="Arial" w:hAnsi="Arial" w:cs="Arial"/>
          <w:sz w:val="22"/>
          <w:szCs w:val="22"/>
        </w:rPr>
        <w:t xml:space="preserve"> A não prestação de garantia equivale à recusa injustificada para a celebração do contrato, caracterizando descumprimento total da obrigação assumida e sujeitando o adjudicatário às penalidades estabelecidas neste edital, sem prejuízo da aplicação daquelas previstas em lei.</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19. DO PRAZO DE VIGÊNCIA DO CONTRATO</w:t>
      </w:r>
    </w:p>
    <w:p w:rsidR="00E25E01" w:rsidRPr="000B605F"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19.1.</w:t>
      </w:r>
      <w:r w:rsidRPr="001D02BE">
        <w:rPr>
          <w:rFonts w:ascii="Arial" w:hAnsi="Arial" w:cs="Arial"/>
          <w:sz w:val="22"/>
          <w:szCs w:val="22"/>
        </w:rPr>
        <w:t xml:space="preserve"> </w:t>
      </w:r>
      <w:r w:rsidR="004358D5" w:rsidRPr="004358D5">
        <w:rPr>
          <w:rFonts w:ascii="Arial" w:hAnsi="Arial" w:cs="Arial"/>
          <w:sz w:val="22"/>
          <w:szCs w:val="22"/>
        </w:rPr>
        <w:t xml:space="preserve">O prazo de execução dos serviços é de </w:t>
      </w:r>
      <w:r w:rsidR="004358D5" w:rsidRPr="004358D5">
        <w:rPr>
          <w:rFonts w:ascii="Arial" w:hAnsi="Arial" w:cs="Arial"/>
          <w:b/>
          <w:sz w:val="22"/>
          <w:szCs w:val="22"/>
        </w:rPr>
        <w:t>06 (seis) meses</w:t>
      </w:r>
      <w:r w:rsidR="004358D5" w:rsidRPr="004358D5">
        <w:rPr>
          <w:rFonts w:ascii="Arial" w:hAnsi="Arial" w:cs="Arial"/>
          <w:sz w:val="22"/>
          <w:szCs w:val="22"/>
        </w:rPr>
        <w:t xml:space="preserve">, contados a partir da data do recebimento da </w:t>
      </w:r>
      <w:r w:rsidR="004358D5" w:rsidRPr="004358D5">
        <w:rPr>
          <w:rFonts w:ascii="Arial" w:hAnsi="Arial" w:cs="Arial"/>
          <w:b/>
          <w:sz w:val="22"/>
          <w:szCs w:val="22"/>
        </w:rPr>
        <w:t>Ordem de Serviços</w:t>
      </w:r>
      <w:r w:rsidR="004358D5" w:rsidRPr="004358D5">
        <w:rPr>
          <w:rFonts w:ascii="Arial" w:hAnsi="Arial" w:cs="Arial"/>
          <w:sz w:val="22"/>
          <w:szCs w:val="22"/>
        </w:rPr>
        <w:t xml:space="preserve"> que será expedida pela</w:t>
      </w:r>
      <w:r w:rsidR="004358D5" w:rsidRPr="004358D5">
        <w:rPr>
          <w:rFonts w:ascii="Arial" w:hAnsi="Arial" w:cs="Arial"/>
          <w:b/>
          <w:color w:val="000000"/>
          <w:sz w:val="22"/>
          <w:szCs w:val="22"/>
        </w:rPr>
        <w:t xml:space="preserve"> Secretaria Municipal de Obras e Planejamento</w:t>
      </w:r>
      <w:r w:rsidR="004358D5" w:rsidRPr="004358D5">
        <w:rPr>
          <w:rFonts w:ascii="Arial" w:hAnsi="Arial" w:cs="Arial"/>
          <w:b/>
          <w:sz w:val="22"/>
          <w:szCs w:val="22"/>
        </w:rPr>
        <w:t xml:space="preserve">, </w:t>
      </w:r>
      <w:r w:rsidR="004358D5" w:rsidRPr="004358D5">
        <w:rPr>
          <w:rFonts w:ascii="Arial" w:hAnsi="Arial" w:cs="Arial"/>
          <w:sz w:val="22"/>
          <w:szCs w:val="22"/>
        </w:rPr>
        <w:t xml:space="preserve">podendo ser prorrogado, </w:t>
      </w:r>
      <w:r w:rsidR="004358D5" w:rsidRPr="004358D5">
        <w:rPr>
          <w:rFonts w:ascii="Arial" w:hAnsi="Arial" w:cs="Arial"/>
          <w:sz w:val="22"/>
          <w:szCs w:val="22"/>
          <w:u w:val="single"/>
        </w:rPr>
        <w:t>excepcionalmente</w:t>
      </w:r>
      <w:r w:rsidR="004358D5" w:rsidRPr="004358D5">
        <w:rPr>
          <w:rFonts w:ascii="Arial" w:hAnsi="Arial" w:cs="Arial"/>
          <w:sz w:val="22"/>
          <w:szCs w:val="22"/>
        </w:rPr>
        <w:t>, nas hipóteses previstas no art. 57, §1º, da Lei Federal nº 8.666/93</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r w:rsidRPr="000B605F">
        <w:rPr>
          <w:rFonts w:ascii="Arial" w:hAnsi="Arial" w:cs="Arial"/>
          <w:b/>
          <w:sz w:val="22"/>
          <w:szCs w:val="22"/>
        </w:rPr>
        <w:tab/>
        <w:t>20. DA RESCISÃO CONTRATUAL</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20.1. </w:t>
      </w:r>
      <w:r w:rsidRPr="000B605F">
        <w:rPr>
          <w:rFonts w:ascii="Arial" w:hAnsi="Arial" w:cs="Arial"/>
          <w:sz w:val="22"/>
          <w:szCs w:val="22"/>
        </w:rPr>
        <w:t xml:space="preserve">Independentemente de interpelação judicial, o contrato poderá ser rescindido, nas hipóteses previstas no art. 78 da Lei Federal Nº 8.666/93.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21. DA FISCALIZAÇÃO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21.1. </w:t>
      </w:r>
      <w:r w:rsidRPr="000B605F">
        <w:rPr>
          <w:rFonts w:ascii="Arial" w:hAnsi="Arial" w:cs="Arial"/>
          <w:sz w:val="22"/>
          <w:szCs w:val="22"/>
        </w:rPr>
        <w:t xml:space="preserve">A fiscalização do cumprimento do objeto da presente licitação, inclusive para efeito de aplicação de penalidades, será atribuição de servidor(es) público(s) designado(s) pela </w:t>
      </w:r>
      <w:r w:rsidRPr="000B605F">
        <w:rPr>
          <w:rFonts w:ascii="Arial" w:hAnsi="Arial" w:cs="Arial"/>
          <w:b/>
          <w:sz w:val="22"/>
          <w:szCs w:val="22"/>
        </w:rPr>
        <w:t>Secretaria Municipal de Obras, Urbanismo e Serviços Públicos</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21.2.</w:t>
      </w:r>
      <w:r w:rsidRPr="000B605F">
        <w:rPr>
          <w:rFonts w:ascii="Arial" w:hAnsi="Arial" w:cs="Arial"/>
          <w:sz w:val="22"/>
          <w:szCs w:val="22"/>
        </w:rPr>
        <w:t xml:space="preserve"> Toda correspondência relativa à presente licitação, deverá ser processada por escrito.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21.3. </w:t>
      </w:r>
      <w:r w:rsidRPr="000B605F">
        <w:rPr>
          <w:rFonts w:ascii="Arial" w:hAnsi="Arial" w:cs="Arial"/>
          <w:sz w:val="22"/>
          <w:szCs w:val="22"/>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21.4. </w:t>
      </w:r>
      <w:r w:rsidRPr="000B605F">
        <w:rPr>
          <w:rFonts w:ascii="Arial" w:hAnsi="Arial" w:cs="Arial"/>
          <w:sz w:val="22"/>
          <w:szCs w:val="22"/>
        </w:rPr>
        <w:t xml:space="preserve">Caberá à empresa contratada providenciar e selecionar e contratar a mão-de-obra necessária à execução do objeto da presente licitação, respondendo por todos os encargos </w:t>
      </w:r>
      <w:r w:rsidRPr="000B605F">
        <w:rPr>
          <w:rFonts w:ascii="Arial" w:hAnsi="Arial" w:cs="Arial"/>
          <w:sz w:val="22"/>
          <w:szCs w:val="22"/>
        </w:rPr>
        <w:lastRenderedPageBreak/>
        <w:t>trabalhistas, previdenciários e sociais, não tendo vínculo empregatício algum com 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22. DO RECEBIMENTO DO OBJETO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22.1. </w:t>
      </w:r>
      <w:r w:rsidRPr="000B605F">
        <w:rPr>
          <w:rFonts w:ascii="Arial" w:hAnsi="Arial" w:cs="Arial"/>
          <w:sz w:val="22"/>
          <w:szCs w:val="22"/>
        </w:rPr>
        <w:t>O objeto da presente licitação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15</w:t>
      </w:r>
      <w:r w:rsidR="00714E2B">
        <w:rPr>
          <w:rFonts w:ascii="Arial" w:hAnsi="Arial" w:cs="Arial"/>
          <w:b/>
          <w:color w:val="000000"/>
          <w:sz w:val="22"/>
          <w:szCs w:val="22"/>
        </w:rPr>
        <w:t xml:space="preserve"> </w:t>
      </w:r>
      <w:r w:rsidRPr="000B605F">
        <w:rPr>
          <w:rFonts w:ascii="Arial" w:hAnsi="Arial" w:cs="Arial"/>
          <w:b/>
          <w:color w:val="000000"/>
          <w:sz w:val="22"/>
          <w:szCs w:val="22"/>
        </w:rPr>
        <w:t xml:space="preserve">(quinze)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b/>
          <w:sz w:val="22"/>
          <w:szCs w:val="22"/>
        </w:rPr>
      </w:pPr>
      <w:r w:rsidRPr="000B605F">
        <w:rPr>
          <w:rFonts w:ascii="Arial" w:hAnsi="Arial" w:cs="Arial"/>
          <w:color w:val="000000"/>
          <w:sz w:val="22"/>
          <w:szCs w:val="22"/>
        </w:rPr>
        <w:t xml:space="preserve">22.1.1.1.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90</w:t>
      </w:r>
      <w:r w:rsidR="0037273C">
        <w:rPr>
          <w:rFonts w:ascii="Arial" w:hAnsi="Arial" w:cs="Arial"/>
          <w:b/>
          <w:color w:val="000000"/>
          <w:sz w:val="22"/>
          <w:szCs w:val="22"/>
        </w:rPr>
        <w:t xml:space="preserve"> </w:t>
      </w:r>
      <w:r w:rsidRPr="000B605F">
        <w:rPr>
          <w:rFonts w:ascii="Arial" w:hAnsi="Arial" w:cs="Arial"/>
          <w:b/>
          <w:color w:val="000000"/>
          <w:sz w:val="22"/>
          <w:szCs w:val="22"/>
        </w:rPr>
        <w:t xml:space="preserve">(noventa)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color w:val="000000"/>
          <w:sz w:val="22"/>
          <w:szCs w:val="22"/>
        </w:rPr>
        <w:t xml:space="preserve">22.1.2.1.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22.1.2.2. O termo de recebimento definitivo deverá ser lavrado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 Urbano</w:t>
      </w:r>
      <w:r w:rsidRPr="000B605F">
        <w:rPr>
          <w:rFonts w:ascii="Arial" w:hAnsi="Arial" w:cs="Arial"/>
          <w:b/>
          <w:color w:val="000000"/>
          <w:sz w:val="22"/>
          <w:szCs w:val="22"/>
        </w:rPr>
        <w:t>.</w:t>
      </w:r>
      <w:r w:rsidRPr="000B605F">
        <w:rPr>
          <w:rFonts w:ascii="Arial" w:hAnsi="Arial" w:cs="Arial"/>
          <w:sz w:val="22"/>
          <w:szCs w:val="22"/>
        </w:rPr>
        <w:t xml:space="preserve"> </w:t>
      </w:r>
    </w:p>
    <w:p w:rsidR="00246016" w:rsidRPr="000B605F" w:rsidRDefault="00246016"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22.2. </w:t>
      </w:r>
      <w:r w:rsidRPr="000B605F">
        <w:rPr>
          <w:rFonts w:ascii="Arial" w:hAnsi="Arial" w:cs="Arial"/>
          <w:sz w:val="22"/>
          <w:szCs w:val="22"/>
        </w:rPr>
        <w:t>Constatadas irregularidades na obra, o servidor designado nos termos do item 22.1, sem prejuízo das penalidades cabíveis, deverá:</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w:t>
      </w:r>
      <w:r w:rsidR="00714E2B">
        <w:rPr>
          <w:rFonts w:ascii="Arial" w:hAnsi="Arial" w:cs="Arial"/>
          <w:b/>
          <w:sz w:val="22"/>
          <w:szCs w:val="22"/>
        </w:rPr>
        <w:t xml:space="preserve"> </w:t>
      </w:r>
      <w:r w:rsidRPr="000B605F">
        <w:rPr>
          <w:rFonts w:ascii="Arial" w:hAnsi="Arial" w:cs="Arial"/>
          <w:b/>
          <w:sz w:val="22"/>
          <w:szCs w:val="22"/>
        </w:rPr>
        <w:t>(</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22.3.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22.4.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 xml:space="preserve">(cinco) anos, </w:t>
      </w:r>
      <w:r w:rsidRPr="000B605F">
        <w:rPr>
          <w:rFonts w:ascii="Arial" w:hAnsi="Arial" w:cs="Arial"/>
          <w:sz w:val="22"/>
          <w:szCs w:val="22"/>
        </w:rPr>
        <w:t xml:space="preserve">contados da data de emissão do </w:t>
      </w:r>
      <w:r w:rsidRPr="000B605F">
        <w:rPr>
          <w:rFonts w:ascii="Arial" w:hAnsi="Arial" w:cs="Arial"/>
          <w:b/>
          <w:sz w:val="22"/>
          <w:szCs w:val="22"/>
        </w:rPr>
        <w:t>Termo de Recebimento Definitivo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23. DAS SANÇÕES ADMINISTRATIVAS</w:t>
      </w: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lastRenderedPageBreak/>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23.1. </w:t>
      </w:r>
      <w:r w:rsidRPr="000B605F">
        <w:rPr>
          <w:rFonts w:ascii="Arial" w:hAnsi="Arial" w:cs="Arial"/>
          <w:sz w:val="22"/>
          <w:szCs w:val="22"/>
        </w:rPr>
        <w:t>A recusa injustificada do adjudicatário em assinar o contrato, aceitar ou retirar o instrumento equivalente, dentro do prazo estabelecido neste edital, caracteriza o descumprimento total da obrigação assumida, sujeitando-o as seguintes penalidades:</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23.1.1.</w:t>
      </w:r>
      <w:r w:rsidRPr="000B605F">
        <w:rPr>
          <w:rFonts w:ascii="Arial" w:hAnsi="Arial" w:cs="Arial"/>
          <w:sz w:val="22"/>
          <w:szCs w:val="22"/>
        </w:rPr>
        <w:t xml:space="preserve"> Multa de 20% (vinte por cento) sobre o valor da obrigação não cumprida; ou</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b/>
          <w:bCs/>
          <w:sz w:val="22"/>
          <w:szCs w:val="22"/>
        </w:rPr>
      </w:pPr>
      <w:r w:rsidRPr="000B605F">
        <w:rPr>
          <w:rFonts w:ascii="Arial" w:hAnsi="Arial" w:cs="Arial"/>
          <w:bCs/>
          <w:sz w:val="22"/>
          <w:szCs w:val="22"/>
        </w:rPr>
        <w:t>23.1.2.</w:t>
      </w:r>
      <w:r w:rsidRPr="000B605F">
        <w:rPr>
          <w:rFonts w:ascii="Arial" w:hAnsi="Arial" w:cs="Arial"/>
          <w:sz w:val="22"/>
          <w:szCs w:val="22"/>
        </w:rPr>
        <w:t xml:space="preserve"> Pagamento correspondente à diferença de preço decorrente de nova licitação para o mesmo fim.</w:t>
      </w:r>
    </w:p>
    <w:p w:rsidR="00E25E01" w:rsidRPr="000B605F" w:rsidRDefault="00E25E01" w:rsidP="0022657E">
      <w:pPr>
        <w:pStyle w:val="Corpodetexto"/>
        <w:ind w:left="426"/>
        <w:rPr>
          <w:rFonts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23.2.</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ind w:left="426"/>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23.3.</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23.3.1.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ind w:left="426" w:firstLine="0"/>
        <w:jc w:val="both"/>
        <w:rPr>
          <w:rFonts w:ascii="Arial" w:hAnsi="Arial" w:cs="Arial"/>
          <w:bCs/>
          <w:sz w:val="22"/>
          <w:szCs w:val="22"/>
        </w:rPr>
      </w:pPr>
    </w:p>
    <w:p w:rsidR="00E25E01" w:rsidRPr="000B605F" w:rsidRDefault="00E25E01" w:rsidP="0022657E">
      <w:pPr>
        <w:pStyle w:val="Recuodecorpodetexto"/>
        <w:ind w:left="426" w:firstLine="0"/>
        <w:jc w:val="both"/>
        <w:rPr>
          <w:rFonts w:ascii="Arial" w:hAnsi="Arial" w:cs="Arial"/>
          <w:sz w:val="22"/>
          <w:szCs w:val="22"/>
        </w:rPr>
      </w:pPr>
      <w:r w:rsidRPr="000B605F">
        <w:rPr>
          <w:rFonts w:ascii="Arial" w:hAnsi="Arial" w:cs="Arial"/>
          <w:bCs/>
          <w:sz w:val="22"/>
          <w:szCs w:val="22"/>
        </w:rPr>
        <w:t>23.3.2.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ind w:left="426"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23.4.</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23.4.2. Se a Prefeitura decidir pela não aplicação da multa, o valor retido será devolvido à contratada devidamente corrigido pelo índice oficial do Município.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23.5.</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24. DO FORO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24.1.</w:t>
      </w:r>
      <w:r w:rsidRPr="000B605F">
        <w:rPr>
          <w:rFonts w:ascii="Arial" w:hAnsi="Arial" w:cs="Arial"/>
          <w:b/>
          <w:i/>
          <w:sz w:val="22"/>
          <w:szCs w:val="22"/>
        </w:rPr>
        <w:t xml:space="preserve"> </w:t>
      </w:r>
      <w:r w:rsidRPr="000B605F">
        <w:rPr>
          <w:rFonts w:ascii="Arial" w:hAnsi="Arial" w:cs="Arial"/>
          <w:sz w:val="22"/>
          <w:szCs w:val="22"/>
        </w:rPr>
        <w:t>Fica eleito o Foro da Comarca de Cordeirópolis, Estado de São Paulo, para dirimir as eventuais pendências oriundas do presente Edital, excluindo-se qualquer outro, por mais privilegiado que seja.</w:t>
      </w:r>
    </w:p>
    <w:p w:rsidR="00840684" w:rsidRPr="000B605F" w:rsidRDefault="00840684"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25. DAS DISPOSIÇÕES FINAIS</w:t>
      </w:r>
    </w:p>
    <w:p w:rsidR="00E25E01" w:rsidRPr="000B605F" w:rsidRDefault="00E25E01" w:rsidP="0022657E">
      <w:pPr>
        <w:rPr>
          <w:rFonts w:ascii="Arial" w:hAnsi="Arial" w:cs="Arial"/>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25.1. </w:t>
      </w:r>
      <w:r w:rsidRPr="000B605F">
        <w:rPr>
          <w:rFonts w:ascii="Arial" w:hAnsi="Arial" w:cs="Arial"/>
          <w:sz w:val="22"/>
          <w:szCs w:val="22"/>
        </w:rPr>
        <w:t>As dúvidas e os casos omissos serão resolvidos pela COMPAJUL ou submetidos por esta à Assessoria Jurídica do Departamento de Suprimentos da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25.2. </w:t>
      </w:r>
      <w:r w:rsidRPr="000B605F">
        <w:rPr>
          <w:rFonts w:ascii="Arial" w:hAnsi="Arial" w:cs="Arial"/>
          <w:sz w:val="22"/>
          <w:szCs w:val="22"/>
        </w:rPr>
        <w:t>A participação na presente licitação importa na irrestrita e irretratável aceitação desse edital e seus anexos.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25.3. </w:t>
      </w:r>
      <w:r w:rsidRPr="000B605F">
        <w:rPr>
          <w:rFonts w:ascii="Arial" w:hAnsi="Arial" w:cs="Arial"/>
          <w:sz w:val="22"/>
          <w:szCs w:val="22"/>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25.4. </w:t>
      </w:r>
      <w:r w:rsidRPr="000B605F">
        <w:rPr>
          <w:rFonts w:ascii="Arial" w:hAnsi="Arial" w:cs="Arial"/>
          <w:sz w:val="22"/>
          <w:szCs w:val="22"/>
        </w:rPr>
        <w:t>As empresas proponentes que não atenderem ás exigências desta Tomada de Preços serão desclassificadas.</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25.5. </w:t>
      </w:r>
      <w:r w:rsidRPr="000B605F">
        <w:rPr>
          <w:rFonts w:ascii="Arial" w:hAnsi="Arial" w:cs="Arial"/>
          <w:sz w:val="22"/>
          <w:szCs w:val="22"/>
        </w:rPr>
        <w:t xml:space="preserve">Não é permitida a </w:t>
      </w:r>
      <w:r w:rsidRPr="000B605F">
        <w:rPr>
          <w:rFonts w:ascii="Arial" w:hAnsi="Arial" w:cs="Arial"/>
          <w:sz w:val="22"/>
          <w:szCs w:val="22"/>
          <w:u w:val="single"/>
        </w:rPr>
        <w:t>subcontratação</w:t>
      </w:r>
      <w:r w:rsidRPr="000B605F">
        <w:rPr>
          <w:rFonts w:ascii="Arial" w:hAnsi="Arial" w:cs="Arial"/>
          <w:sz w:val="22"/>
          <w:szCs w:val="22"/>
        </w:rPr>
        <w:t xml:space="preserve"> parcial ou total do objeto ora licitado sem a anuência expressa da Prefeitura Municipal de Cordeirópolis.</w:t>
      </w:r>
    </w:p>
    <w:p w:rsidR="00246016" w:rsidRPr="000B605F" w:rsidRDefault="00246016"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25.6. </w:t>
      </w:r>
      <w:r w:rsidRPr="000B605F">
        <w:rPr>
          <w:rFonts w:ascii="Arial" w:hAnsi="Arial" w:cs="Arial"/>
          <w:sz w:val="22"/>
          <w:szCs w:val="22"/>
        </w:rPr>
        <w:t>Pela elaboração e apresentação da documentação e proposta, as empresas não terão direito a auferir vantagens, remuneração ou indenização de qualquer espécie.</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25.7.</w:t>
      </w:r>
      <w:r w:rsidRPr="000B605F">
        <w:rPr>
          <w:rFonts w:ascii="Arial" w:hAnsi="Arial" w:cs="Arial"/>
          <w:sz w:val="22"/>
          <w:szCs w:val="22"/>
        </w:rPr>
        <w:t xml:space="preserve"> Não será permitido o início dos serviços sem que a Prefeitura Municipal de Cordeirópolis emita, previamente, a respectiva </w:t>
      </w:r>
      <w:r w:rsidRPr="000B605F">
        <w:rPr>
          <w:rFonts w:ascii="Arial" w:hAnsi="Arial" w:cs="Arial"/>
          <w:b/>
          <w:sz w:val="22"/>
          <w:szCs w:val="22"/>
        </w:rPr>
        <w:t>Ordem de Serviço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25.8. </w:t>
      </w:r>
      <w:r w:rsidRPr="000B605F">
        <w:rPr>
          <w:rFonts w:ascii="Arial" w:hAnsi="Arial" w:cs="Arial"/>
          <w:sz w:val="22"/>
          <w:szCs w:val="22"/>
        </w:rPr>
        <w:t>A Prefeitura Municipal de Cordeirópolis poderá solicitar, de qualquer licitante, informações e esclarecimentos complementares para perfeito juízo e entendimento da documentação ou da proposta financeira apresentadas.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25.9.</w:t>
      </w:r>
      <w:r w:rsidRPr="000B605F">
        <w:rPr>
          <w:rFonts w:ascii="Arial" w:hAnsi="Arial" w:cs="Arial"/>
          <w:sz w:val="22"/>
          <w:szCs w:val="22"/>
        </w:rPr>
        <w:t xml:space="preserve"> A licitante que não puder comprovar a veracidade dos elementos informativos apresentados à Prefeitura Municipal de Cordeirópolis, quando solicitados eventualmente neste sentido, será </w:t>
      </w:r>
      <w:r w:rsidRPr="000B605F">
        <w:rPr>
          <w:rFonts w:ascii="Arial" w:hAnsi="Arial" w:cs="Arial"/>
          <w:sz w:val="22"/>
          <w:szCs w:val="22"/>
          <w:u w:val="single"/>
        </w:rPr>
        <w:t>excluída</w:t>
      </w:r>
      <w:r w:rsidRPr="000B605F">
        <w:rPr>
          <w:rFonts w:ascii="Arial" w:hAnsi="Arial" w:cs="Arial"/>
          <w:sz w:val="22"/>
          <w:szCs w:val="22"/>
        </w:rPr>
        <w:t xml:space="preserve"> da presente licitação.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25.10. </w:t>
      </w:r>
      <w:r w:rsidRPr="000B605F">
        <w:rPr>
          <w:rFonts w:ascii="Arial" w:hAnsi="Arial" w:cs="Arial"/>
          <w:sz w:val="22"/>
          <w:szCs w:val="22"/>
        </w:rPr>
        <w:t>Os recursos administrativos à presente licitação deverão ser interpostos de nos termos da Lei Federal nº 8.666/93, durante o horário de atendimento ao público da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25.11.</w:t>
      </w:r>
      <w:r w:rsidRPr="000B605F">
        <w:rPr>
          <w:rFonts w:ascii="Arial" w:hAnsi="Arial" w:cs="Arial"/>
          <w:sz w:val="22"/>
          <w:szCs w:val="22"/>
        </w:rPr>
        <w:t xml:space="preserve"> Para conhecimento do público, expede-se o presente instrumento convocatório.</w:t>
      </w:r>
    </w:p>
    <w:p w:rsidR="00E25E01" w:rsidRPr="000B605F" w:rsidRDefault="00E25E01" w:rsidP="0022657E">
      <w:pPr>
        <w:jc w:val="both"/>
        <w:rPr>
          <w:rFonts w:ascii="Arial" w:hAnsi="Arial" w:cs="Arial"/>
          <w:sz w:val="22"/>
          <w:szCs w:val="22"/>
        </w:rPr>
      </w:pPr>
    </w:p>
    <w:p w:rsidR="00E25E01" w:rsidRPr="000B605F" w:rsidRDefault="00D915F6" w:rsidP="00EC537C">
      <w:pPr>
        <w:pStyle w:val="Corpodetexto2"/>
        <w:rPr>
          <w:rFonts w:cs="Arial"/>
          <w:i w:val="0"/>
          <w:spacing w:val="0"/>
          <w:sz w:val="22"/>
          <w:szCs w:val="22"/>
        </w:rPr>
      </w:pPr>
      <w:r w:rsidRPr="000B605F">
        <w:rPr>
          <w:rFonts w:cs="Arial"/>
          <w:i w:val="0"/>
          <w:spacing w:val="0"/>
          <w:sz w:val="22"/>
          <w:szCs w:val="22"/>
        </w:rPr>
        <w:t xml:space="preserve">Cordeirópolis, </w:t>
      </w:r>
      <w:r w:rsidR="00C6339F">
        <w:rPr>
          <w:rFonts w:cs="Arial"/>
          <w:i w:val="0"/>
          <w:spacing w:val="0"/>
          <w:sz w:val="22"/>
          <w:szCs w:val="22"/>
        </w:rPr>
        <w:t>07 de fevereiro de 2018</w:t>
      </w:r>
      <w:r w:rsidR="00E25E01" w:rsidRPr="000B605F">
        <w:rPr>
          <w:rFonts w:cs="Arial"/>
          <w:i w:val="0"/>
          <w:spacing w:val="0"/>
          <w:sz w:val="22"/>
          <w:szCs w:val="22"/>
        </w:rPr>
        <w:t>.</w:t>
      </w:r>
    </w:p>
    <w:p w:rsidR="00E25E01" w:rsidRPr="000B605F" w:rsidRDefault="00E25E01" w:rsidP="00EC537C">
      <w:pPr>
        <w:jc w:val="center"/>
        <w:rPr>
          <w:rFonts w:ascii="Arial" w:hAnsi="Arial" w:cs="Arial"/>
          <w:sz w:val="22"/>
          <w:szCs w:val="22"/>
        </w:rPr>
      </w:pPr>
    </w:p>
    <w:p w:rsidR="00E25E01" w:rsidRPr="000B605F" w:rsidRDefault="00CD06B2" w:rsidP="00EC537C">
      <w:pPr>
        <w:jc w:val="center"/>
        <w:rPr>
          <w:rFonts w:ascii="Arial" w:hAnsi="Arial" w:cs="Arial"/>
          <w:b/>
          <w:sz w:val="22"/>
          <w:szCs w:val="22"/>
        </w:rPr>
      </w:pPr>
      <w:bookmarkStart w:id="0" w:name="OLE_LINK1"/>
      <w:bookmarkStart w:id="1" w:name="OLE_LINK2"/>
      <w:r>
        <w:rPr>
          <w:rFonts w:ascii="Arial" w:hAnsi="Arial" w:cs="Arial"/>
          <w:b/>
          <w:sz w:val="22"/>
          <w:szCs w:val="22"/>
        </w:rPr>
        <w:t>Osmar da Silva Júnior</w:t>
      </w:r>
    </w:p>
    <w:p w:rsidR="00E25E01" w:rsidRPr="000B605F" w:rsidRDefault="00E25E01" w:rsidP="00EC537C">
      <w:pPr>
        <w:pStyle w:val="Ttulo"/>
        <w:rPr>
          <w:rFonts w:ascii="Arial" w:hAnsi="Arial" w:cs="Arial"/>
          <w:b w:val="0"/>
          <w:sz w:val="22"/>
          <w:szCs w:val="22"/>
          <w:u w:val="single"/>
        </w:rPr>
      </w:pPr>
      <w:r w:rsidRPr="000B605F">
        <w:rPr>
          <w:rFonts w:ascii="Arial" w:hAnsi="Arial" w:cs="Arial"/>
          <w:b w:val="0"/>
          <w:sz w:val="22"/>
          <w:szCs w:val="22"/>
        </w:rPr>
        <w:t>Secretário Municipal de Obras</w:t>
      </w:r>
      <w:bookmarkEnd w:id="0"/>
      <w:bookmarkEnd w:id="1"/>
      <w:r w:rsidR="0037273C">
        <w:rPr>
          <w:rFonts w:ascii="Arial" w:hAnsi="Arial" w:cs="Arial"/>
          <w:b w:val="0"/>
          <w:sz w:val="22"/>
          <w:szCs w:val="22"/>
        </w:rPr>
        <w:t xml:space="preserve"> e Planejamento</w:t>
      </w:r>
    </w:p>
    <w:p w:rsidR="00E25E01" w:rsidRPr="000B605F" w:rsidRDefault="002443D3" w:rsidP="00672359">
      <w:pPr>
        <w:pStyle w:val="Ttulo"/>
        <w:rPr>
          <w:rFonts w:ascii="Arial" w:hAnsi="Arial" w:cs="Arial"/>
          <w:sz w:val="22"/>
          <w:szCs w:val="22"/>
        </w:rPr>
      </w:pPr>
      <w:r w:rsidRPr="000B605F">
        <w:rPr>
          <w:rFonts w:ascii="Arial" w:hAnsi="Arial" w:cs="Arial"/>
          <w:bCs/>
          <w:sz w:val="22"/>
          <w:szCs w:val="22"/>
          <w:u w:val="single"/>
        </w:rPr>
        <w:lastRenderedPageBreak/>
        <w:t>ANEXO I</w:t>
      </w:r>
    </w:p>
    <w:p w:rsidR="00672359" w:rsidRPr="00C16397" w:rsidRDefault="00672359" w:rsidP="00672359">
      <w:pPr>
        <w:spacing w:line="360" w:lineRule="auto"/>
        <w:jc w:val="both"/>
        <w:rPr>
          <w:rFonts w:ascii="Arial" w:hAnsi="Arial" w:cs="Arial"/>
          <w:sz w:val="24"/>
          <w:szCs w:val="24"/>
        </w:rPr>
      </w:pPr>
    </w:p>
    <w:p w:rsidR="00037E88" w:rsidRPr="00655071" w:rsidRDefault="00037E88" w:rsidP="00037E88">
      <w:pPr>
        <w:spacing w:line="360" w:lineRule="auto"/>
        <w:jc w:val="center"/>
        <w:rPr>
          <w:rFonts w:ascii="Arial" w:hAnsi="Arial" w:cs="Arial"/>
          <w:b/>
          <w:sz w:val="28"/>
          <w:szCs w:val="28"/>
        </w:rPr>
      </w:pPr>
      <w:r w:rsidRPr="00655071">
        <w:rPr>
          <w:rFonts w:ascii="Arial" w:hAnsi="Arial" w:cs="Arial"/>
          <w:b/>
          <w:sz w:val="28"/>
          <w:szCs w:val="28"/>
        </w:rPr>
        <w:t>TERMO DE REFERÊNCIA</w:t>
      </w:r>
    </w:p>
    <w:p w:rsidR="00037E88" w:rsidRDefault="00037E88" w:rsidP="00037E88">
      <w:pPr>
        <w:spacing w:line="360" w:lineRule="auto"/>
        <w:jc w:val="center"/>
        <w:rPr>
          <w:rFonts w:ascii="Arial" w:hAnsi="Arial" w:cs="Arial"/>
          <w:b/>
          <w:sz w:val="24"/>
          <w:szCs w:val="24"/>
        </w:rPr>
      </w:pPr>
    </w:p>
    <w:p w:rsidR="00037E88" w:rsidRPr="006E10C0" w:rsidRDefault="00037E88" w:rsidP="00037E88">
      <w:pPr>
        <w:numPr>
          <w:ilvl w:val="0"/>
          <w:numId w:val="4"/>
        </w:numPr>
        <w:tabs>
          <w:tab w:val="num" w:pos="720"/>
        </w:tabs>
        <w:suppressAutoHyphens/>
        <w:spacing w:line="360" w:lineRule="auto"/>
        <w:ind w:left="720" w:hanging="360"/>
        <w:jc w:val="both"/>
        <w:rPr>
          <w:rFonts w:ascii="Arial" w:hAnsi="Arial" w:cs="Arial"/>
          <w:b/>
          <w:sz w:val="24"/>
          <w:szCs w:val="24"/>
        </w:rPr>
      </w:pPr>
      <w:r>
        <w:rPr>
          <w:rFonts w:ascii="Arial" w:hAnsi="Arial" w:cs="Arial"/>
          <w:b/>
          <w:sz w:val="24"/>
          <w:szCs w:val="24"/>
        </w:rPr>
        <w:t>DO OBJETO:</w:t>
      </w:r>
    </w:p>
    <w:p w:rsidR="00037E88" w:rsidRDefault="00037E88" w:rsidP="00037E88">
      <w:pPr>
        <w:spacing w:line="360" w:lineRule="auto"/>
        <w:ind w:left="709"/>
        <w:jc w:val="both"/>
        <w:rPr>
          <w:rFonts w:ascii="Arial" w:hAnsi="Arial" w:cs="Arial"/>
          <w:sz w:val="24"/>
          <w:szCs w:val="24"/>
        </w:rPr>
      </w:pPr>
    </w:p>
    <w:p w:rsidR="00037E88" w:rsidRPr="0089347F" w:rsidRDefault="00037E88" w:rsidP="00037E88">
      <w:pPr>
        <w:spacing w:line="360" w:lineRule="auto"/>
        <w:ind w:left="709"/>
        <w:jc w:val="both"/>
        <w:rPr>
          <w:rFonts w:ascii="Arial" w:hAnsi="Arial" w:cs="Arial"/>
          <w:sz w:val="24"/>
          <w:szCs w:val="24"/>
        </w:rPr>
      </w:pPr>
      <w:r w:rsidRPr="0089347F">
        <w:rPr>
          <w:rFonts w:ascii="Arial" w:hAnsi="Arial" w:cs="Arial"/>
          <w:sz w:val="24"/>
          <w:szCs w:val="24"/>
        </w:rPr>
        <w:t xml:space="preserve">A presente licitação tem por objetivo a </w:t>
      </w:r>
      <w:r w:rsidRPr="0089347F">
        <w:rPr>
          <w:rFonts w:ascii="Arial" w:hAnsi="Arial" w:cs="Arial"/>
          <w:b/>
          <w:sz w:val="24"/>
          <w:szCs w:val="24"/>
        </w:rPr>
        <w:t>“Construção d</w:t>
      </w:r>
      <w:r>
        <w:rPr>
          <w:rFonts w:ascii="Arial" w:hAnsi="Arial" w:cs="Arial"/>
          <w:b/>
          <w:sz w:val="24"/>
          <w:szCs w:val="24"/>
        </w:rPr>
        <w:t>o Cybercafé - Google</w:t>
      </w:r>
      <w:r w:rsidRPr="0089347F">
        <w:rPr>
          <w:rFonts w:ascii="Arial" w:hAnsi="Arial" w:cs="Arial"/>
          <w:b/>
          <w:sz w:val="24"/>
          <w:szCs w:val="24"/>
        </w:rPr>
        <w:t>”</w:t>
      </w:r>
      <w:r w:rsidRPr="0089347F">
        <w:rPr>
          <w:rFonts w:ascii="Arial" w:hAnsi="Arial" w:cs="Arial"/>
          <w:sz w:val="24"/>
          <w:szCs w:val="24"/>
        </w:rPr>
        <w:t xml:space="preserve"> de acordo com as especificações abaixo relacionadas.</w:t>
      </w:r>
    </w:p>
    <w:p w:rsidR="00037E88" w:rsidRPr="006E10C0" w:rsidRDefault="00037E88" w:rsidP="00037E88">
      <w:pPr>
        <w:spacing w:line="360" w:lineRule="auto"/>
        <w:jc w:val="both"/>
        <w:rPr>
          <w:sz w:val="28"/>
          <w:szCs w:val="28"/>
        </w:rPr>
      </w:pPr>
    </w:p>
    <w:p w:rsidR="00037E88" w:rsidRDefault="00037E88" w:rsidP="00037E88">
      <w:pPr>
        <w:numPr>
          <w:ilvl w:val="0"/>
          <w:numId w:val="4"/>
        </w:numPr>
        <w:tabs>
          <w:tab w:val="num" w:pos="720"/>
        </w:tabs>
        <w:suppressAutoHyphens/>
        <w:spacing w:line="360" w:lineRule="auto"/>
        <w:ind w:left="720" w:hanging="360"/>
        <w:jc w:val="both"/>
        <w:rPr>
          <w:rFonts w:ascii="Arial" w:hAnsi="Arial" w:cs="Arial"/>
          <w:b/>
          <w:sz w:val="24"/>
          <w:szCs w:val="24"/>
        </w:rPr>
      </w:pPr>
      <w:r w:rsidRPr="006E10C0">
        <w:rPr>
          <w:rFonts w:ascii="Arial" w:hAnsi="Arial" w:cs="Arial"/>
          <w:b/>
          <w:sz w:val="24"/>
          <w:szCs w:val="24"/>
        </w:rPr>
        <w:t>JUSTIFICATIVA</w:t>
      </w:r>
      <w:r>
        <w:rPr>
          <w:rFonts w:ascii="Arial" w:hAnsi="Arial" w:cs="Arial"/>
          <w:b/>
          <w:sz w:val="24"/>
          <w:szCs w:val="24"/>
        </w:rPr>
        <w:t xml:space="preserve"> :</w:t>
      </w:r>
    </w:p>
    <w:p w:rsidR="00037E88" w:rsidRDefault="00037E88" w:rsidP="00037E88">
      <w:pPr>
        <w:pStyle w:val="PargrafodaLista"/>
        <w:spacing w:line="360" w:lineRule="auto"/>
        <w:jc w:val="both"/>
        <w:rPr>
          <w:rFonts w:ascii="Arial" w:hAnsi="Arial" w:cs="Arial"/>
          <w:sz w:val="24"/>
          <w:szCs w:val="24"/>
        </w:rPr>
      </w:pPr>
    </w:p>
    <w:p w:rsidR="00037E88" w:rsidRPr="0089347F" w:rsidRDefault="00037E88" w:rsidP="00037E88">
      <w:pPr>
        <w:pStyle w:val="PargrafodaLista"/>
        <w:spacing w:line="360" w:lineRule="auto"/>
        <w:jc w:val="both"/>
        <w:rPr>
          <w:rFonts w:ascii="Arial" w:hAnsi="Arial" w:cs="Arial"/>
          <w:sz w:val="24"/>
          <w:szCs w:val="24"/>
        </w:rPr>
      </w:pPr>
      <w:r w:rsidRPr="0089347F">
        <w:rPr>
          <w:rFonts w:ascii="Arial" w:hAnsi="Arial" w:cs="Arial"/>
          <w:sz w:val="24"/>
          <w:szCs w:val="24"/>
        </w:rPr>
        <w:t>Diante d</w:t>
      </w:r>
      <w:r>
        <w:rPr>
          <w:rFonts w:ascii="Arial" w:hAnsi="Arial" w:cs="Arial"/>
          <w:sz w:val="24"/>
          <w:szCs w:val="24"/>
        </w:rPr>
        <w:t xml:space="preserve">o programa </w:t>
      </w:r>
      <w:r w:rsidRPr="00B21CC5">
        <w:rPr>
          <w:rFonts w:ascii="Arial" w:hAnsi="Arial" w:cs="Arial"/>
          <w:i/>
          <w:sz w:val="24"/>
          <w:szCs w:val="24"/>
        </w:rPr>
        <w:t>Google for Education</w:t>
      </w:r>
      <w:r>
        <w:rPr>
          <w:rFonts w:ascii="Arial" w:hAnsi="Arial" w:cs="Arial"/>
          <w:i/>
          <w:sz w:val="24"/>
          <w:szCs w:val="24"/>
        </w:rPr>
        <w:t xml:space="preserve">, </w:t>
      </w:r>
      <w:r>
        <w:rPr>
          <w:rFonts w:ascii="Arial" w:hAnsi="Arial" w:cs="Arial"/>
          <w:sz w:val="24"/>
          <w:szCs w:val="24"/>
        </w:rPr>
        <w:t>onde o município de Cordeirópolis foi escolhido e contemplado pela empresa Google, que está implantando nas escolas municipais diversas atividades, ações e estruturas voltadas a educação, e dentre alguns compromissos do programa para o município é a construção de um local de uso comum da população para oferecer serviços e informações educacionais, denominado Cybercafé Google. Considerando a importância deste programa para a educação de Cordeirópolis, e ainda, que educação  é um direito constitucional e o município tem a obrigação de oferecer as condições ideais ao atendimento desse direito, disponibilizando espaços adequados.</w:t>
      </w:r>
      <w:r w:rsidRPr="0089347F">
        <w:rPr>
          <w:rFonts w:ascii="Arial" w:hAnsi="Arial" w:cs="Arial"/>
          <w:sz w:val="24"/>
          <w:szCs w:val="24"/>
        </w:rPr>
        <w:t xml:space="preserve"> </w:t>
      </w:r>
    </w:p>
    <w:p w:rsidR="00037E88" w:rsidRPr="00BA303B" w:rsidRDefault="00037E88" w:rsidP="00037E88">
      <w:pPr>
        <w:spacing w:line="360" w:lineRule="auto"/>
        <w:jc w:val="both"/>
        <w:rPr>
          <w:rFonts w:ascii="Arial" w:hAnsi="Arial" w:cs="Arial"/>
          <w:sz w:val="24"/>
          <w:szCs w:val="24"/>
        </w:rPr>
      </w:pPr>
    </w:p>
    <w:p w:rsidR="00037E88" w:rsidRPr="00010795" w:rsidRDefault="00037E88" w:rsidP="00037E88">
      <w:pPr>
        <w:numPr>
          <w:ilvl w:val="0"/>
          <w:numId w:val="4"/>
        </w:numPr>
        <w:tabs>
          <w:tab w:val="num" w:pos="720"/>
        </w:tabs>
        <w:suppressAutoHyphens/>
        <w:spacing w:line="360" w:lineRule="auto"/>
        <w:ind w:left="720" w:hanging="360"/>
        <w:jc w:val="both"/>
        <w:rPr>
          <w:rFonts w:ascii="Arial" w:hAnsi="Arial" w:cs="Arial"/>
          <w:sz w:val="24"/>
          <w:szCs w:val="24"/>
        </w:rPr>
      </w:pPr>
      <w:r w:rsidRPr="00D06224">
        <w:rPr>
          <w:rFonts w:ascii="Arial" w:hAnsi="Arial" w:cs="Arial"/>
          <w:b/>
          <w:sz w:val="24"/>
          <w:szCs w:val="24"/>
        </w:rPr>
        <w:t>DO PRAZO DE EXECUÇÃO E DA VIGÊNCIA DO</w:t>
      </w:r>
      <w:r>
        <w:rPr>
          <w:rFonts w:ascii="Arial" w:hAnsi="Arial" w:cs="Arial"/>
          <w:b/>
          <w:sz w:val="24"/>
          <w:szCs w:val="24"/>
        </w:rPr>
        <w:t xml:space="preserve"> CONTRATO</w:t>
      </w:r>
      <w:r w:rsidRPr="00BA303B">
        <w:rPr>
          <w:rFonts w:ascii="Arial" w:hAnsi="Arial" w:cs="Arial"/>
          <w:b/>
          <w:sz w:val="24"/>
          <w:szCs w:val="24"/>
        </w:rPr>
        <w:t>:</w:t>
      </w:r>
    </w:p>
    <w:p w:rsidR="00037E88" w:rsidRDefault="00037E88" w:rsidP="00037E88">
      <w:pPr>
        <w:spacing w:line="360" w:lineRule="auto"/>
        <w:ind w:left="709"/>
        <w:jc w:val="both"/>
        <w:rPr>
          <w:rFonts w:ascii="Arial" w:hAnsi="Arial" w:cs="Arial"/>
          <w:sz w:val="24"/>
          <w:szCs w:val="24"/>
        </w:rPr>
      </w:pPr>
    </w:p>
    <w:p w:rsidR="00037E88" w:rsidRPr="003D5F42" w:rsidRDefault="00037E88" w:rsidP="00037E88">
      <w:pPr>
        <w:spacing w:line="360" w:lineRule="auto"/>
        <w:ind w:left="709"/>
        <w:jc w:val="both"/>
        <w:rPr>
          <w:rFonts w:ascii="Arial" w:hAnsi="Arial" w:cs="Arial"/>
          <w:sz w:val="24"/>
          <w:szCs w:val="24"/>
        </w:rPr>
      </w:pPr>
      <w:r w:rsidRPr="00736D55">
        <w:rPr>
          <w:rFonts w:ascii="Arial" w:hAnsi="Arial" w:cs="Arial"/>
          <w:sz w:val="24"/>
          <w:szCs w:val="24"/>
        </w:rPr>
        <w:t xml:space="preserve">3.1. </w:t>
      </w:r>
      <w:r w:rsidRPr="003D5F42">
        <w:rPr>
          <w:rFonts w:ascii="Arial" w:hAnsi="Arial" w:cs="Arial"/>
          <w:sz w:val="24"/>
          <w:szCs w:val="24"/>
        </w:rPr>
        <w:t>A contratação</w:t>
      </w:r>
      <w:r w:rsidRPr="00736D55">
        <w:rPr>
          <w:rFonts w:ascii="Arial" w:hAnsi="Arial" w:cs="Arial"/>
          <w:b/>
          <w:sz w:val="24"/>
          <w:szCs w:val="24"/>
        </w:rPr>
        <w:t xml:space="preserve"> </w:t>
      </w:r>
      <w:r>
        <w:rPr>
          <w:rFonts w:ascii="Arial" w:hAnsi="Arial" w:cs="Arial"/>
          <w:sz w:val="24"/>
          <w:szCs w:val="24"/>
        </w:rPr>
        <w:t xml:space="preserve">decorrente desta licitação </w:t>
      </w:r>
      <w:r w:rsidRPr="003D5F42">
        <w:rPr>
          <w:rFonts w:ascii="Arial" w:hAnsi="Arial" w:cs="Arial"/>
          <w:sz w:val="24"/>
          <w:szCs w:val="24"/>
        </w:rPr>
        <w:t>vigorará a partir da data de sua assinatura do respectivo contrato, encerrando-se na data da emissão do Termo de Recebimento Definitivo do objeto.</w:t>
      </w:r>
    </w:p>
    <w:p w:rsidR="00037E88" w:rsidRDefault="00037E88" w:rsidP="00037E88">
      <w:pPr>
        <w:spacing w:line="360" w:lineRule="auto"/>
        <w:ind w:left="720"/>
        <w:jc w:val="both"/>
        <w:rPr>
          <w:rFonts w:ascii="Arial" w:hAnsi="Arial" w:cs="Arial"/>
          <w:sz w:val="24"/>
          <w:szCs w:val="24"/>
        </w:rPr>
      </w:pPr>
    </w:p>
    <w:p w:rsidR="00037E88" w:rsidRPr="00F0564B" w:rsidRDefault="00037E88" w:rsidP="00037E88">
      <w:pPr>
        <w:spacing w:line="360" w:lineRule="auto"/>
        <w:ind w:left="720"/>
        <w:jc w:val="both"/>
        <w:rPr>
          <w:rFonts w:ascii="Arial" w:hAnsi="Arial" w:cs="Arial"/>
          <w:sz w:val="24"/>
          <w:szCs w:val="24"/>
        </w:rPr>
      </w:pPr>
      <w:r w:rsidRPr="003D5F42">
        <w:rPr>
          <w:rFonts w:ascii="Arial" w:hAnsi="Arial" w:cs="Arial"/>
          <w:sz w:val="24"/>
          <w:szCs w:val="24"/>
        </w:rPr>
        <w:t xml:space="preserve">3.2. O prazo de execução do respectivo contrato será de </w:t>
      </w:r>
      <w:r w:rsidRPr="008948B1">
        <w:rPr>
          <w:rFonts w:ascii="Arial" w:hAnsi="Arial" w:cs="Arial"/>
          <w:b/>
          <w:sz w:val="24"/>
          <w:szCs w:val="24"/>
        </w:rPr>
        <w:t>06 (seis) meses</w:t>
      </w:r>
      <w:r w:rsidRPr="003D5F42">
        <w:rPr>
          <w:rFonts w:ascii="Arial" w:hAnsi="Arial" w:cs="Arial"/>
          <w:sz w:val="24"/>
          <w:szCs w:val="24"/>
        </w:rPr>
        <w:t xml:space="preserve"> contados a partir da data da Ordem de Serviço que</w:t>
      </w:r>
      <w:r>
        <w:rPr>
          <w:rFonts w:ascii="Arial" w:hAnsi="Arial" w:cs="Arial"/>
          <w:sz w:val="24"/>
          <w:szCs w:val="24"/>
        </w:rPr>
        <w:t xml:space="preserve"> será expedida pela </w:t>
      </w:r>
      <w:r>
        <w:rPr>
          <w:rFonts w:ascii="Arial" w:hAnsi="Arial" w:cs="Arial"/>
          <w:sz w:val="24"/>
          <w:szCs w:val="24"/>
        </w:rPr>
        <w:lastRenderedPageBreak/>
        <w:t xml:space="preserve">Secretaria de Obras e Planejamento, podendo ser </w:t>
      </w:r>
      <w:r w:rsidRPr="0089347F">
        <w:rPr>
          <w:rFonts w:ascii="Arial" w:hAnsi="Arial" w:cs="Arial"/>
          <w:sz w:val="24"/>
          <w:szCs w:val="24"/>
        </w:rPr>
        <w:t>prorrog</w:t>
      </w:r>
      <w:r>
        <w:rPr>
          <w:rFonts w:ascii="Arial" w:hAnsi="Arial" w:cs="Arial"/>
          <w:sz w:val="24"/>
          <w:szCs w:val="24"/>
        </w:rPr>
        <w:t>ado</w:t>
      </w:r>
      <w:r w:rsidRPr="0089347F">
        <w:rPr>
          <w:rFonts w:ascii="Arial" w:hAnsi="Arial" w:cs="Arial"/>
          <w:sz w:val="24"/>
          <w:szCs w:val="24"/>
        </w:rPr>
        <w:t>,</w:t>
      </w:r>
      <w:r>
        <w:rPr>
          <w:rFonts w:ascii="Arial" w:hAnsi="Arial" w:cs="Arial"/>
          <w:sz w:val="24"/>
          <w:szCs w:val="24"/>
        </w:rPr>
        <w:t xml:space="preserve"> </w:t>
      </w:r>
      <w:r w:rsidRPr="0089347F">
        <w:rPr>
          <w:rFonts w:ascii="Arial" w:hAnsi="Arial" w:cs="Arial"/>
          <w:sz w:val="24"/>
          <w:szCs w:val="24"/>
        </w:rPr>
        <w:t>conforme ditames da Lei regente à matéria.</w:t>
      </w:r>
    </w:p>
    <w:p w:rsidR="00037E88" w:rsidRDefault="00037E88" w:rsidP="00037E88">
      <w:pPr>
        <w:spacing w:line="360" w:lineRule="auto"/>
        <w:ind w:left="720"/>
        <w:jc w:val="both"/>
        <w:rPr>
          <w:rFonts w:ascii="Arial" w:hAnsi="Arial" w:cs="Arial"/>
          <w:sz w:val="24"/>
          <w:szCs w:val="24"/>
        </w:rPr>
      </w:pPr>
    </w:p>
    <w:p w:rsidR="00037E88" w:rsidRDefault="00037E88" w:rsidP="00037E88">
      <w:pPr>
        <w:spacing w:line="360" w:lineRule="auto"/>
        <w:ind w:left="780"/>
        <w:jc w:val="both"/>
        <w:rPr>
          <w:rFonts w:ascii="Arial" w:hAnsi="Arial" w:cs="Arial"/>
          <w:sz w:val="24"/>
          <w:szCs w:val="24"/>
        </w:rPr>
      </w:pPr>
    </w:p>
    <w:p w:rsidR="00037E88" w:rsidRPr="00F0564B" w:rsidRDefault="00037E88" w:rsidP="00037E88">
      <w:pPr>
        <w:numPr>
          <w:ilvl w:val="0"/>
          <w:numId w:val="4"/>
        </w:numPr>
        <w:tabs>
          <w:tab w:val="num" w:pos="720"/>
        </w:tabs>
        <w:suppressAutoHyphens/>
        <w:spacing w:line="360" w:lineRule="auto"/>
        <w:ind w:left="720" w:hanging="360"/>
        <w:jc w:val="both"/>
        <w:rPr>
          <w:rFonts w:ascii="Arial" w:hAnsi="Arial" w:cs="Arial"/>
          <w:b/>
          <w:sz w:val="24"/>
          <w:szCs w:val="24"/>
        </w:rPr>
      </w:pPr>
      <w:r>
        <w:rPr>
          <w:rFonts w:ascii="Arial" w:hAnsi="Arial" w:cs="Arial"/>
          <w:b/>
          <w:sz w:val="24"/>
          <w:szCs w:val="24"/>
        </w:rPr>
        <w:t>DAS CONDIÇÕES DE PAGAMENTO:</w:t>
      </w:r>
    </w:p>
    <w:p w:rsidR="00037E88" w:rsidRDefault="00037E88" w:rsidP="00037E88">
      <w:pPr>
        <w:pStyle w:val="PargrafodaLista"/>
        <w:spacing w:line="360" w:lineRule="auto"/>
        <w:jc w:val="both"/>
        <w:rPr>
          <w:rFonts w:ascii="Arial" w:hAnsi="Arial" w:cs="Arial"/>
          <w:sz w:val="24"/>
          <w:szCs w:val="24"/>
        </w:rPr>
      </w:pPr>
    </w:p>
    <w:p w:rsidR="00037E88" w:rsidRPr="0061651C" w:rsidRDefault="00037E88" w:rsidP="00037E88">
      <w:pPr>
        <w:pStyle w:val="PargrafodaLista"/>
        <w:spacing w:line="360" w:lineRule="auto"/>
        <w:jc w:val="both"/>
        <w:rPr>
          <w:rFonts w:ascii="Arial" w:hAnsi="Arial" w:cs="Arial"/>
          <w:sz w:val="24"/>
          <w:szCs w:val="24"/>
        </w:rPr>
      </w:pPr>
      <w:r>
        <w:rPr>
          <w:rFonts w:ascii="Arial" w:hAnsi="Arial" w:cs="Arial"/>
          <w:sz w:val="24"/>
          <w:szCs w:val="24"/>
        </w:rPr>
        <w:t>4</w:t>
      </w:r>
      <w:r w:rsidRPr="0061651C">
        <w:rPr>
          <w:rFonts w:ascii="Arial" w:hAnsi="Arial" w:cs="Arial"/>
          <w:sz w:val="24"/>
          <w:szCs w:val="24"/>
        </w:rPr>
        <w:t>.</w:t>
      </w:r>
      <w:r>
        <w:rPr>
          <w:rFonts w:ascii="Arial" w:hAnsi="Arial" w:cs="Arial"/>
          <w:sz w:val="24"/>
          <w:szCs w:val="24"/>
        </w:rPr>
        <w:t>1</w:t>
      </w:r>
      <w:r w:rsidRPr="0061651C">
        <w:rPr>
          <w:rFonts w:ascii="Arial" w:hAnsi="Arial" w:cs="Arial"/>
          <w:sz w:val="24"/>
          <w:szCs w:val="24"/>
        </w:rPr>
        <w:t>. Os pagamentos serão realizados no prazo de até 10</w:t>
      </w:r>
      <w:r>
        <w:rPr>
          <w:rFonts w:ascii="Arial" w:hAnsi="Arial" w:cs="Arial"/>
          <w:sz w:val="24"/>
          <w:szCs w:val="24"/>
        </w:rPr>
        <w:t xml:space="preserve"> </w:t>
      </w:r>
      <w:r w:rsidRPr="0061651C">
        <w:rPr>
          <w:rFonts w:ascii="Arial" w:hAnsi="Arial" w:cs="Arial"/>
          <w:sz w:val="24"/>
          <w:szCs w:val="24"/>
        </w:rPr>
        <w:t>(dez) dias c</w:t>
      </w:r>
      <w:r>
        <w:rPr>
          <w:rFonts w:ascii="Arial" w:hAnsi="Arial" w:cs="Arial"/>
          <w:sz w:val="24"/>
          <w:szCs w:val="24"/>
        </w:rPr>
        <w:t xml:space="preserve">orridos, contados da expedição </w:t>
      </w:r>
      <w:r w:rsidRPr="0061651C">
        <w:rPr>
          <w:rFonts w:ascii="Arial" w:hAnsi="Arial" w:cs="Arial"/>
          <w:sz w:val="24"/>
          <w:szCs w:val="24"/>
        </w:rPr>
        <w:t>do  Atestado  de  Recebimento  dos  Serviços</w:t>
      </w:r>
      <w:r>
        <w:rPr>
          <w:rFonts w:ascii="Arial" w:hAnsi="Arial" w:cs="Arial"/>
          <w:sz w:val="24"/>
          <w:szCs w:val="24"/>
        </w:rPr>
        <w:t xml:space="preserve"> / Medição</w:t>
      </w:r>
      <w:r w:rsidRPr="0061651C">
        <w:rPr>
          <w:rFonts w:ascii="Arial" w:hAnsi="Arial" w:cs="Arial"/>
          <w:sz w:val="24"/>
          <w:szCs w:val="24"/>
        </w:rPr>
        <w:t xml:space="preserve">,  com  base  nos  serviços efetivamente executados e medidos, na sua totalidade, de acordo com </w:t>
      </w:r>
      <w:r>
        <w:rPr>
          <w:rFonts w:ascii="Arial" w:hAnsi="Arial" w:cs="Arial"/>
          <w:sz w:val="24"/>
          <w:szCs w:val="24"/>
        </w:rPr>
        <w:t xml:space="preserve">a planilha orçamentária e </w:t>
      </w:r>
      <w:r w:rsidRPr="0061651C">
        <w:rPr>
          <w:rFonts w:ascii="Arial" w:hAnsi="Arial" w:cs="Arial"/>
          <w:sz w:val="24"/>
          <w:szCs w:val="24"/>
        </w:rPr>
        <w:t xml:space="preserve">o cronograma físico e financeiro apresentado pela contratada, mediante a apresentação de nota fiscal. </w:t>
      </w:r>
    </w:p>
    <w:p w:rsidR="00037E88" w:rsidRPr="0061651C" w:rsidRDefault="00037E88" w:rsidP="00037E88">
      <w:pPr>
        <w:pStyle w:val="PargrafodaLista"/>
        <w:spacing w:line="360" w:lineRule="auto"/>
        <w:jc w:val="both"/>
        <w:rPr>
          <w:rFonts w:ascii="Arial" w:hAnsi="Arial" w:cs="Arial"/>
          <w:sz w:val="24"/>
          <w:szCs w:val="24"/>
        </w:rPr>
      </w:pPr>
      <w:r w:rsidRPr="0061651C">
        <w:rPr>
          <w:rFonts w:ascii="Arial" w:hAnsi="Arial" w:cs="Arial"/>
          <w:sz w:val="24"/>
          <w:szCs w:val="24"/>
        </w:rPr>
        <w:t xml:space="preserve"> </w:t>
      </w:r>
    </w:p>
    <w:p w:rsidR="00037E88" w:rsidRPr="0061651C" w:rsidRDefault="00037E88" w:rsidP="00037E88">
      <w:pPr>
        <w:pStyle w:val="PargrafodaLista"/>
        <w:spacing w:line="360" w:lineRule="auto"/>
        <w:jc w:val="both"/>
        <w:rPr>
          <w:rFonts w:ascii="Arial" w:hAnsi="Arial" w:cs="Arial"/>
          <w:sz w:val="24"/>
          <w:szCs w:val="24"/>
        </w:rPr>
      </w:pPr>
      <w:r>
        <w:rPr>
          <w:rFonts w:ascii="Arial" w:hAnsi="Arial" w:cs="Arial"/>
          <w:sz w:val="24"/>
          <w:szCs w:val="24"/>
        </w:rPr>
        <w:t>4.2</w:t>
      </w:r>
      <w:r w:rsidRPr="0061651C">
        <w:rPr>
          <w:rFonts w:ascii="Arial" w:hAnsi="Arial" w:cs="Arial"/>
          <w:sz w:val="24"/>
          <w:szCs w:val="24"/>
        </w:rPr>
        <w:t xml:space="preserve">.1. A periodicidade das medições é </w:t>
      </w:r>
      <w:r>
        <w:rPr>
          <w:rFonts w:ascii="Arial" w:hAnsi="Arial" w:cs="Arial"/>
          <w:sz w:val="24"/>
          <w:szCs w:val="24"/>
        </w:rPr>
        <w:t>me</w:t>
      </w:r>
      <w:r w:rsidRPr="0061651C">
        <w:rPr>
          <w:rFonts w:ascii="Arial" w:hAnsi="Arial" w:cs="Arial"/>
          <w:sz w:val="24"/>
          <w:szCs w:val="24"/>
        </w:rPr>
        <w:t>n</w:t>
      </w:r>
      <w:r>
        <w:rPr>
          <w:rFonts w:ascii="Arial" w:hAnsi="Arial" w:cs="Arial"/>
          <w:sz w:val="24"/>
          <w:szCs w:val="24"/>
        </w:rPr>
        <w:t>s</w:t>
      </w:r>
      <w:r w:rsidRPr="0061651C">
        <w:rPr>
          <w:rFonts w:ascii="Arial" w:hAnsi="Arial" w:cs="Arial"/>
          <w:sz w:val="24"/>
          <w:szCs w:val="24"/>
        </w:rPr>
        <w:t xml:space="preserve">al. </w:t>
      </w:r>
    </w:p>
    <w:p w:rsidR="00037E88" w:rsidRPr="0061651C" w:rsidRDefault="00037E88" w:rsidP="00037E88">
      <w:pPr>
        <w:pStyle w:val="PargrafodaLista"/>
        <w:spacing w:line="360" w:lineRule="auto"/>
        <w:jc w:val="both"/>
        <w:rPr>
          <w:rFonts w:ascii="Arial" w:hAnsi="Arial" w:cs="Arial"/>
          <w:sz w:val="24"/>
          <w:szCs w:val="24"/>
        </w:rPr>
      </w:pPr>
      <w:r w:rsidRPr="0061651C">
        <w:rPr>
          <w:rFonts w:ascii="Arial" w:hAnsi="Arial" w:cs="Arial"/>
          <w:sz w:val="24"/>
          <w:szCs w:val="24"/>
        </w:rPr>
        <w:t xml:space="preserve"> </w:t>
      </w:r>
    </w:p>
    <w:p w:rsidR="00037E88" w:rsidRPr="0061651C" w:rsidRDefault="00037E88" w:rsidP="00037E88">
      <w:pPr>
        <w:pStyle w:val="PargrafodaLista"/>
        <w:spacing w:line="360" w:lineRule="auto"/>
        <w:jc w:val="both"/>
        <w:rPr>
          <w:rFonts w:ascii="Arial" w:hAnsi="Arial" w:cs="Arial"/>
          <w:sz w:val="24"/>
          <w:szCs w:val="24"/>
        </w:rPr>
      </w:pPr>
      <w:r>
        <w:rPr>
          <w:rFonts w:ascii="Arial" w:hAnsi="Arial" w:cs="Arial"/>
          <w:sz w:val="24"/>
          <w:szCs w:val="24"/>
        </w:rPr>
        <w:t>4</w:t>
      </w:r>
      <w:r w:rsidRPr="0061651C">
        <w:rPr>
          <w:rFonts w:ascii="Arial" w:hAnsi="Arial" w:cs="Arial"/>
          <w:sz w:val="24"/>
          <w:szCs w:val="24"/>
        </w:rPr>
        <w:t>.</w:t>
      </w:r>
      <w:r>
        <w:rPr>
          <w:rFonts w:ascii="Arial" w:hAnsi="Arial" w:cs="Arial"/>
          <w:sz w:val="24"/>
          <w:szCs w:val="24"/>
        </w:rPr>
        <w:t>2.2.  A nota</w:t>
      </w:r>
      <w:r w:rsidRPr="0061651C">
        <w:rPr>
          <w:rFonts w:ascii="Arial" w:hAnsi="Arial" w:cs="Arial"/>
          <w:sz w:val="24"/>
          <w:szCs w:val="24"/>
        </w:rPr>
        <w:t xml:space="preserve"> fiscal  deverá  estar  acompanhada  de  comprovação  do  recolhimento  de encargos  e  tributos  referentes  aos  serviços  prestados  (INSS,  FGTS  e  ISSQN),  em conformidade com a medição aprovada, sob pena de ficar retido o pagamento. </w:t>
      </w:r>
    </w:p>
    <w:p w:rsidR="00037E88" w:rsidRPr="0061651C" w:rsidRDefault="00037E88" w:rsidP="00037E88">
      <w:pPr>
        <w:pStyle w:val="PargrafodaLista"/>
        <w:spacing w:line="360" w:lineRule="auto"/>
        <w:jc w:val="both"/>
        <w:rPr>
          <w:rFonts w:ascii="Arial" w:hAnsi="Arial" w:cs="Arial"/>
          <w:sz w:val="24"/>
          <w:szCs w:val="24"/>
        </w:rPr>
      </w:pPr>
      <w:r w:rsidRPr="0061651C">
        <w:rPr>
          <w:rFonts w:ascii="Arial" w:hAnsi="Arial" w:cs="Arial"/>
          <w:sz w:val="24"/>
          <w:szCs w:val="24"/>
        </w:rPr>
        <w:t xml:space="preserve"> </w:t>
      </w:r>
    </w:p>
    <w:p w:rsidR="00037E88" w:rsidRPr="0061651C" w:rsidRDefault="00037E88" w:rsidP="00037E88">
      <w:pPr>
        <w:pStyle w:val="PargrafodaLista"/>
        <w:spacing w:line="360" w:lineRule="auto"/>
        <w:jc w:val="both"/>
        <w:rPr>
          <w:rFonts w:ascii="Arial" w:hAnsi="Arial" w:cs="Arial"/>
          <w:sz w:val="24"/>
          <w:szCs w:val="24"/>
        </w:rPr>
      </w:pPr>
      <w:r>
        <w:rPr>
          <w:rFonts w:ascii="Arial" w:hAnsi="Arial" w:cs="Arial"/>
          <w:sz w:val="24"/>
          <w:szCs w:val="24"/>
        </w:rPr>
        <w:t>4</w:t>
      </w:r>
      <w:r w:rsidRPr="0061651C">
        <w:rPr>
          <w:rFonts w:ascii="Arial" w:hAnsi="Arial" w:cs="Arial"/>
          <w:sz w:val="24"/>
          <w:szCs w:val="24"/>
        </w:rPr>
        <w:t>.</w:t>
      </w:r>
      <w:r>
        <w:rPr>
          <w:rFonts w:ascii="Arial" w:hAnsi="Arial" w:cs="Arial"/>
          <w:sz w:val="24"/>
          <w:szCs w:val="24"/>
        </w:rPr>
        <w:t>3</w:t>
      </w:r>
      <w:r w:rsidRPr="0061651C">
        <w:rPr>
          <w:rFonts w:ascii="Arial" w:hAnsi="Arial" w:cs="Arial"/>
          <w:sz w:val="24"/>
          <w:szCs w:val="24"/>
        </w:rPr>
        <w:t xml:space="preserve">. Os pagamentos serão efetuados mediante crédito em conta corrente da contratada. </w:t>
      </w:r>
    </w:p>
    <w:p w:rsidR="00037E88" w:rsidRPr="0061651C" w:rsidRDefault="00037E88" w:rsidP="00037E88">
      <w:pPr>
        <w:pStyle w:val="PargrafodaLista"/>
        <w:spacing w:line="360" w:lineRule="auto"/>
        <w:jc w:val="both"/>
        <w:rPr>
          <w:rFonts w:ascii="Arial" w:hAnsi="Arial" w:cs="Arial"/>
          <w:sz w:val="24"/>
          <w:szCs w:val="24"/>
        </w:rPr>
      </w:pPr>
      <w:r w:rsidRPr="0061651C">
        <w:rPr>
          <w:rFonts w:ascii="Arial" w:hAnsi="Arial" w:cs="Arial"/>
          <w:sz w:val="24"/>
          <w:szCs w:val="24"/>
        </w:rPr>
        <w:t xml:space="preserve"> </w:t>
      </w:r>
    </w:p>
    <w:p w:rsidR="00037E88" w:rsidRPr="0061651C" w:rsidRDefault="00037E88" w:rsidP="00037E88">
      <w:pPr>
        <w:pStyle w:val="PargrafodaLista"/>
        <w:spacing w:line="360" w:lineRule="auto"/>
        <w:jc w:val="both"/>
        <w:rPr>
          <w:rFonts w:ascii="Arial" w:hAnsi="Arial" w:cs="Arial"/>
          <w:sz w:val="24"/>
          <w:szCs w:val="24"/>
        </w:rPr>
      </w:pPr>
      <w:r>
        <w:rPr>
          <w:rFonts w:ascii="Arial" w:hAnsi="Arial" w:cs="Arial"/>
          <w:sz w:val="24"/>
          <w:szCs w:val="24"/>
        </w:rPr>
        <w:t>4</w:t>
      </w:r>
      <w:r w:rsidRPr="0061651C">
        <w:rPr>
          <w:rFonts w:ascii="Arial" w:hAnsi="Arial" w:cs="Arial"/>
          <w:sz w:val="24"/>
          <w:szCs w:val="24"/>
        </w:rPr>
        <w:t xml:space="preserve">.4.  Caso  o  dia  de  pagamento  coincida  com  sábados,  domingos,  feriados  ou  pontos facultativos,  o  mesmo  será  efetuado  no  primeiro  dia  útil  subseqüente  sem  qualquer incidência de correção monetária ou reajuste. </w:t>
      </w:r>
    </w:p>
    <w:p w:rsidR="00037E88" w:rsidRPr="0061651C" w:rsidRDefault="00037E88" w:rsidP="00037E88">
      <w:pPr>
        <w:pStyle w:val="PargrafodaLista"/>
        <w:spacing w:line="360" w:lineRule="auto"/>
        <w:jc w:val="both"/>
        <w:rPr>
          <w:rFonts w:ascii="Arial" w:hAnsi="Arial" w:cs="Arial"/>
          <w:sz w:val="24"/>
          <w:szCs w:val="24"/>
        </w:rPr>
      </w:pPr>
      <w:r w:rsidRPr="0061651C">
        <w:rPr>
          <w:rFonts w:ascii="Arial" w:hAnsi="Arial" w:cs="Arial"/>
          <w:sz w:val="24"/>
          <w:szCs w:val="24"/>
        </w:rPr>
        <w:t xml:space="preserve"> </w:t>
      </w:r>
    </w:p>
    <w:p w:rsidR="00037E88" w:rsidRDefault="00037E88" w:rsidP="00037E88">
      <w:pPr>
        <w:pStyle w:val="PargrafodaLista"/>
        <w:spacing w:line="360" w:lineRule="auto"/>
        <w:jc w:val="both"/>
        <w:rPr>
          <w:rFonts w:ascii="Arial" w:hAnsi="Arial" w:cs="Arial"/>
          <w:sz w:val="24"/>
          <w:szCs w:val="24"/>
        </w:rPr>
      </w:pPr>
      <w:r>
        <w:rPr>
          <w:rFonts w:ascii="Arial" w:hAnsi="Arial" w:cs="Arial"/>
          <w:sz w:val="24"/>
          <w:szCs w:val="24"/>
        </w:rPr>
        <w:t>4</w:t>
      </w:r>
      <w:r w:rsidRPr="0061651C">
        <w:rPr>
          <w:rFonts w:ascii="Arial" w:hAnsi="Arial" w:cs="Arial"/>
          <w:sz w:val="24"/>
          <w:szCs w:val="24"/>
        </w:rPr>
        <w:t>.5.  No  caso  do  CONTRATANTE  atrasar  os  pagamentos,  estes  serão  atualizados financeiramente pelo índice econômico oficial do Município de Cordeirópolis.</w:t>
      </w:r>
    </w:p>
    <w:p w:rsidR="00037E88" w:rsidRDefault="00037E88" w:rsidP="00037E88">
      <w:pPr>
        <w:spacing w:line="360" w:lineRule="auto"/>
        <w:ind w:left="780"/>
        <w:jc w:val="both"/>
        <w:rPr>
          <w:rFonts w:ascii="Arial" w:hAnsi="Arial" w:cs="Arial"/>
          <w:sz w:val="24"/>
          <w:szCs w:val="24"/>
        </w:rPr>
      </w:pPr>
    </w:p>
    <w:p w:rsidR="00037E88" w:rsidRDefault="00037E88" w:rsidP="00037E88">
      <w:pPr>
        <w:numPr>
          <w:ilvl w:val="0"/>
          <w:numId w:val="4"/>
        </w:numPr>
        <w:tabs>
          <w:tab w:val="num" w:pos="720"/>
        </w:tabs>
        <w:suppressAutoHyphens/>
        <w:spacing w:line="360" w:lineRule="auto"/>
        <w:ind w:left="720" w:hanging="360"/>
        <w:jc w:val="both"/>
        <w:rPr>
          <w:rFonts w:ascii="Arial" w:hAnsi="Arial" w:cs="Arial"/>
          <w:b/>
          <w:sz w:val="24"/>
          <w:szCs w:val="24"/>
        </w:rPr>
      </w:pPr>
      <w:r>
        <w:rPr>
          <w:rFonts w:ascii="Arial" w:hAnsi="Arial" w:cs="Arial"/>
          <w:b/>
          <w:sz w:val="24"/>
          <w:szCs w:val="24"/>
        </w:rPr>
        <w:t>DAS OBRIGAÇÕES DA CONTRATANTE</w:t>
      </w:r>
    </w:p>
    <w:p w:rsidR="00037E88" w:rsidRPr="00581EDF" w:rsidRDefault="00037E88" w:rsidP="00037E88">
      <w:pPr>
        <w:spacing w:line="360" w:lineRule="auto"/>
        <w:ind w:left="720"/>
        <w:jc w:val="both"/>
        <w:rPr>
          <w:rFonts w:ascii="Arial" w:hAnsi="Arial" w:cs="Arial"/>
          <w:b/>
          <w:sz w:val="24"/>
          <w:szCs w:val="24"/>
        </w:rPr>
      </w:pPr>
    </w:p>
    <w:p w:rsidR="00037E88" w:rsidRPr="00581EDF" w:rsidRDefault="00037E88" w:rsidP="00037E88">
      <w:pPr>
        <w:spacing w:line="360" w:lineRule="auto"/>
        <w:ind w:left="720"/>
        <w:jc w:val="both"/>
        <w:rPr>
          <w:rFonts w:ascii="Arial" w:hAnsi="Arial" w:cs="Arial"/>
          <w:sz w:val="24"/>
          <w:szCs w:val="24"/>
        </w:rPr>
      </w:pPr>
      <w:r>
        <w:rPr>
          <w:rFonts w:ascii="Arial" w:hAnsi="Arial" w:cs="Arial"/>
          <w:sz w:val="24"/>
          <w:szCs w:val="24"/>
        </w:rPr>
        <w:t>5</w:t>
      </w:r>
      <w:r w:rsidRPr="00581EDF">
        <w:rPr>
          <w:rFonts w:ascii="Arial" w:hAnsi="Arial" w:cs="Arial"/>
          <w:sz w:val="24"/>
          <w:szCs w:val="24"/>
        </w:rPr>
        <w:t xml:space="preserve">.1.  Fornecer  informações  e  proporcionar  todas  as  condições  necessárias  para  a perfeita  execução  dos  serviços,  exceto  aquelas  definidas  como  de  responsabilidade exclusiva da CONTRATADA; </w:t>
      </w:r>
    </w:p>
    <w:p w:rsidR="00037E88" w:rsidRPr="00581EDF" w:rsidRDefault="00037E88" w:rsidP="00037E88">
      <w:pPr>
        <w:spacing w:line="360" w:lineRule="auto"/>
        <w:ind w:left="720"/>
        <w:jc w:val="both"/>
        <w:rPr>
          <w:rFonts w:ascii="Arial" w:hAnsi="Arial" w:cs="Arial"/>
          <w:sz w:val="24"/>
          <w:szCs w:val="24"/>
        </w:rPr>
      </w:pPr>
      <w:r w:rsidRPr="00581EDF">
        <w:rPr>
          <w:rFonts w:ascii="Arial" w:hAnsi="Arial" w:cs="Arial"/>
          <w:sz w:val="24"/>
          <w:szCs w:val="24"/>
        </w:rPr>
        <w:t xml:space="preserve"> </w:t>
      </w:r>
    </w:p>
    <w:p w:rsidR="00037E88" w:rsidRPr="00581EDF" w:rsidRDefault="00037E88" w:rsidP="00037E88">
      <w:pPr>
        <w:spacing w:line="360" w:lineRule="auto"/>
        <w:ind w:left="720"/>
        <w:jc w:val="both"/>
        <w:rPr>
          <w:rFonts w:ascii="Arial" w:hAnsi="Arial" w:cs="Arial"/>
          <w:sz w:val="24"/>
          <w:szCs w:val="24"/>
        </w:rPr>
      </w:pPr>
      <w:r>
        <w:rPr>
          <w:rFonts w:ascii="Arial" w:hAnsi="Arial" w:cs="Arial"/>
          <w:sz w:val="24"/>
          <w:szCs w:val="24"/>
        </w:rPr>
        <w:t>5</w:t>
      </w:r>
      <w:r w:rsidRPr="00581EDF">
        <w:rPr>
          <w:rFonts w:ascii="Arial" w:hAnsi="Arial" w:cs="Arial"/>
          <w:sz w:val="24"/>
          <w:szCs w:val="24"/>
        </w:rPr>
        <w:t>.2. Fiscalizar a execução dos serviços contratados, a fim de verificar se estão sendo observadas as especificações e demais requisitos previstos em contrato e no instrumento convocatório,  podendo,  para  isso,  realizar  a  supervisão  das  atividades  dese</w:t>
      </w:r>
      <w:r>
        <w:rPr>
          <w:rFonts w:ascii="Arial" w:hAnsi="Arial" w:cs="Arial"/>
          <w:sz w:val="24"/>
          <w:szCs w:val="24"/>
        </w:rPr>
        <w:t>n</w:t>
      </w:r>
      <w:r w:rsidRPr="00581EDF">
        <w:rPr>
          <w:rFonts w:ascii="Arial" w:hAnsi="Arial" w:cs="Arial"/>
          <w:sz w:val="24"/>
          <w:szCs w:val="24"/>
        </w:rPr>
        <w:t xml:space="preserve">volvidas pela CONTRATADA, efetivando avaliação periódica; </w:t>
      </w:r>
    </w:p>
    <w:p w:rsidR="00037E88" w:rsidRPr="00581EDF" w:rsidRDefault="00037E88" w:rsidP="00037E88">
      <w:pPr>
        <w:spacing w:line="360" w:lineRule="auto"/>
        <w:ind w:left="720"/>
        <w:jc w:val="both"/>
        <w:rPr>
          <w:rFonts w:ascii="Arial" w:hAnsi="Arial" w:cs="Arial"/>
          <w:sz w:val="24"/>
          <w:szCs w:val="24"/>
        </w:rPr>
      </w:pPr>
      <w:r w:rsidRPr="00581EDF">
        <w:rPr>
          <w:rFonts w:ascii="Arial" w:hAnsi="Arial" w:cs="Arial"/>
          <w:sz w:val="24"/>
          <w:szCs w:val="24"/>
        </w:rPr>
        <w:t xml:space="preserve"> </w:t>
      </w:r>
    </w:p>
    <w:p w:rsidR="00037E88" w:rsidRPr="00581EDF" w:rsidRDefault="00037E88" w:rsidP="00037E88">
      <w:pPr>
        <w:spacing w:line="360" w:lineRule="auto"/>
        <w:ind w:left="720"/>
        <w:jc w:val="both"/>
        <w:rPr>
          <w:rFonts w:ascii="Arial" w:hAnsi="Arial" w:cs="Arial"/>
          <w:sz w:val="24"/>
          <w:szCs w:val="24"/>
        </w:rPr>
      </w:pPr>
      <w:r>
        <w:rPr>
          <w:rFonts w:ascii="Arial" w:hAnsi="Arial" w:cs="Arial"/>
          <w:sz w:val="24"/>
          <w:szCs w:val="24"/>
        </w:rPr>
        <w:t>5</w:t>
      </w:r>
      <w:r w:rsidRPr="00581EDF">
        <w:rPr>
          <w:rFonts w:ascii="Arial" w:hAnsi="Arial" w:cs="Arial"/>
          <w:sz w:val="24"/>
          <w:szCs w:val="24"/>
        </w:rPr>
        <w:t xml:space="preserve">.3. Orientar e discutir em conjunto as alterações que se fizeram necessárias na forma de prestação dos serviços; </w:t>
      </w:r>
    </w:p>
    <w:p w:rsidR="00037E88" w:rsidRPr="00581EDF" w:rsidRDefault="00037E88" w:rsidP="00037E88">
      <w:pPr>
        <w:spacing w:line="360" w:lineRule="auto"/>
        <w:ind w:left="720"/>
        <w:jc w:val="both"/>
        <w:rPr>
          <w:rFonts w:ascii="Arial" w:hAnsi="Arial" w:cs="Arial"/>
          <w:sz w:val="24"/>
          <w:szCs w:val="24"/>
        </w:rPr>
      </w:pPr>
      <w:r w:rsidRPr="00581EDF">
        <w:rPr>
          <w:rFonts w:ascii="Arial" w:hAnsi="Arial" w:cs="Arial"/>
          <w:sz w:val="24"/>
          <w:szCs w:val="24"/>
        </w:rPr>
        <w:t xml:space="preserve"> </w:t>
      </w:r>
    </w:p>
    <w:p w:rsidR="00037E88" w:rsidRPr="00581EDF" w:rsidRDefault="00037E88" w:rsidP="00037E88">
      <w:pPr>
        <w:spacing w:line="360" w:lineRule="auto"/>
        <w:ind w:left="720"/>
        <w:jc w:val="both"/>
        <w:rPr>
          <w:rFonts w:ascii="Arial" w:hAnsi="Arial" w:cs="Arial"/>
          <w:sz w:val="24"/>
          <w:szCs w:val="24"/>
        </w:rPr>
      </w:pPr>
      <w:r>
        <w:rPr>
          <w:rFonts w:ascii="Arial" w:hAnsi="Arial" w:cs="Arial"/>
          <w:sz w:val="24"/>
          <w:szCs w:val="24"/>
        </w:rPr>
        <w:t>5</w:t>
      </w:r>
      <w:r w:rsidRPr="00581EDF">
        <w:rPr>
          <w:rFonts w:ascii="Arial" w:hAnsi="Arial" w:cs="Arial"/>
          <w:sz w:val="24"/>
          <w:szCs w:val="24"/>
        </w:rPr>
        <w:t xml:space="preserve">.4. Indicar formalmente o servidor responsável pela fiscalização dos serviços; e </w:t>
      </w:r>
    </w:p>
    <w:p w:rsidR="00037E88" w:rsidRPr="00581EDF" w:rsidRDefault="00037E88" w:rsidP="00037E88">
      <w:pPr>
        <w:spacing w:line="360" w:lineRule="auto"/>
        <w:ind w:left="720"/>
        <w:jc w:val="both"/>
        <w:rPr>
          <w:rFonts w:ascii="Arial" w:hAnsi="Arial" w:cs="Arial"/>
          <w:sz w:val="24"/>
          <w:szCs w:val="24"/>
        </w:rPr>
      </w:pPr>
      <w:r w:rsidRPr="00581EDF">
        <w:rPr>
          <w:rFonts w:ascii="Arial" w:hAnsi="Arial" w:cs="Arial"/>
          <w:sz w:val="24"/>
          <w:szCs w:val="24"/>
        </w:rPr>
        <w:t xml:space="preserve"> </w:t>
      </w:r>
    </w:p>
    <w:p w:rsidR="00037E88" w:rsidRPr="00581EDF" w:rsidRDefault="00037E88" w:rsidP="00037E88">
      <w:pPr>
        <w:spacing w:line="360" w:lineRule="auto"/>
        <w:ind w:left="720"/>
        <w:jc w:val="both"/>
        <w:rPr>
          <w:rFonts w:ascii="Arial" w:hAnsi="Arial" w:cs="Arial"/>
          <w:sz w:val="24"/>
          <w:szCs w:val="24"/>
        </w:rPr>
      </w:pPr>
      <w:r>
        <w:rPr>
          <w:rFonts w:ascii="Arial" w:hAnsi="Arial" w:cs="Arial"/>
          <w:sz w:val="24"/>
          <w:szCs w:val="24"/>
        </w:rPr>
        <w:t>5</w:t>
      </w:r>
      <w:r w:rsidRPr="00581EDF">
        <w:rPr>
          <w:rFonts w:ascii="Arial" w:hAnsi="Arial" w:cs="Arial"/>
          <w:sz w:val="24"/>
          <w:szCs w:val="24"/>
        </w:rPr>
        <w:t>.5. Constatada a regularidade dos procedimentos, liberar o pagamento pela prestação dos serviços.</w:t>
      </w:r>
    </w:p>
    <w:p w:rsidR="00037E88" w:rsidRDefault="00037E88" w:rsidP="00037E88">
      <w:pPr>
        <w:spacing w:line="360" w:lineRule="auto"/>
        <w:ind w:left="720"/>
        <w:jc w:val="both"/>
        <w:rPr>
          <w:rFonts w:ascii="Arial" w:hAnsi="Arial" w:cs="Arial"/>
          <w:sz w:val="24"/>
          <w:szCs w:val="24"/>
        </w:rPr>
      </w:pPr>
    </w:p>
    <w:p w:rsidR="00037E88" w:rsidRDefault="00037E88" w:rsidP="00037E88">
      <w:pPr>
        <w:numPr>
          <w:ilvl w:val="0"/>
          <w:numId w:val="4"/>
        </w:numPr>
        <w:tabs>
          <w:tab w:val="num" w:pos="720"/>
        </w:tabs>
        <w:suppressAutoHyphens/>
        <w:spacing w:line="360" w:lineRule="auto"/>
        <w:ind w:left="720" w:right="-284" w:hanging="360"/>
        <w:jc w:val="both"/>
        <w:rPr>
          <w:rFonts w:ascii="Arial" w:hAnsi="Arial" w:cs="Arial"/>
          <w:b/>
          <w:sz w:val="24"/>
          <w:szCs w:val="24"/>
        </w:rPr>
      </w:pPr>
      <w:r>
        <w:rPr>
          <w:rFonts w:ascii="Arial" w:hAnsi="Arial" w:cs="Arial"/>
          <w:b/>
          <w:sz w:val="24"/>
          <w:szCs w:val="24"/>
        </w:rPr>
        <w:t>DAS OBRIGAÇÕES DA CONTRATADA</w:t>
      </w:r>
    </w:p>
    <w:p w:rsidR="00037E88" w:rsidRPr="00715726" w:rsidRDefault="00037E88" w:rsidP="00037E88">
      <w:pPr>
        <w:spacing w:line="360" w:lineRule="auto"/>
        <w:ind w:left="720" w:right="-284"/>
        <w:jc w:val="both"/>
        <w:rPr>
          <w:rFonts w:ascii="Arial" w:hAnsi="Arial" w:cs="Arial"/>
          <w:sz w:val="24"/>
          <w:szCs w:val="24"/>
        </w:rPr>
      </w:pPr>
    </w:p>
    <w:p w:rsidR="00037E88" w:rsidRPr="00715726" w:rsidRDefault="00037E88" w:rsidP="00037E88">
      <w:pPr>
        <w:spacing w:line="360" w:lineRule="auto"/>
        <w:ind w:left="720" w:right="-284"/>
        <w:jc w:val="both"/>
        <w:rPr>
          <w:rFonts w:ascii="Arial" w:hAnsi="Arial" w:cs="Arial"/>
          <w:sz w:val="24"/>
          <w:szCs w:val="24"/>
        </w:rPr>
      </w:pPr>
      <w:r>
        <w:rPr>
          <w:rFonts w:ascii="Arial" w:hAnsi="Arial" w:cs="Arial"/>
          <w:sz w:val="24"/>
          <w:szCs w:val="24"/>
        </w:rPr>
        <w:t>6</w:t>
      </w:r>
      <w:r w:rsidRPr="00715726">
        <w:rPr>
          <w:rFonts w:ascii="Arial" w:hAnsi="Arial" w:cs="Arial"/>
          <w:sz w:val="24"/>
          <w:szCs w:val="24"/>
        </w:rPr>
        <w:t xml:space="preserve">.1.  Responsabilizar-se  integralmente  pela  execução  dos  serviços  contratados,  bem como pelo fornecimento de materiais, nos termos do edital e da legislação vigente; </w:t>
      </w:r>
    </w:p>
    <w:p w:rsidR="00037E88" w:rsidRDefault="00037E88" w:rsidP="00037E88">
      <w:pPr>
        <w:spacing w:line="360" w:lineRule="auto"/>
        <w:ind w:left="720" w:right="-284"/>
        <w:jc w:val="both"/>
        <w:rPr>
          <w:rFonts w:ascii="Arial" w:hAnsi="Arial" w:cs="Arial"/>
          <w:sz w:val="24"/>
          <w:szCs w:val="24"/>
        </w:rPr>
      </w:pPr>
    </w:p>
    <w:p w:rsidR="00037E88" w:rsidRPr="00715726" w:rsidRDefault="00037E88" w:rsidP="00037E88">
      <w:pPr>
        <w:spacing w:line="360" w:lineRule="auto"/>
        <w:ind w:left="720" w:right="-284"/>
        <w:jc w:val="both"/>
        <w:rPr>
          <w:rFonts w:ascii="Arial" w:hAnsi="Arial" w:cs="Arial"/>
          <w:sz w:val="24"/>
          <w:szCs w:val="24"/>
        </w:rPr>
      </w:pPr>
      <w:r w:rsidRPr="00715726">
        <w:rPr>
          <w:rFonts w:ascii="Arial" w:hAnsi="Arial" w:cs="Arial"/>
          <w:sz w:val="24"/>
          <w:szCs w:val="24"/>
        </w:rPr>
        <w:t xml:space="preserve"> </w:t>
      </w:r>
      <w:r>
        <w:rPr>
          <w:rFonts w:ascii="Arial" w:hAnsi="Arial" w:cs="Arial"/>
          <w:sz w:val="24"/>
          <w:szCs w:val="24"/>
        </w:rPr>
        <w:t>6</w:t>
      </w:r>
      <w:r w:rsidRPr="00715726">
        <w:rPr>
          <w:rFonts w:ascii="Arial" w:hAnsi="Arial" w:cs="Arial"/>
          <w:sz w:val="24"/>
          <w:szCs w:val="24"/>
        </w:rPr>
        <w:t xml:space="preserve">.1.1. Os serviços a serem executados e os materiais utilizados deverão obedecer às normas aplicáveis, em especial, o seguinte:  </w:t>
      </w:r>
    </w:p>
    <w:p w:rsidR="00037E88" w:rsidRPr="00715726" w:rsidRDefault="00037E88" w:rsidP="00037E88">
      <w:pPr>
        <w:spacing w:line="360" w:lineRule="auto"/>
        <w:ind w:left="720" w:right="-284"/>
        <w:jc w:val="both"/>
        <w:rPr>
          <w:rFonts w:ascii="Arial" w:hAnsi="Arial" w:cs="Arial"/>
          <w:sz w:val="24"/>
          <w:szCs w:val="24"/>
        </w:rPr>
      </w:pPr>
      <w:r w:rsidRPr="00715726">
        <w:rPr>
          <w:rFonts w:ascii="Arial" w:hAnsi="Arial" w:cs="Arial"/>
          <w:sz w:val="24"/>
          <w:szCs w:val="24"/>
        </w:rPr>
        <w:lastRenderedPageBreak/>
        <w:t xml:space="preserve">a) normas da ABNT – Associação Brasileira de Normas Técnicas; </w:t>
      </w:r>
    </w:p>
    <w:p w:rsidR="00037E88" w:rsidRPr="00715726" w:rsidRDefault="00037E88" w:rsidP="00037E88">
      <w:pPr>
        <w:spacing w:line="360" w:lineRule="auto"/>
        <w:ind w:left="720" w:right="-284"/>
        <w:jc w:val="both"/>
        <w:rPr>
          <w:rFonts w:ascii="Arial" w:hAnsi="Arial" w:cs="Arial"/>
          <w:sz w:val="24"/>
          <w:szCs w:val="24"/>
        </w:rPr>
      </w:pPr>
      <w:r w:rsidRPr="00715726">
        <w:rPr>
          <w:rFonts w:ascii="Arial" w:hAnsi="Arial" w:cs="Arial"/>
          <w:sz w:val="24"/>
          <w:szCs w:val="24"/>
        </w:rPr>
        <w:t xml:space="preserve"> b) normas regulamentares de segurança, higiene e medicina do trabalho; </w:t>
      </w:r>
    </w:p>
    <w:p w:rsidR="00037E88" w:rsidRPr="00715726" w:rsidRDefault="00037E88" w:rsidP="00037E88">
      <w:pPr>
        <w:spacing w:line="360" w:lineRule="auto"/>
        <w:ind w:left="720" w:right="-284"/>
        <w:jc w:val="both"/>
        <w:rPr>
          <w:rFonts w:ascii="Arial" w:hAnsi="Arial" w:cs="Arial"/>
          <w:sz w:val="24"/>
          <w:szCs w:val="24"/>
        </w:rPr>
      </w:pPr>
      <w:r w:rsidRPr="00715726">
        <w:rPr>
          <w:rFonts w:ascii="Arial" w:hAnsi="Arial" w:cs="Arial"/>
          <w:sz w:val="24"/>
          <w:szCs w:val="24"/>
        </w:rPr>
        <w:t xml:space="preserve"> c)  leis,  decretos,  regulamentos  e  demais  disposições  legais  expedidas  no  âmbito federal, estadual e municipal.     </w:t>
      </w:r>
    </w:p>
    <w:p w:rsidR="00037E88" w:rsidRDefault="00037E88" w:rsidP="00037E88">
      <w:pPr>
        <w:spacing w:line="360" w:lineRule="auto"/>
        <w:ind w:left="720" w:right="-284"/>
        <w:jc w:val="both"/>
        <w:rPr>
          <w:rFonts w:ascii="Arial" w:hAnsi="Arial" w:cs="Arial"/>
          <w:sz w:val="24"/>
          <w:szCs w:val="24"/>
        </w:rPr>
      </w:pPr>
      <w:r w:rsidRPr="00715726">
        <w:rPr>
          <w:rFonts w:ascii="Arial" w:hAnsi="Arial" w:cs="Arial"/>
          <w:sz w:val="24"/>
          <w:szCs w:val="24"/>
        </w:rPr>
        <w:t xml:space="preserve"> </w:t>
      </w:r>
    </w:p>
    <w:p w:rsidR="00037E88" w:rsidRPr="00715726" w:rsidRDefault="00037E88" w:rsidP="00037E88">
      <w:pPr>
        <w:spacing w:line="360" w:lineRule="auto"/>
        <w:ind w:left="720" w:right="-284"/>
        <w:jc w:val="both"/>
        <w:rPr>
          <w:rFonts w:ascii="Arial" w:hAnsi="Arial" w:cs="Arial"/>
          <w:sz w:val="24"/>
          <w:szCs w:val="24"/>
        </w:rPr>
      </w:pPr>
      <w:r>
        <w:rPr>
          <w:rFonts w:ascii="Arial" w:hAnsi="Arial" w:cs="Arial"/>
          <w:sz w:val="24"/>
          <w:szCs w:val="24"/>
        </w:rPr>
        <w:t>6</w:t>
      </w:r>
      <w:r w:rsidRPr="00715726">
        <w:rPr>
          <w:rFonts w:ascii="Arial" w:hAnsi="Arial" w:cs="Arial"/>
          <w:sz w:val="24"/>
          <w:szCs w:val="24"/>
        </w:rPr>
        <w:t>.1.2.  Não  serão  aceitos  materiais  similares  aos  estipulados  na  proposta  da CONTRATADA,  sem  que  tenham  sido  previamente  submetidos  à  apreciação  e</w:t>
      </w:r>
      <w:r>
        <w:rPr>
          <w:rFonts w:ascii="Arial" w:hAnsi="Arial" w:cs="Arial"/>
          <w:sz w:val="24"/>
          <w:szCs w:val="24"/>
        </w:rPr>
        <w:t xml:space="preserve"> </w:t>
      </w:r>
      <w:r w:rsidRPr="00715726">
        <w:rPr>
          <w:rFonts w:ascii="Arial" w:hAnsi="Arial" w:cs="Arial"/>
          <w:sz w:val="24"/>
          <w:szCs w:val="24"/>
        </w:rPr>
        <w:t xml:space="preserve">aprovação por escrito pela CONTRATANTE; </w:t>
      </w:r>
    </w:p>
    <w:p w:rsidR="00037E88" w:rsidRPr="00715726" w:rsidRDefault="00037E88" w:rsidP="00037E88">
      <w:pPr>
        <w:spacing w:line="360" w:lineRule="auto"/>
        <w:ind w:left="720" w:right="-284"/>
        <w:jc w:val="both"/>
        <w:rPr>
          <w:rFonts w:ascii="Arial" w:hAnsi="Arial" w:cs="Arial"/>
          <w:sz w:val="24"/>
          <w:szCs w:val="24"/>
        </w:rPr>
      </w:pPr>
      <w:r w:rsidRPr="00715726">
        <w:rPr>
          <w:rFonts w:ascii="Arial" w:hAnsi="Arial" w:cs="Arial"/>
          <w:sz w:val="24"/>
          <w:szCs w:val="24"/>
        </w:rPr>
        <w:t xml:space="preserve"> </w:t>
      </w:r>
    </w:p>
    <w:p w:rsidR="00037E88" w:rsidRPr="00715726" w:rsidRDefault="00037E88" w:rsidP="00037E88">
      <w:pPr>
        <w:spacing w:line="360" w:lineRule="auto"/>
        <w:ind w:left="720" w:right="-284"/>
        <w:jc w:val="both"/>
        <w:rPr>
          <w:rFonts w:ascii="Arial" w:hAnsi="Arial" w:cs="Arial"/>
          <w:sz w:val="24"/>
          <w:szCs w:val="24"/>
        </w:rPr>
      </w:pPr>
      <w:r>
        <w:rPr>
          <w:rFonts w:ascii="Arial" w:hAnsi="Arial" w:cs="Arial"/>
          <w:sz w:val="24"/>
          <w:szCs w:val="24"/>
        </w:rPr>
        <w:t>6</w:t>
      </w:r>
      <w:r w:rsidRPr="00715726">
        <w:rPr>
          <w:rFonts w:ascii="Arial" w:hAnsi="Arial" w:cs="Arial"/>
          <w:sz w:val="24"/>
          <w:szCs w:val="24"/>
        </w:rPr>
        <w:t xml:space="preserve">.1.3.  A  execução  dos  serviços  ocorrerá  nos  dias  e  horários  a  serem  definidos  pelo CONTRATANTE;  </w:t>
      </w:r>
    </w:p>
    <w:p w:rsidR="00037E88" w:rsidRPr="00715726" w:rsidRDefault="00037E88" w:rsidP="00037E88">
      <w:pPr>
        <w:spacing w:line="360" w:lineRule="auto"/>
        <w:ind w:left="720" w:right="-284"/>
        <w:jc w:val="both"/>
        <w:rPr>
          <w:rFonts w:ascii="Arial" w:hAnsi="Arial" w:cs="Arial"/>
          <w:sz w:val="24"/>
          <w:szCs w:val="24"/>
        </w:rPr>
      </w:pPr>
      <w:r w:rsidRPr="00715726">
        <w:rPr>
          <w:rFonts w:ascii="Arial" w:hAnsi="Arial" w:cs="Arial"/>
          <w:sz w:val="24"/>
          <w:szCs w:val="24"/>
        </w:rPr>
        <w:t xml:space="preserve"> </w:t>
      </w:r>
    </w:p>
    <w:p w:rsidR="00037E88" w:rsidRPr="00715726" w:rsidRDefault="00037E88" w:rsidP="00037E88">
      <w:pPr>
        <w:spacing w:line="360" w:lineRule="auto"/>
        <w:ind w:left="720" w:right="-284"/>
        <w:jc w:val="both"/>
        <w:rPr>
          <w:rFonts w:ascii="Arial" w:hAnsi="Arial" w:cs="Arial"/>
          <w:sz w:val="24"/>
          <w:szCs w:val="24"/>
        </w:rPr>
      </w:pPr>
      <w:r>
        <w:rPr>
          <w:rFonts w:ascii="Arial" w:hAnsi="Arial" w:cs="Arial"/>
          <w:sz w:val="24"/>
          <w:szCs w:val="24"/>
        </w:rPr>
        <w:t>6</w:t>
      </w:r>
      <w:r w:rsidRPr="00715726">
        <w:rPr>
          <w:rFonts w:ascii="Arial" w:hAnsi="Arial" w:cs="Arial"/>
          <w:sz w:val="24"/>
          <w:szCs w:val="24"/>
        </w:rPr>
        <w:t xml:space="preserve">.2.  Observar  as  boas  práticas,  técnica  e  ambientalmente  recomendadas  quando  da realização  dos  serviços  que  são  de  sua  inteira responsabilidade,  respondendo  em  seu próprio nome perante os órgãos fiscalizadores; </w:t>
      </w:r>
    </w:p>
    <w:p w:rsidR="00037E88" w:rsidRPr="00715726" w:rsidRDefault="00037E88" w:rsidP="00037E88">
      <w:pPr>
        <w:spacing w:line="360" w:lineRule="auto"/>
        <w:ind w:left="720" w:right="-284"/>
        <w:jc w:val="both"/>
        <w:rPr>
          <w:rFonts w:ascii="Arial" w:hAnsi="Arial" w:cs="Arial"/>
          <w:sz w:val="24"/>
          <w:szCs w:val="24"/>
        </w:rPr>
      </w:pPr>
      <w:r w:rsidRPr="00715726">
        <w:rPr>
          <w:rFonts w:ascii="Arial" w:hAnsi="Arial" w:cs="Arial"/>
          <w:sz w:val="24"/>
          <w:szCs w:val="24"/>
        </w:rPr>
        <w:t xml:space="preserve">  </w:t>
      </w:r>
    </w:p>
    <w:p w:rsidR="00037E88" w:rsidRPr="00715726" w:rsidRDefault="00037E88" w:rsidP="00037E88">
      <w:pPr>
        <w:spacing w:line="360" w:lineRule="auto"/>
        <w:ind w:left="720" w:right="-284"/>
        <w:jc w:val="both"/>
        <w:rPr>
          <w:rFonts w:ascii="Arial" w:hAnsi="Arial" w:cs="Arial"/>
          <w:sz w:val="24"/>
          <w:szCs w:val="24"/>
        </w:rPr>
      </w:pPr>
      <w:r>
        <w:rPr>
          <w:rFonts w:ascii="Arial" w:hAnsi="Arial" w:cs="Arial"/>
          <w:sz w:val="24"/>
          <w:szCs w:val="24"/>
        </w:rPr>
        <w:t>6</w:t>
      </w:r>
      <w:r w:rsidRPr="00715726">
        <w:rPr>
          <w:rFonts w:ascii="Arial" w:hAnsi="Arial" w:cs="Arial"/>
          <w:sz w:val="24"/>
          <w:szCs w:val="24"/>
        </w:rPr>
        <w:t xml:space="preserve">.3 Designar, por escrito, no ato do recebimento da Ordem de Serviço, preposto que tenha poder para resolução de possíveis ocorrências durante a execução deste contrato, informando, pelo menos, o nome, formação, telefone comercial e e-mail do mesmo; </w:t>
      </w:r>
    </w:p>
    <w:p w:rsidR="00037E88" w:rsidRPr="00715726" w:rsidRDefault="00037E88" w:rsidP="00037E88">
      <w:pPr>
        <w:spacing w:line="360" w:lineRule="auto"/>
        <w:ind w:left="720" w:right="-284"/>
        <w:jc w:val="both"/>
        <w:rPr>
          <w:rFonts w:ascii="Arial" w:hAnsi="Arial" w:cs="Arial"/>
          <w:sz w:val="24"/>
          <w:szCs w:val="24"/>
        </w:rPr>
      </w:pPr>
      <w:r w:rsidRPr="00715726">
        <w:rPr>
          <w:rFonts w:ascii="Arial" w:hAnsi="Arial" w:cs="Arial"/>
          <w:sz w:val="24"/>
          <w:szCs w:val="24"/>
        </w:rPr>
        <w:t xml:space="preserve"> </w:t>
      </w:r>
    </w:p>
    <w:p w:rsidR="00037E88" w:rsidRPr="00715726" w:rsidRDefault="00037E88" w:rsidP="00037E88">
      <w:pPr>
        <w:spacing w:line="360" w:lineRule="auto"/>
        <w:ind w:left="720" w:right="-284"/>
        <w:jc w:val="both"/>
        <w:rPr>
          <w:rFonts w:ascii="Arial" w:hAnsi="Arial" w:cs="Arial"/>
          <w:sz w:val="24"/>
          <w:szCs w:val="24"/>
        </w:rPr>
      </w:pPr>
      <w:r>
        <w:rPr>
          <w:rFonts w:ascii="Arial" w:hAnsi="Arial" w:cs="Arial"/>
          <w:sz w:val="24"/>
          <w:szCs w:val="24"/>
        </w:rPr>
        <w:t>6</w:t>
      </w:r>
      <w:r w:rsidRPr="00715726">
        <w:rPr>
          <w:rFonts w:ascii="Arial" w:hAnsi="Arial" w:cs="Arial"/>
          <w:sz w:val="24"/>
          <w:szCs w:val="24"/>
        </w:rPr>
        <w:t xml:space="preserve">.4. Zelar pela disciplina nos locais dos serviços, substituindo, no prazo de 24 (vinte e </w:t>
      </w:r>
    </w:p>
    <w:p w:rsidR="00037E88" w:rsidRPr="00715726" w:rsidRDefault="00037E88" w:rsidP="00037E88">
      <w:pPr>
        <w:spacing w:line="360" w:lineRule="auto"/>
        <w:ind w:left="720" w:right="-284"/>
        <w:jc w:val="both"/>
        <w:rPr>
          <w:rFonts w:ascii="Arial" w:hAnsi="Arial" w:cs="Arial"/>
          <w:sz w:val="24"/>
          <w:szCs w:val="24"/>
        </w:rPr>
      </w:pPr>
      <w:r w:rsidRPr="00715726">
        <w:rPr>
          <w:rFonts w:ascii="Arial" w:hAnsi="Arial" w:cs="Arial"/>
          <w:sz w:val="24"/>
          <w:szCs w:val="24"/>
        </w:rPr>
        <w:t xml:space="preserve">quatro)  horas,  qualquer  funcionário  considerado  como  de  conduta  inconveniente  pela CONTRATANTE; </w:t>
      </w:r>
    </w:p>
    <w:p w:rsidR="00037E88" w:rsidRPr="00715726" w:rsidRDefault="00037E88" w:rsidP="00037E88">
      <w:pPr>
        <w:spacing w:line="360" w:lineRule="auto"/>
        <w:ind w:left="720" w:right="-284"/>
        <w:jc w:val="both"/>
        <w:rPr>
          <w:rFonts w:ascii="Arial" w:hAnsi="Arial" w:cs="Arial"/>
          <w:sz w:val="24"/>
          <w:szCs w:val="24"/>
        </w:rPr>
      </w:pPr>
      <w:r w:rsidRPr="00715726">
        <w:rPr>
          <w:rFonts w:ascii="Arial" w:hAnsi="Arial" w:cs="Arial"/>
          <w:sz w:val="24"/>
          <w:szCs w:val="24"/>
        </w:rPr>
        <w:t xml:space="preserve"> </w:t>
      </w:r>
    </w:p>
    <w:p w:rsidR="00037E88" w:rsidRPr="00715726" w:rsidRDefault="00037E88" w:rsidP="00037E88">
      <w:pPr>
        <w:spacing w:line="360" w:lineRule="auto"/>
        <w:ind w:left="720" w:right="-284"/>
        <w:jc w:val="both"/>
        <w:rPr>
          <w:rFonts w:ascii="Arial" w:hAnsi="Arial" w:cs="Arial"/>
          <w:sz w:val="24"/>
          <w:szCs w:val="24"/>
        </w:rPr>
      </w:pPr>
      <w:r>
        <w:rPr>
          <w:rFonts w:ascii="Arial" w:hAnsi="Arial" w:cs="Arial"/>
          <w:sz w:val="24"/>
          <w:szCs w:val="24"/>
        </w:rPr>
        <w:t>6.</w:t>
      </w:r>
      <w:r w:rsidRPr="00715726">
        <w:rPr>
          <w:rFonts w:ascii="Arial" w:hAnsi="Arial" w:cs="Arial"/>
          <w:sz w:val="24"/>
          <w:szCs w:val="24"/>
        </w:rPr>
        <w:t xml:space="preserve">5.  Manter  seu  pessoal  uniformizado,  identificando-o  através  de  crachás,  com fotografia recente e provendo-os dos equipamentos de proteção individual - EPI’s.  </w:t>
      </w:r>
    </w:p>
    <w:p w:rsidR="00037E88" w:rsidRDefault="00037E88" w:rsidP="00037E88">
      <w:pPr>
        <w:spacing w:line="360" w:lineRule="auto"/>
        <w:ind w:left="720" w:right="-284"/>
        <w:jc w:val="both"/>
        <w:rPr>
          <w:rFonts w:ascii="Arial" w:hAnsi="Arial" w:cs="Arial"/>
          <w:sz w:val="24"/>
          <w:szCs w:val="24"/>
        </w:rPr>
      </w:pPr>
    </w:p>
    <w:p w:rsidR="00037E88" w:rsidRPr="00715726" w:rsidRDefault="00037E88" w:rsidP="00037E88">
      <w:pPr>
        <w:spacing w:line="360" w:lineRule="auto"/>
        <w:ind w:left="720" w:right="-284"/>
        <w:jc w:val="both"/>
        <w:rPr>
          <w:rFonts w:ascii="Arial" w:hAnsi="Arial" w:cs="Arial"/>
          <w:sz w:val="24"/>
          <w:szCs w:val="24"/>
        </w:rPr>
      </w:pPr>
      <w:r>
        <w:rPr>
          <w:rFonts w:ascii="Arial" w:hAnsi="Arial" w:cs="Arial"/>
          <w:sz w:val="24"/>
          <w:szCs w:val="24"/>
        </w:rPr>
        <w:lastRenderedPageBreak/>
        <w:t>6</w:t>
      </w:r>
      <w:r w:rsidRPr="00715726">
        <w:rPr>
          <w:rFonts w:ascii="Arial" w:hAnsi="Arial" w:cs="Arial"/>
          <w:sz w:val="24"/>
          <w:szCs w:val="24"/>
        </w:rPr>
        <w:t xml:space="preserve">.6. Responsabilizar-se pala guarda dos materiais e equipamentos utilizados </w:t>
      </w:r>
      <w:r>
        <w:rPr>
          <w:rFonts w:ascii="Arial" w:hAnsi="Arial" w:cs="Arial"/>
          <w:sz w:val="24"/>
          <w:szCs w:val="24"/>
        </w:rPr>
        <w:t>d</w:t>
      </w:r>
      <w:r w:rsidRPr="00715726">
        <w:rPr>
          <w:rFonts w:ascii="Arial" w:hAnsi="Arial" w:cs="Arial"/>
          <w:sz w:val="24"/>
          <w:szCs w:val="24"/>
        </w:rPr>
        <w:t>urante a</w:t>
      </w:r>
      <w:r>
        <w:rPr>
          <w:rFonts w:ascii="Arial" w:hAnsi="Arial" w:cs="Arial"/>
          <w:sz w:val="24"/>
          <w:szCs w:val="24"/>
        </w:rPr>
        <w:t xml:space="preserve"> </w:t>
      </w:r>
      <w:r w:rsidRPr="00715726">
        <w:rPr>
          <w:rFonts w:ascii="Arial" w:hAnsi="Arial" w:cs="Arial"/>
          <w:sz w:val="24"/>
          <w:szCs w:val="24"/>
        </w:rPr>
        <w:t xml:space="preserve">execução dos serviços; </w:t>
      </w:r>
    </w:p>
    <w:p w:rsidR="00037E88" w:rsidRPr="00715726" w:rsidRDefault="00037E88" w:rsidP="00037E88">
      <w:pPr>
        <w:spacing w:line="360" w:lineRule="auto"/>
        <w:ind w:left="720" w:right="-284"/>
        <w:jc w:val="both"/>
        <w:rPr>
          <w:rFonts w:ascii="Arial" w:hAnsi="Arial" w:cs="Arial"/>
          <w:sz w:val="24"/>
          <w:szCs w:val="24"/>
        </w:rPr>
      </w:pPr>
      <w:r w:rsidRPr="00715726">
        <w:rPr>
          <w:rFonts w:ascii="Arial" w:hAnsi="Arial" w:cs="Arial"/>
          <w:sz w:val="24"/>
          <w:szCs w:val="24"/>
        </w:rPr>
        <w:t xml:space="preserve"> </w:t>
      </w:r>
    </w:p>
    <w:p w:rsidR="00037E88" w:rsidRPr="00715726" w:rsidRDefault="00037E88" w:rsidP="00037E88">
      <w:pPr>
        <w:spacing w:line="360" w:lineRule="auto"/>
        <w:ind w:left="720" w:right="-284"/>
        <w:jc w:val="both"/>
        <w:rPr>
          <w:rFonts w:ascii="Arial" w:hAnsi="Arial" w:cs="Arial"/>
          <w:sz w:val="24"/>
          <w:szCs w:val="24"/>
        </w:rPr>
      </w:pPr>
      <w:r>
        <w:rPr>
          <w:rFonts w:ascii="Arial" w:hAnsi="Arial" w:cs="Arial"/>
          <w:sz w:val="24"/>
          <w:szCs w:val="24"/>
        </w:rPr>
        <w:t>6</w:t>
      </w:r>
      <w:r w:rsidRPr="00715726">
        <w:rPr>
          <w:rFonts w:ascii="Arial" w:hAnsi="Arial" w:cs="Arial"/>
          <w:sz w:val="24"/>
          <w:szCs w:val="24"/>
        </w:rPr>
        <w:t xml:space="preserve">.7. Responsabilizar-se pelos encargos trabalhistas, previdenciários, fiscais, comerciais e outros resultantes da execução deste contrato; </w:t>
      </w:r>
    </w:p>
    <w:p w:rsidR="00037E88" w:rsidRPr="00715726" w:rsidRDefault="00037E88" w:rsidP="00037E88">
      <w:pPr>
        <w:spacing w:line="360" w:lineRule="auto"/>
        <w:ind w:left="720" w:right="-284"/>
        <w:jc w:val="both"/>
        <w:rPr>
          <w:rFonts w:ascii="Arial" w:hAnsi="Arial" w:cs="Arial"/>
          <w:sz w:val="24"/>
          <w:szCs w:val="24"/>
        </w:rPr>
      </w:pPr>
      <w:r w:rsidRPr="00715726">
        <w:rPr>
          <w:rFonts w:ascii="Arial" w:hAnsi="Arial" w:cs="Arial"/>
          <w:sz w:val="24"/>
          <w:szCs w:val="24"/>
        </w:rPr>
        <w:t xml:space="preserve"> </w:t>
      </w:r>
    </w:p>
    <w:p w:rsidR="00037E88" w:rsidRPr="00715726" w:rsidRDefault="00037E88" w:rsidP="00037E88">
      <w:pPr>
        <w:spacing w:line="360" w:lineRule="auto"/>
        <w:ind w:left="720" w:right="-284"/>
        <w:jc w:val="both"/>
        <w:rPr>
          <w:rFonts w:ascii="Arial" w:hAnsi="Arial" w:cs="Arial"/>
          <w:sz w:val="24"/>
          <w:szCs w:val="24"/>
        </w:rPr>
      </w:pPr>
      <w:r>
        <w:rPr>
          <w:rFonts w:ascii="Arial" w:hAnsi="Arial" w:cs="Arial"/>
          <w:sz w:val="24"/>
          <w:szCs w:val="24"/>
        </w:rPr>
        <w:t>6</w:t>
      </w:r>
      <w:r w:rsidRPr="00715726">
        <w:rPr>
          <w:rFonts w:ascii="Arial" w:hAnsi="Arial" w:cs="Arial"/>
          <w:sz w:val="24"/>
          <w:szCs w:val="24"/>
        </w:rPr>
        <w:t xml:space="preserve">.7.1. A inadimplência da CONTRATADA com referência aos encargos não transfere </w:t>
      </w:r>
    </w:p>
    <w:p w:rsidR="00037E88" w:rsidRPr="00715726" w:rsidRDefault="00037E88" w:rsidP="00037E88">
      <w:pPr>
        <w:spacing w:line="360" w:lineRule="auto"/>
        <w:ind w:left="720" w:right="-284"/>
        <w:jc w:val="both"/>
        <w:rPr>
          <w:rFonts w:ascii="Arial" w:hAnsi="Arial" w:cs="Arial"/>
          <w:sz w:val="24"/>
          <w:szCs w:val="24"/>
        </w:rPr>
      </w:pPr>
      <w:r w:rsidRPr="00715726">
        <w:rPr>
          <w:rFonts w:ascii="Arial" w:hAnsi="Arial" w:cs="Arial"/>
          <w:sz w:val="24"/>
          <w:szCs w:val="24"/>
        </w:rPr>
        <w:t xml:space="preserve">ao CONTRATANTE a responsabilidade de seu pagamento, nem poderá onerar o objeto deste contrato; </w:t>
      </w:r>
    </w:p>
    <w:p w:rsidR="00037E88" w:rsidRPr="00715726" w:rsidRDefault="00037E88" w:rsidP="00037E88">
      <w:pPr>
        <w:spacing w:line="360" w:lineRule="auto"/>
        <w:ind w:left="720" w:right="-284"/>
        <w:jc w:val="both"/>
        <w:rPr>
          <w:rFonts w:ascii="Arial" w:hAnsi="Arial" w:cs="Arial"/>
          <w:sz w:val="24"/>
          <w:szCs w:val="24"/>
        </w:rPr>
      </w:pPr>
      <w:r w:rsidRPr="00715726">
        <w:rPr>
          <w:rFonts w:ascii="Arial" w:hAnsi="Arial" w:cs="Arial"/>
          <w:sz w:val="24"/>
          <w:szCs w:val="24"/>
        </w:rPr>
        <w:t xml:space="preserve"> </w:t>
      </w:r>
    </w:p>
    <w:p w:rsidR="00037E88" w:rsidRPr="00715726" w:rsidRDefault="00037E88" w:rsidP="00037E88">
      <w:pPr>
        <w:spacing w:line="360" w:lineRule="auto"/>
        <w:ind w:left="720" w:right="-284"/>
        <w:jc w:val="both"/>
        <w:rPr>
          <w:rFonts w:ascii="Arial" w:hAnsi="Arial" w:cs="Arial"/>
          <w:sz w:val="24"/>
          <w:szCs w:val="24"/>
        </w:rPr>
      </w:pPr>
      <w:r>
        <w:rPr>
          <w:rFonts w:ascii="Arial" w:hAnsi="Arial" w:cs="Arial"/>
          <w:sz w:val="24"/>
          <w:szCs w:val="24"/>
        </w:rPr>
        <w:t>6</w:t>
      </w:r>
      <w:r w:rsidRPr="00715726">
        <w:rPr>
          <w:rFonts w:ascii="Arial" w:hAnsi="Arial" w:cs="Arial"/>
          <w:sz w:val="24"/>
          <w:szCs w:val="24"/>
        </w:rPr>
        <w:t xml:space="preserve">.8. Apresentar ao CONTRATANTE, quando solicitado, o seguinte: </w:t>
      </w:r>
    </w:p>
    <w:p w:rsidR="00037E88" w:rsidRPr="00715726" w:rsidRDefault="00037E88" w:rsidP="00037E88">
      <w:pPr>
        <w:spacing w:line="360" w:lineRule="auto"/>
        <w:ind w:left="720" w:right="-284"/>
        <w:jc w:val="both"/>
        <w:rPr>
          <w:rFonts w:ascii="Arial" w:hAnsi="Arial" w:cs="Arial"/>
          <w:sz w:val="24"/>
          <w:szCs w:val="24"/>
        </w:rPr>
      </w:pPr>
      <w:r w:rsidRPr="00715726">
        <w:rPr>
          <w:rFonts w:ascii="Arial" w:hAnsi="Arial" w:cs="Arial"/>
          <w:sz w:val="24"/>
          <w:szCs w:val="24"/>
        </w:rPr>
        <w:t xml:space="preserve"> a) relação dos funcionários alocados na obra; </w:t>
      </w:r>
    </w:p>
    <w:p w:rsidR="00037E88" w:rsidRPr="00715726" w:rsidRDefault="00037E88" w:rsidP="00037E88">
      <w:pPr>
        <w:spacing w:line="360" w:lineRule="auto"/>
        <w:ind w:left="720" w:right="-284"/>
        <w:jc w:val="both"/>
        <w:rPr>
          <w:rFonts w:ascii="Arial" w:hAnsi="Arial" w:cs="Arial"/>
          <w:sz w:val="24"/>
          <w:szCs w:val="24"/>
        </w:rPr>
      </w:pPr>
      <w:r w:rsidRPr="00715726">
        <w:rPr>
          <w:rFonts w:ascii="Arial" w:hAnsi="Arial" w:cs="Arial"/>
          <w:sz w:val="24"/>
          <w:szCs w:val="24"/>
        </w:rPr>
        <w:t xml:space="preserve"> b) comprovantes de pagamentos de salários; </w:t>
      </w:r>
    </w:p>
    <w:p w:rsidR="00037E88" w:rsidRPr="00715726" w:rsidRDefault="00037E88" w:rsidP="00037E88">
      <w:pPr>
        <w:spacing w:line="360" w:lineRule="auto"/>
        <w:ind w:left="720" w:right="-284"/>
        <w:jc w:val="both"/>
        <w:rPr>
          <w:rFonts w:ascii="Arial" w:hAnsi="Arial" w:cs="Arial"/>
          <w:sz w:val="24"/>
          <w:szCs w:val="24"/>
        </w:rPr>
      </w:pPr>
      <w:r w:rsidRPr="00715726">
        <w:rPr>
          <w:rFonts w:ascii="Arial" w:hAnsi="Arial" w:cs="Arial"/>
          <w:sz w:val="24"/>
          <w:szCs w:val="24"/>
        </w:rPr>
        <w:t xml:space="preserve"> c) apólices de seguro contra acidente de trabalho; e </w:t>
      </w:r>
    </w:p>
    <w:p w:rsidR="00037E88" w:rsidRPr="00715726" w:rsidRDefault="00037E88" w:rsidP="00037E88">
      <w:pPr>
        <w:spacing w:line="360" w:lineRule="auto"/>
        <w:ind w:left="720" w:right="-284"/>
        <w:jc w:val="both"/>
        <w:rPr>
          <w:rFonts w:ascii="Arial" w:hAnsi="Arial" w:cs="Arial"/>
          <w:sz w:val="24"/>
          <w:szCs w:val="24"/>
        </w:rPr>
      </w:pPr>
      <w:r w:rsidRPr="00715726">
        <w:rPr>
          <w:rFonts w:ascii="Arial" w:hAnsi="Arial" w:cs="Arial"/>
          <w:sz w:val="24"/>
          <w:szCs w:val="24"/>
        </w:rPr>
        <w:t xml:space="preserve"> d)  quitação  de  todas  as  obrigações  trabalhistas  e  previdenciárias  relativas  aos </w:t>
      </w:r>
    </w:p>
    <w:p w:rsidR="00037E88" w:rsidRPr="00715726" w:rsidRDefault="00037E88" w:rsidP="00037E88">
      <w:pPr>
        <w:spacing w:line="360" w:lineRule="auto"/>
        <w:ind w:left="720" w:right="-284"/>
        <w:jc w:val="both"/>
        <w:rPr>
          <w:rFonts w:ascii="Arial" w:hAnsi="Arial" w:cs="Arial"/>
          <w:sz w:val="24"/>
          <w:szCs w:val="24"/>
        </w:rPr>
      </w:pPr>
      <w:r w:rsidRPr="00715726">
        <w:rPr>
          <w:rFonts w:ascii="Arial" w:hAnsi="Arial" w:cs="Arial"/>
          <w:sz w:val="24"/>
          <w:szCs w:val="24"/>
        </w:rPr>
        <w:t xml:space="preserve">empregados alocados na prestação dos serviços deste contrato. </w:t>
      </w:r>
    </w:p>
    <w:p w:rsidR="00037E88" w:rsidRDefault="00037E88" w:rsidP="00037E88">
      <w:pPr>
        <w:spacing w:line="360" w:lineRule="auto"/>
        <w:ind w:left="720" w:right="-284"/>
        <w:jc w:val="both"/>
        <w:rPr>
          <w:rFonts w:ascii="Arial" w:hAnsi="Arial" w:cs="Arial"/>
          <w:sz w:val="24"/>
          <w:szCs w:val="24"/>
        </w:rPr>
      </w:pPr>
      <w:r w:rsidRPr="00715726">
        <w:rPr>
          <w:rFonts w:ascii="Arial" w:hAnsi="Arial" w:cs="Arial"/>
          <w:sz w:val="24"/>
          <w:szCs w:val="24"/>
        </w:rPr>
        <w:t xml:space="preserve"> </w:t>
      </w:r>
    </w:p>
    <w:p w:rsidR="00037E88" w:rsidRPr="00715726" w:rsidRDefault="00037E88" w:rsidP="00037E88">
      <w:pPr>
        <w:spacing w:line="360" w:lineRule="auto"/>
        <w:ind w:left="720" w:right="-284"/>
        <w:jc w:val="both"/>
        <w:rPr>
          <w:rFonts w:ascii="Arial" w:hAnsi="Arial" w:cs="Arial"/>
          <w:sz w:val="24"/>
          <w:szCs w:val="24"/>
        </w:rPr>
      </w:pPr>
      <w:r>
        <w:rPr>
          <w:rFonts w:ascii="Arial" w:hAnsi="Arial" w:cs="Arial"/>
          <w:sz w:val="24"/>
          <w:szCs w:val="24"/>
        </w:rPr>
        <w:t>6</w:t>
      </w:r>
      <w:r w:rsidRPr="00715726">
        <w:rPr>
          <w:rFonts w:ascii="Arial" w:hAnsi="Arial" w:cs="Arial"/>
          <w:sz w:val="24"/>
          <w:szCs w:val="24"/>
        </w:rPr>
        <w:t xml:space="preserve">.9. Assumir todas as responsabilidades e tomar as medidas necessárias por meio de </w:t>
      </w:r>
    </w:p>
    <w:p w:rsidR="00037E88" w:rsidRPr="00715726" w:rsidRDefault="00037E88" w:rsidP="00037E88">
      <w:pPr>
        <w:spacing w:line="360" w:lineRule="auto"/>
        <w:ind w:left="720" w:right="-284"/>
        <w:jc w:val="both"/>
        <w:rPr>
          <w:rFonts w:ascii="Arial" w:hAnsi="Arial" w:cs="Arial"/>
          <w:sz w:val="24"/>
          <w:szCs w:val="24"/>
        </w:rPr>
      </w:pPr>
      <w:r w:rsidRPr="00715726">
        <w:rPr>
          <w:rFonts w:ascii="Arial" w:hAnsi="Arial" w:cs="Arial"/>
          <w:sz w:val="24"/>
          <w:szCs w:val="24"/>
        </w:rPr>
        <w:t xml:space="preserve">seus empregados ao atendimento dos seus funcionários acidentados ou com mal súbito; </w:t>
      </w:r>
    </w:p>
    <w:p w:rsidR="00037E88" w:rsidRPr="00715726" w:rsidRDefault="00037E88" w:rsidP="00037E88">
      <w:pPr>
        <w:spacing w:line="360" w:lineRule="auto"/>
        <w:ind w:left="720" w:right="-284"/>
        <w:jc w:val="both"/>
        <w:rPr>
          <w:rFonts w:ascii="Arial" w:hAnsi="Arial" w:cs="Arial"/>
          <w:sz w:val="24"/>
          <w:szCs w:val="24"/>
        </w:rPr>
      </w:pPr>
      <w:r w:rsidRPr="00715726">
        <w:rPr>
          <w:rFonts w:ascii="Arial" w:hAnsi="Arial" w:cs="Arial"/>
          <w:sz w:val="24"/>
          <w:szCs w:val="24"/>
        </w:rPr>
        <w:t xml:space="preserve"> </w:t>
      </w:r>
    </w:p>
    <w:p w:rsidR="00037E88" w:rsidRPr="00715726" w:rsidRDefault="00037E88" w:rsidP="00037E88">
      <w:pPr>
        <w:spacing w:line="360" w:lineRule="auto"/>
        <w:ind w:left="720" w:right="-284"/>
        <w:jc w:val="both"/>
        <w:rPr>
          <w:rFonts w:ascii="Arial" w:hAnsi="Arial" w:cs="Arial"/>
          <w:sz w:val="24"/>
          <w:szCs w:val="24"/>
        </w:rPr>
      </w:pPr>
      <w:r>
        <w:rPr>
          <w:rFonts w:ascii="Arial" w:hAnsi="Arial" w:cs="Arial"/>
          <w:sz w:val="24"/>
          <w:szCs w:val="24"/>
        </w:rPr>
        <w:t>6</w:t>
      </w:r>
      <w:r w:rsidRPr="00715726">
        <w:rPr>
          <w:rFonts w:ascii="Arial" w:hAnsi="Arial" w:cs="Arial"/>
          <w:sz w:val="24"/>
          <w:szCs w:val="24"/>
        </w:rPr>
        <w:t xml:space="preserve">.10.  Arcar  com  as  responsabilidades  civis  previstas  em  lei  e  as  decorrentes  dos demais danos que vier a causar a terceiros, seja por ato de seus funcionários ou de seus prepostos; </w:t>
      </w:r>
    </w:p>
    <w:p w:rsidR="00037E88" w:rsidRPr="00715726" w:rsidRDefault="00037E88" w:rsidP="00037E88">
      <w:pPr>
        <w:spacing w:line="360" w:lineRule="auto"/>
        <w:ind w:left="720" w:right="-284"/>
        <w:jc w:val="both"/>
        <w:rPr>
          <w:rFonts w:ascii="Arial" w:hAnsi="Arial" w:cs="Arial"/>
          <w:sz w:val="24"/>
          <w:szCs w:val="24"/>
        </w:rPr>
      </w:pPr>
      <w:r w:rsidRPr="00715726">
        <w:rPr>
          <w:rFonts w:ascii="Arial" w:hAnsi="Arial" w:cs="Arial"/>
          <w:sz w:val="24"/>
          <w:szCs w:val="24"/>
        </w:rPr>
        <w:t xml:space="preserve"> </w:t>
      </w:r>
    </w:p>
    <w:p w:rsidR="00037E88" w:rsidRPr="00715726" w:rsidRDefault="00037E88" w:rsidP="00037E88">
      <w:pPr>
        <w:spacing w:line="360" w:lineRule="auto"/>
        <w:ind w:left="720" w:right="-284"/>
        <w:jc w:val="both"/>
        <w:rPr>
          <w:rFonts w:ascii="Arial" w:hAnsi="Arial" w:cs="Arial"/>
          <w:sz w:val="24"/>
          <w:szCs w:val="24"/>
        </w:rPr>
      </w:pPr>
      <w:r>
        <w:rPr>
          <w:rFonts w:ascii="Arial" w:hAnsi="Arial" w:cs="Arial"/>
          <w:sz w:val="24"/>
          <w:szCs w:val="24"/>
        </w:rPr>
        <w:t>6</w:t>
      </w:r>
      <w:r w:rsidRPr="00715726">
        <w:rPr>
          <w:rFonts w:ascii="Arial" w:hAnsi="Arial" w:cs="Arial"/>
          <w:sz w:val="24"/>
          <w:szCs w:val="24"/>
        </w:rPr>
        <w:t xml:space="preserve">.11.  Comunicar  à  CONTRATANTE  sobre  eventuais  dúvidas  referentes  às especificações do serviço; </w:t>
      </w:r>
    </w:p>
    <w:p w:rsidR="00037E88" w:rsidRPr="00715726" w:rsidRDefault="00037E88" w:rsidP="00037E88">
      <w:pPr>
        <w:spacing w:line="360" w:lineRule="auto"/>
        <w:ind w:left="720" w:right="-284"/>
        <w:jc w:val="both"/>
        <w:rPr>
          <w:rFonts w:ascii="Arial" w:hAnsi="Arial" w:cs="Arial"/>
          <w:sz w:val="24"/>
          <w:szCs w:val="24"/>
        </w:rPr>
      </w:pPr>
      <w:r w:rsidRPr="00715726">
        <w:rPr>
          <w:rFonts w:ascii="Arial" w:hAnsi="Arial" w:cs="Arial"/>
          <w:sz w:val="24"/>
          <w:szCs w:val="24"/>
        </w:rPr>
        <w:lastRenderedPageBreak/>
        <w:t xml:space="preserve"> </w:t>
      </w:r>
    </w:p>
    <w:p w:rsidR="00037E88" w:rsidRPr="00715726" w:rsidRDefault="00037E88" w:rsidP="00037E88">
      <w:pPr>
        <w:spacing w:line="360" w:lineRule="auto"/>
        <w:ind w:left="720" w:right="-284"/>
        <w:jc w:val="both"/>
        <w:rPr>
          <w:rFonts w:ascii="Arial" w:hAnsi="Arial" w:cs="Arial"/>
          <w:sz w:val="24"/>
          <w:szCs w:val="24"/>
        </w:rPr>
      </w:pPr>
      <w:r>
        <w:rPr>
          <w:rFonts w:ascii="Arial" w:hAnsi="Arial" w:cs="Arial"/>
          <w:sz w:val="24"/>
          <w:szCs w:val="24"/>
        </w:rPr>
        <w:t>6</w:t>
      </w:r>
      <w:r w:rsidRPr="00715726">
        <w:rPr>
          <w:rFonts w:ascii="Arial" w:hAnsi="Arial" w:cs="Arial"/>
          <w:sz w:val="24"/>
          <w:szCs w:val="24"/>
        </w:rPr>
        <w:t xml:space="preserve">.12.  Manter,  durante  toda  a  execução  deste  contrato,  todas  as  condições  exigidas para a habilitação; e </w:t>
      </w:r>
    </w:p>
    <w:p w:rsidR="00037E88" w:rsidRDefault="00037E88" w:rsidP="00037E88">
      <w:pPr>
        <w:spacing w:line="360" w:lineRule="auto"/>
        <w:ind w:left="720" w:right="-284"/>
        <w:jc w:val="both"/>
        <w:rPr>
          <w:rFonts w:ascii="Arial" w:hAnsi="Arial" w:cs="Arial"/>
          <w:sz w:val="24"/>
          <w:szCs w:val="24"/>
        </w:rPr>
      </w:pPr>
    </w:p>
    <w:p w:rsidR="00037E88" w:rsidRPr="00715726" w:rsidRDefault="00037E88" w:rsidP="00037E88">
      <w:pPr>
        <w:spacing w:line="360" w:lineRule="auto"/>
        <w:ind w:left="720" w:right="-284"/>
        <w:jc w:val="both"/>
        <w:rPr>
          <w:rFonts w:ascii="Arial" w:hAnsi="Arial" w:cs="Arial"/>
          <w:sz w:val="24"/>
          <w:szCs w:val="24"/>
        </w:rPr>
      </w:pPr>
      <w:r>
        <w:rPr>
          <w:rFonts w:ascii="Arial" w:hAnsi="Arial" w:cs="Arial"/>
          <w:sz w:val="24"/>
          <w:szCs w:val="24"/>
        </w:rPr>
        <w:t>6</w:t>
      </w:r>
      <w:r w:rsidRPr="00715726">
        <w:rPr>
          <w:rFonts w:ascii="Arial" w:hAnsi="Arial" w:cs="Arial"/>
          <w:sz w:val="24"/>
          <w:szCs w:val="24"/>
        </w:rPr>
        <w:t>.13. Apresentar à Secretaria Municipal de Obras, Urbanismo e Serviços Públicos, no prazo  máximo  de  10</w:t>
      </w:r>
      <w:r>
        <w:rPr>
          <w:rFonts w:ascii="Arial" w:hAnsi="Arial" w:cs="Arial"/>
          <w:sz w:val="24"/>
          <w:szCs w:val="24"/>
        </w:rPr>
        <w:t xml:space="preserve"> </w:t>
      </w:r>
      <w:r w:rsidRPr="00715726">
        <w:rPr>
          <w:rFonts w:ascii="Arial" w:hAnsi="Arial" w:cs="Arial"/>
          <w:sz w:val="24"/>
          <w:szCs w:val="24"/>
        </w:rPr>
        <w:t xml:space="preserve">(dez)  dias  corridos  contados  da  assinatura  do  contrato,  o seguinte:  </w:t>
      </w:r>
    </w:p>
    <w:p w:rsidR="00037E88" w:rsidRPr="00715726" w:rsidRDefault="00037E88" w:rsidP="00037E88">
      <w:pPr>
        <w:spacing w:line="360" w:lineRule="auto"/>
        <w:ind w:left="720" w:right="-284"/>
        <w:jc w:val="both"/>
        <w:rPr>
          <w:rFonts w:ascii="Arial" w:hAnsi="Arial" w:cs="Arial"/>
          <w:sz w:val="24"/>
          <w:szCs w:val="24"/>
        </w:rPr>
      </w:pPr>
      <w:r w:rsidRPr="00715726">
        <w:rPr>
          <w:rFonts w:ascii="Arial" w:hAnsi="Arial" w:cs="Arial"/>
          <w:sz w:val="24"/>
          <w:szCs w:val="24"/>
        </w:rPr>
        <w:t xml:space="preserve"> a)  ART  –  Anotação  de  Responsabilidade  Técnica,  com  base  no  valor  total  do </w:t>
      </w:r>
    </w:p>
    <w:p w:rsidR="00037E88" w:rsidRPr="00715726" w:rsidRDefault="00037E88" w:rsidP="00037E88">
      <w:pPr>
        <w:spacing w:line="360" w:lineRule="auto"/>
        <w:ind w:left="720" w:right="-284"/>
        <w:jc w:val="both"/>
        <w:rPr>
          <w:rFonts w:ascii="Arial" w:hAnsi="Arial" w:cs="Arial"/>
          <w:sz w:val="24"/>
          <w:szCs w:val="24"/>
        </w:rPr>
      </w:pPr>
      <w:r w:rsidRPr="00715726">
        <w:rPr>
          <w:rFonts w:ascii="Arial" w:hAnsi="Arial" w:cs="Arial"/>
          <w:sz w:val="24"/>
          <w:szCs w:val="24"/>
        </w:rPr>
        <w:t xml:space="preserve">contrato; e </w:t>
      </w:r>
    </w:p>
    <w:p w:rsidR="00037E88" w:rsidRPr="00715726" w:rsidRDefault="00037E88" w:rsidP="00037E88">
      <w:pPr>
        <w:spacing w:line="360" w:lineRule="auto"/>
        <w:ind w:left="720" w:right="-284"/>
        <w:jc w:val="both"/>
        <w:rPr>
          <w:rFonts w:ascii="Arial" w:hAnsi="Arial" w:cs="Arial"/>
          <w:sz w:val="24"/>
          <w:szCs w:val="24"/>
        </w:rPr>
      </w:pPr>
      <w:r w:rsidRPr="00715726">
        <w:rPr>
          <w:rFonts w:ascii="Arial" w:hAnsi="Arial" w:cs="Arial"/>
          <w:sz w:val="24"/>
          <w:szCs w:val="24"/>
        </w:rPr>
        <w:t>b) Indicação do profissional de segurança do trabalho, devidamente habilitado de</w:t>
      </w:r>
    </w:p>
    <w:p w:rsidR="00037E88" w:rsidRDefault="00037E88" w:rsidP="00037E88">
      <w:pPr>
        <w:spacing w:line="360" w:lineRule="auto"/>
        <w:ind w:left="720" w:right="-284"/>
        <w:jc w:val="both"/>
        <w:rPr>
          <w:rFonts w:ascii="Arial" w:hAnsi="Arial" w:cs="Arial"/>
          <w:sz w:val="24"/>
          <w:szCs w:val="24"/>
        </w:rPr>
      </w:pPr>
      <w:r w:rsidRPr="00715726">
        <w:rPr>
          <w:rFonts w:ascii="Arial" w:hAnsi="Arial" w:cs="Arial"/>
          <w:sz w:val="24"/>
          <w:szCs w:val="24"/>
        </w:rPr>
        <w:t>acordo com a legislação vigente.</w:t>
      </w:r>
    </w:p>
    <w:p w:rsidR="00037E88" w:rsidRDefault="00037E88" w:rsidP="00037E88">
      <w:pPr>
        <w:autoSpaceDE w:val="0"/>
        <w:autoSpaceDN w:val="0"/>
        <w:adjustRightInd w:val="0"/>
        <w:spacing w:line="360" w:lineRule="auto"/>
        <w:jc w:val="both"/>
        <w:rPr>
          <w:rFonts w:ascii="Arial" w:hAnsi="Arial" w:cs="Arial"/>
          <w:sz w:val="24"/>
          <w:szCs w:val="24"/>
        </w:rPr>
      </w:pPr>
    </w:p>
    <w:p w:rsidR="00037E88" w:rsidRPr="00581EDF" w:rsidRDefault="00037E88" w:rsidP="00037E88">
      <w:pPr>
        <w:autoSpaceDE w:val="0"/>
        <w:autoSpaceDN w:val="0"/>
        <w:adjustRightInd w:val="0"/>
        <w:spacing w:line="360" w:lineRule="auto"/>
        <w:ind w:left="360" w:firstLine="348"/>
        <w:jc w:val="both"/>
        <w:rPr>
          <w:rFonts w:ascii="Arial" w:hAnsi="Arial" w:cs="Arial"/>
          <w:sz w:val="24"/>
          <w:szCs w:val="24"/>
        </w:rPr>
      </w:pPr>
      <w:r>
        <w:rPr>
          <w:rFonts w:ascii="Arial" w:hAnsi="Arial" w:cs="Arial"/>
          <w:sz w:val="24"/>
          <w:szCs w:val="24"/>
        </w:rPr>
        <w:t>6.14</w:t>
      </w:r>
      <w:r w:rsidRPr="00E24FB6">
        <w:rPr>
          <w:rFonts w:ascii="Arial" w:hAnsi="Arial" w:cs="Arial"/>
          <w:sz w:val="24"/>
          <w:szCs w:val="24"/>
        </w:rPr>
        <w:t xml:space="preserve"> </w:t>
      </w:r>
      <w:r w:rsidRPr="00581EDF">
        <w:rPr>
          <w:rFonts w:ascii="Arial" w:hAnsi="Arial" w:cs="Arial"/>
          <w:sz w:val="24"/>
          <w:szCs w:val="24"/>
        </w:rPr>
        <w:t>A CONTRATADA deverá proceder periodicamente a limpeza da obra removendo o entulho resultante.</w:t>
      </w:r>
    </w:p>
    <w:p w:rsidR="00037E88" w:rsidRPr="00D85807" w:rsidRDefault="00037E88" w:rsidP="00037E88">
      <w:pPr>
        <w:rPr>
          <w:rFonts w:ascii="Arial" w:hAnsi="Arial" w:cs="Arial"/>
          <w:sz w:val="24"/>
          <w:szCs w:val="24"/>
        </w:rPr>
      </w:pPr>
    </w:p>
    <w:p w:rsidR="00037E88" w:rsidRDefault="00037E88" w:rsidP="00037E88">
      <w:pPr>
        <w:pStyle w:val="PargrafodaLista"/>
        <w:rPr>
          <w:rFonts w:ascii="Arial" w:hAnsi="Arial" w:cs="Arial"/>
          <w:sz w:val="24"/>
          <w:szCs w:val="24"/>
        </w:rPr>
      </w:pPr>
    </w:p>
    <w:p w:rsidR="00037E88" w:rsidRPr="00E1223B" w:rsidRDefault="00037E88" w:rsidP="00037E88">
      <w:pPr>
        <w:numPr>
          <w:ilvl w:val="0"/>
          <w:numId w:val="4"/>
        </w:numPr>
        <w:tabs>
          <w:tab w:val="num" w:pos="720"/>
        </w:tabs>
        <w:suppressAutoHyphens/>
        <w:spacing w:line="360" w:lineRule="auto"/>
        <w:ind w:left="720" w:hanging="360"/>
        <w:jc w:val="both"/>
        <w:rPr>
          <w:rFonts w:ascii="Arial" w:hAnsi="Arial" w:cs="Arial"/>
          <w:sz w:val="24"/>
          <w:szCs w:val="24"/>
        </w:rPr>
      </w:pPr>
      <w:r w:rsidRPr="00705C2A">
        <w:rPr>
          <w:rFonts w:ascii="Arial" w:hAnsi="Arial" w:cs="Arial"/>
          <w:b/>
          <w:sz w:val="24"/>
          <w:szCs w:val="24"/>
        </w:rPr>
        <w:t>DA DOCUMENTAÇÃO TÉCNICA</w:t>
      </w:r>
      <w:r w:rsidRPr="00E1223B">
        <w:rPr>
          <w:rFonts w:ascii="Arial" w:hAnsi="Arial" w:cs="Arial"/>
          <w:b/>
          <w:caps/>
          <w:sz w:val="24"/>
          <w:szCs w:val="24"/>
        </w:rPr>
        <w:t>/Qualificação Técnica</w:t>
      </w:r>
      <w:r w:rsidRPr="00E1223B">
        <w:rPr>
          <w:rFonts w:ascii="Arial" w:hAnsi="Arial" w:cs="Arial"/>
          <w:sz w:val="24"/>
          <w:szCs w:val="24"/>
        </w:rPr>
        <w:t xml:space="preserve"> </w:t>
      </w:r>
    </w:p>
    <w:p w:rsidR="00037E88" w:rsidRPr="00705C2A" w:rsidRDefault="00037E88" w:rsidP="00037E88">
      <w:pPr>
        <w:spacing w:line="360" w:lineRule="auto"/>
        <w:ind w:left="720"/>
        <w:jc w:val="both"/>
        <w:rPr>
          <w:rFonts w:ascii="Arial" w:hAnsi="Arial" w:cs="Arial"/>
          <w:sz w:val="24"/>
          <w:szCs w:val="24"/>
        </w:rPr>
      </w:pPr>
      <w:r w:rsidRPr="00705C2A">
        <w:rPr>
          <w:rFonts w:ascii="Arial" w:hAnsi="Arial" w:cs="Arial"/>
          <w:sz w:val="24"/>
          <w:szCs w:val="24"/>
        </w:rPr>
        <w:t xml:space="preserve"> </w:t>
      </w:r>
    </w:p>
    <w:p w:rsidR="00037E88" w:rsidRPr="00705C2A" w:rsidRDefault="00037E88" w:rsidP="00037E88">
      <w:pPr>
        <w:spacing w:line="360" w:lineRule="auto"/>
        <w:ind w:left="709"/>
        <w:jc w:val="both"/>
        <w:rPr>
          <w:rFonts w:ascii="Arial" w:hAnsi="Arial" w:cs="Arial"/>
          <w:sz w:val="24"/>
          <w:szCs w:val="24"/>
        </w:rPr>
      </w:pPr>
      <w:r>
        <w:rPr>
          <w:rFonts w:ascii="Arial" w:hAnsi="Arial" w:cs="Arial"/>
          <w:sz w:val="24"/>
          <w:szCs w:val="24"/>
        </w:rPr>
        <w:t>7</w:t>
      </w:r>
      <w:r w:rsidRPr="00705C2A">
        <w:rPr>
          <w:rFonts w:ascii="Arial" w:hAnsi="Arial" w:cs="Arial"/>
          <w:sz w:val="24"/>
          <w:szCs w:val="24"/>
        </w:rPr>
        <w:t xml:space="preserve">.1. Operacional: </w:t>
      </w:r>
    </w:p>
    <w:p w:rsidR="00037E88" w:rsidRPr="00705C2A" w:rsidRDefault="00037E88" w:rsidP="00037E88">
      <w:pPr>
        <w:spacing w:line="360" w:lineRule="auto"/>
        <w:ind w:left="709"/>
        <w:jc w:val="both"/>
        <w:rPr>
          <w:rFonts w:ascii="Arial" w:hAnsi="Arial" w:cs="Arial"/>
          <w:sz w:val="24"/>
          <w:szCs w:val="24"/>
        </w:rPr>
      </w:pPr>
      <w:r w:rsidRPr="00705C2A">
        <w:rPr>
          <w:rFonts w:ascii="Arial" w:hAnsi="Arial" w:cs="Arial"/>
          <w:sz w:val="24"/>
          <w:szCs w:val="24"/>
        </w:rPr>
        <w:t xml:space="preserve"> </w:t>
      </w:r>
    </w:p>
    <w:p w:rsidR="00037E88" w:rsidRPr="00705C2A" w:rsidRDefault="00037E88" w:rsidP="00037E88">
      <w:pPr>
        <w:spacing w:line="360" w:lineRule="auto"/>
        <w:ind w:left="709"/>
        <w:jc w:val="both"/>
        <w:rPr>
          <w:rFonts w:ascii="Arial" w:hAnsi="Arial" w:cs="Arial"/>
          <w:sz w:val="24"/>
          <w:szCs w:val="24"/>
        </w:rPr>
      </w:pPr>
      <w:r>
        <w:rPr>
          <w:rFonts w:ascii="Arial" w:hAnsi="Arial" w:cs="Arial"/>
          <w:sz w:val="24"/>
          <w:szCs w:val="24"/>
        </w:rPr>
        <w:t>7</w:t>
      </w:r>
      <w:r w:rsidRPr="00705C2A">
        <w:rPr>
          <w:rFonts w:ascii="Arial" w:hAnsi="Arial" w:cs="Arial"/>
          <w:sz w:val="24"/>
          <w:szCs w:val="24"/>
        </w:rPr>
        <w:t xml:space="preserve">.1.1. Original ou cópia autenticada da certidão de registro de pessoa jurídica,  dentro  de  seu  prazo  de  validade,  junto  ao  </w:t>
      </w:r>
      <w:r w:rsidRPr="00927C56">
        <w:rPr>
          <w:rFonts w:ascii="Arial" w:hAnsi="Arial" w:cs="Arial"/>
          <w:b/>
          <w:sz w:val="24"/>
          <w:szCs w:val="24"/>
        </w:rPr>
        <w:t>Órgão Competente da Categoria</w:t>
      </w:r>
      <w:r w:rsidRPr="00705C2A">
        <w:rPr>
          <w:rFonts w:ascii="Arial" w:hAnsi="Arial" w:cs="Arial"/>
          <w:sz w:val="24"/>
          <w:szCs w:val="24"/>
        </w:rPr>
        <w:t xml:space="preserve">; </w:t>
      </w:r>
    </w:p>
    <w:p w:rsidR="00037E88" w:rsidRPr="00705C2A" w:rsidRDefault="00037E88" w:rsidP="00037E88">
      <w:pPr>
        <w:spacing w:line="360" w:lineRule="auto"/>
        <w:ind w:left="709"/>
        <w:jc w:val="both"/>
        <w:rPr>
          <w:rFonts w:ascii="Arial" w:hAnsi="Arial" w:cs="Arial"/>
          <w:sz w:val="24"/>
          <w:szCs w:val="24"/>
        </w:rPr>
      </w:pPr>
      <w:r w:rsidRPr="00705C2A">
        <w:rPr>
          <w:rFonts w:ascii="Arial" w:hAnsi="Arial" w:cs="Arial"/>
          <w:sz w:val="24"/>
          <w:szCs w:val="24"/>
        </w:rPr>
        <w:t xml:space="preserve"> </w:t>
      </w:r>
    </w:p>
    <w:p w:rsidR="00037E88" w:rsidRDefault="00037E88" w:rsidP="00037E88">
      <w:pPr>
        <w:spacing w:line="360" w:lineRule="auto"/>
        <w:ind w:left="709"/>
        <w:jc w:val="both"/>
        <w:rPr>
          <w:rFonts w:ascii="Arial" w:hAnsi="Arial" w:cs="Arial"/>
          <w:sz w:val="24"/>
          <w:szCs w:val="24"/>
        </w:rPr>
      </w:pPr>
      <w:r>
        <w:rPr>
          <w:rFonts w:ascii="Arial" w:hAnsi="Arial" w:cs="Arial"/>
          <w:sz w:val="24"/>
          <w:szCs w:val="24"/>
        </w:rPr>
        <w:t>7</w:t>
      </w:r>
      <w:r w:rsidRPr="00705C2A">
        <w:rPr>
          <w:rFonts w:ascii="Arial" w:hAnsi="Arial" w:cs="Arial"/>
          <w:sz w:val="24"/>
          <w:szCs w:val="24"/>
        </w:rPr>
        <w:t xml:space="preserve">.1.2.  Atestado(s)  ou  certidão(ões)  de  capacidade  técnica, fornecido(s)  por  pessoa(s)  jurídica(s)  de  direito  público  ou  privado, necessariamente  em  nome  do  licitante,  </w:t>
      </w:r>
      <w:r>
        <w:rPr>
          <w:rFonts w:ascii="Arial" w:hAnsi="Arial" w:cs="Arial"/>
          <w:sz w:val="24"/>
          <w:szCs w:val="24"/>
        </w:rPr>
        <w:t xml:space="preserve">devidamente  registrado(s)  no </w:t>
      </w:r>
      <w:r w:rsidRPr="006C13C8">
        <w:rPr>
          <w:rFonts w:ascii="Arial" w:hAnsi="Arial" w:cs="Arial"/>
          <w:b/>
          <w:sz w:val="24"/>
          <w:szCs w:val="24"/>
        </w:rPr>
        <w:t>Órgão Competente da Categoria</w:t>
      </w:r>
      <w:r w:rsidRPr="00705C2A">
        <w:rPr>
          <w:rFonts w:ascii="Arial" w:hAnsi="Arial" w:cs="Arial"/>
          <w:sz w:val="24"/>
          <w:szCs w:val="24"/>
        </w:rPr>
        <w:t xml:space="preserve">, comprovando  a  aptidão  para  desempenho  de  atividade  pertinente  e compatível  em  características,  quantidades  e  prazos  com  o  </w:t>
      </w:r>
      <w:r w:rsidRPr="00705C2A">
        <w:rPr>
          <w:rFonts w:ascii="Arial" w:hAnsi="Arial" w:cs="Arial"/>
          <w:sz w:val="24"/>
          <w:szCs w:val="24"/>
        </w:rPr>
        <w:lastRenderedPageBreak/>
        <w:t xml:space="preserve">objeto  da licitação,  contendo,  necessariamente,  as  seguintes  parcelas  de  maior relevância: </w:t>
      </w:r>
    </w:p>
    <w:p w:rsidR="00037E88" w:rsidRPr="00705C2A" w:rsidRDefault="00037E88" w:rsidP="00037E88">
      <w:pPr>
        <w:ind w:left="709" w:right="-284"/>
        <w:rPr>
          <w:rFonts w:ascii="Arial" w:hAnsi="Arial" w:cs="Arial"/>
          <w:sz w:val="24"/>
          <w:szCs w:val="24"/>
          <w:highlight w:val="darkGray"/>
        </w:rPr>
      </w:pPr>
    </w:p>
    <w:tbl>
      <w:tblPr>
        <w:tblW w:w="9850" w:type="dxa"/>
        <w:tblInd w:w="-497" w:type="dxa"/>
        <w:tblCellMar>
          <w:left w:w="0" w:type="dxa"/>
          <w:right w:w="0" w:type="dxa"/>
        </w:tblCellMar>
        <w:tblLook w:val="04A0"/>
      </w:tblPr>
      <w:tblGrid>
        <w:gridCol w:w="427"/>
        <w:gridCol w:w="191"/>
        <w:gridCol w:w="497"/>
        <w:gridCol w:w="4618"/>
        <w:gridCol w:w="694"/>
        <w:gridCol w:w="1040"/>
        <w:gridCol w:w="1917"/>
        <w:gridCol w:w="466"/>
      </w:tblGrid>
      <w:tr w:rsidR="00037E88" w:rsidTr="00037E88">
        <w:trPr>
          <w:gridBefore w:val="1"/>
          <w:wBefore w:w="497" w:type="dxa"/>
          <w:trHeight w:val="599"/>
        </w:trPr>
        <w:tc>
          <w:tcPr>
            <w:tcW w:w="609" w:type="dxa"/>
            <w:gridSpan w:val="2"/>
            <w:noWrap/>
            <w:tcMar>
              <w:top w:w="0" w:type="dxa"/>
              <w:left w:w="70" w:type="dxa"/>
              <w:bottom w:w="0" w:type="dxa"/>
              <w:right w:w="70" w:type="dxa"/>
            </w:tcMar>
            <w:vAlign w:val="bottom"/>
            <w:hideMark/>
          </w:tcPr>
          <w:p w:rsidR="00037E88" w:rsidRDefault="00037E88" w:rsidP="004358D5">
            <w:pPr>
              <w:rPr>
                <w:rFonts w:asciiTheme="minorHAnsi" w:eastAsiaTheme="minorEastAsia" w:hAnsiTheme="minorHAnsi" w:cstheme="minorBidi"/>
                <w:sz w:val="22"/>
                <w:szCs w:val="22"/>
              </w:rPr>
            </w:pPr>
          </w:p>
        </w:tc>
        <w:tc>
          <w:tcPr>
            <w:tcW w:w="8744" w:type="dxa"/>
            <w:gridSpan w:val="5"/>
            <w:tcBorders>
              <w:top w:val="single" w:sz="4"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37E88" w:rsidRPr="00D85807" w:rsidRDefault="00037E88" w:rsidP="004358D5">
            <w:pPr>
              <w:jc w:val="center"/>
              <w:rPr>
                <w:rFonts w:ascii="Arial" w:hAnsi="Arial" w:cs="Arial"/>
                <w:b/>
                <w:bCs/>
                <w:sz w:val="24"/>
                <w:szCs w:val="24"/>
              </w:rPr>
            </w:pPr>
            <w:r w:rsidRPr="00D85807">
              <w:rPr>
                <w:rFonts w:ascii="Arial" w:hAnsi="Arial" w:cs="Arial"/>
                <w:b/>
                <w:bCs/>
                <w:sz w:val="24"/>
                <w:szCs w:val="24"/>
              </w:rPr>
              <w:t>Itens de Relevância </w:t>
            </w:r>
          </w:p>
          <w:p w:rsidR="00037E88" w:rsidRDefault="00037E88" w:rsidP="004358D5">
            <w:pPr>
              <w:rPr>
                <w:rFonts w:ascii="Arial" w:eastAsiaTheme="minorHAnsi" w:hAnsi="Arial" w:cs="Arial"/>
              </w:rPr>
            </w:pPr>
            <w:r>
              <w:rPr>
                <w:rFonts w:ascii="Arial" w:hAnsi="Arial" w:cs="Arial"/>
              </w:rPr>
              <w:t> </w:t>
            </w:r>
          </w:p>
        </w:tc>
      </w:tr>
      <w:tr w:rsidR="00037E88" w:rsidTr="00037E88">
        <w:trPr>
          <w:gridAfter w:val="1"/>
          <w:wAfter w:w="497" w:type="dxa"/>
          <w:trHeight w:val="255"/>
        </w:trPr>
        <w:tc>
          <w:tcPr>
            <w:tcW w:w="609" w:type="dxa"/>
            <w:gridSpan w:val="2"/>
            <w:tcBorders>
              <w:top w:val="single" w:sz="8" w:space="0" w:color="auto"/>
              <w:left w:val="single" w:sz="8" w:space="0" w:color="auto"/>
              <w:bottom w:val="single" w:sz="8" w:space="0" w:color="auto"/>
              <w:right w:val="single" w:sz="8" w:space="0" w:color="auto"/>
            </w:tcBorders>
            <w:shd w:val="clear" w:color="auto" w:fill="F2F2F2"/>
            <w:noWrap/>
            <w:tcMar>
              <w:top w:w="0" w:type="dxa"/>
              <w:left w:w="70" w:type="dxa"/>
              <w:bottom w:w="0" w:type="dxa"/>
              <w:right w:w="70" w:type="dxa"/>
            </w:tcMar>
            <w:vAlign w:val="bottom"/>
            <w:hideMark/>
          </w:tcPr>
          <w:p w:rsidR="00037E88" w:rsidRDefault="00037E88" w:rsidP="004358D5">
            <w:pPr>
              <w:rPr>
                <w:rFonts w:ascii="Arial" w:eastAsiaTheme="minorHAnsi" w:hAnsi="Arial" w:cs="Arial"/>
                <w:b/>
                <w:bCs/>
              </w:rPr>
            </w:pPr>
            <w:r>
              <w:rPr>
                <w:rFonts w:ascii="Arial" w:hAnsi="Arial" w:cs="Arial"/>
                <w:b/>
                <w:bCs/>
              </w:rPr>
              <w:t>ITEM</w:t>
            </w:r>
          </w:p>
        </w:tc>
        <w:tc>
          <w:tcPr>
            <w:tcW w:w="5120" w:type="dxa"/>
            <w:gridSpan w:val="2"/>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bottom"/>
            <w:hideMark/>
          </w:tcPr>
          <w:p w:rsidR="00037E88" w:rsidRDefault="00037E88" w:rsidP="004358D5">
            <w:pPr>
              <w:rPr>
                <w:rFonts w:ascii="Arial" w:eastAsiaTheme="minorHAnsi" w:hAnsi="Arial" w:cs="Arial"/>
                <w:b/>
                <w:bCs/>
              </w:rPr>
            </w:pPr>
            <w:r>
              <w:rPr>
                <w:rFonts w:ascii="Arial" w:hAnsi="Arial" w:cs="Arial"/>
                <w:b/>
                <w:bCs/>
              </w:rPr>
              <w:t>Descrição</w:t>
            </w:r>
          </w:p>
        </w:tc>
        <w:tc>
          <w:tcPr>
            <w:tcW w:w="695"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bottom"/>
            <w:hideMark/>
          </w:tcPr>
          <w:p w:rsidR="00037E88" w:rsidRDefault="00037E88" w:rsidP="004358D5">
            <w:pPr>
              <w:rPr>
                <w:rFonts w:ascii="Arial" w:eastAsiaTheme="minorHAnsi" w:hAnsi="Arial" w:cs="Arial"/>
                <w:b/>
                <w:bCs/>
              </w:rPr>
            </w:pPr>
            <w:r>
              <w:rPr>
                <w:rFonts w:ascii="Arial" w:hAnsi="Arial" w:cs="Arial"/>
                <w:b/>
                <w:bCs/>
              </w:rPr>
              <w:t>Unid.</w:t>
            </w:r>
          </w:p>
        </w:tc>
        <w:tc>
          <w:tcPr>
            <w:tcW w:w="1041"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bottom"/>
            <w:hideMark/>
          </w:tcPr>
          <w:p w:rsidR="00037E88" w:rsidRDefault="00037E88" w:rsidP="004358D5">
            <w:pPr>
              <w:rPr>
                <w:rFonts w:ascii="Arial" w:eastAsiaTheme="minorHAnsi" w:hAnsi="Arial" w:cs="Arial"/>
                <w:b/>
                <w:bCs/>
              </w:rPr>
            </w:pPr>
            <w:r>
              <w:rPr>
                <w:rFonts w:ascii="Arial" w:hAnsi="Arial" w:cs="Arial"/>
                <w:b/>
                <w:bCs/>
              </w:rPr>
              <w:t>Quant.</w:t>
            </w:r>
          </w:p>
        </w:tc>
        <w:tc>
          <w:tcPr>
            <w:tcW w:w="1888"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bottom"/>
            <w:hideMark/>
          </w:tcPr>
          <w:p w:rsidR="00037E88" w:rsidRDefault="00037E88" w:rsidP="004358D5">
            <w:pPr>
              <w:rPr>
                <w:rFonts w:ascii="Arial" w:eastAsiaTheme="minorHAnsi" w:hAnsi="Arial" w:cs="Arial"/>
                <w:b/>
                <w:bCs/>
              </w:rPr>
            </w:pPr>
            <w:r>
              <w:rPr>
                <w:rFonts w:ascii="Arial" w:hAnsi="Arial" w:cs="Arial"/>
                <w:b/>
                <w:bCs/>
              </w:rPr>
              <w:t>Quant. à solicitar em edital</w:t>
            </w:r>
          </w:p>
        </w:tc>
      </w:tr>
      <w:tr w:rsidR="00037E88" w:rsidTr="00037E88">
        <w:trPr>
          <w:gridAfter w:val="1"/>
          <w:wAfter w:w="497" w:type="dxa"/>
          <w:trHeight w:val="600"/>
        </w:trPr>
        <w:tc>
          <w:tcPr>
            <w:tcW w:w="609"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A</w:t>
            </w:r>
          </w:p>
        </w:tc>
        <w:tc>
          <w:tcPr>
            <w:tcW w:w="5120" w:type="dxa"/>
            <w:gridSpan w:val="2"/>
            <w:tcBorders>
              <w:top w:val="nil"/>
              <w:left w:val="nil"/>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 xml:space="preserve">ARMADURA EM BARRA DE AÇO CA-50 (A OU B) FYK= 500 MPA </w:t>
            </w:r>
          </w:p>
        </w:tc>
        <w:tc>
          <w:tcPr>
            <w:tcW w:w="69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KG</w:t>
            </w:r>
          </w:p>
        </w:tc>
        <w:tc>
          <w:tcPr>
            <w:tcW w:w="104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jc w:val="right"/>
              <w:rPr>
                <w:rFonts w:ascii="Arial" w:eastAsiaTheme="minorHAnsi" w:hAnsi="Arial" w:cs="Arial"/>
              </w:rPr>
            </w:pPr>
            <w:r>
              <w:rPr>
                <w:rFonts w:ascii="Arial" w:hAnsi="Arial" w:cs="Arial"/>
              </w:rPr>
              <w:t>357,68</w:t>
            </w:r>
          </w:p>
        </w:tc>
        <w:tc>
          <w:tcPr>
            <w:tcW w:w="188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 xml:space="preserve">                               178,84 </w:t>
            </w:r>
          </w:p>
        </w:tc>
      </w:tr>
      <w:tr w:rsidR="00037E88" w:rsidTr="00037E88">
        <w:trPr>
          <w:gridAfter w:val="1"/>
          <w:wAfter w:w="497" w:type="dxa"/>
          <w:trHeight w:val="510"/>
        </w:trPr>
        <w:tc>
          <w:tcPr>
            <w:tcW w:w="609"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B</w:t>
            </w:r>
          </w:p>
        </w:tc>
        <w:tc>
          <w:tcPr>
            <w:tcW w:w="5120" w:type="dxa"/>
            <w:gridSpan w:val="2"/>
            <w:tcBorders>
              <w:top w:val="nil"/>
              <w:left w:val="nil"/>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 xml:space="preserve">LAJE PRÉ-FABRICADA MISTA VIGOTA PROTENDIDA/LAJOTA CERÂMICA - LP 12(8+4) E CAPA DE CONCRETO DE 20 MPA </w:t>
            </w:r>
          </w:p>
        </w:tc>
        <w:tc>
          <w:tcPr>
            <w:tcW w:w="69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M²</w:t>
            </w:r>
          </w:p>
        </w:tc>
        <w:tc>
          <w:tcPr>
            <w:tcW w:w="104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jc w:val="right"/>
              <w:rPr>
                <w:rFonts w:ascii="Arial" w:eastAsiaTheme="minorHAnsi" w:hAnsi="Arial" w:cs="Arial"/>
              </w:rPr>
            </w:pPr>
            <w:r>
              <w:rPr>
                <w:rFonts w:ascii="Arial" w:hAnsi="Arial" w:cs="Arial"/>
              </w:rPr>
              <w:t>73,89</w:t>
            </w:r>
          </w:p>
        </w:tc>
        <w:tc>
          <w:tcPr>
            <w:tcW w:w="188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 xml:space="preserve">                                 36,95 </w:t>
            </w:r>
          </w:p>
        </w:tc>
      </w:tr>
      <w:tr w:rsidR="00037E88" w:rsidTr="00037E88">
        <w:trPr>
          <w:gridAfter w:val="1"/>
          <w:wAfter w:w="497" w:type="dxa"/>
          <w:trHeight w:val="540"/>
        </w:trPr>
        <w:tc>
          <w:tcPr>
            <w:tcW w:w="609"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C</w:t>
            </w:r>
          </w:p>
        </w:tc>
        <w:tc>
          <w:tcPr>
            <w:tcW w:w="5120" w:type="dxa"/>
            <w:gridSpan w:val="2"/>
            <w:tcBorders>
              <w:top w:val="nil"/>
              <w:left w:val="nil"/>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 xml:space="preserve">ALVENARIA DE BLOCO CERÂMICO DE VEDAÇÃO, USO REVESTIDO, DE 19 CM </w:t>
            </w:r>
          </w:p>
        </w:tc>
        <w:tc>
          <w:tcPr>
            <w:tcW w:w="69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M²</w:t>
            </w:r>
          </w:p>
        </w:tc>
        <w:tc>
          <w:tcPr>
            <w:tcW w:w="104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jc w:val="right"/>
              <w:rPr>
                <w:rFonts w:ascii="Arial" w:eastAsiaTheme="minorHAnsi" w:hAnsi="Arial" w:cs="Arial"/>
              </w:rPr>
            </w:pPr>
            <w:r>
              <w:rPr>
                <w:rFonts w:ascii="Arial" w:hAnsi="Arial" w:cs="Arial"/>
              </w:rPr>
              <w:t>98,768</w:t>
            </w:r>
          </w:p>
        </w:tc>
        <w:tc>
          <w:tcPr>
            <w:tcW w:w="188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 xml:space="preserve">                                 49,38 </w:t>
            </w:r>
          </w:p>
        </w:tc>
      </w:tr>
      <w:tr w:rsidR="00037E88" w:rsidTr="00037E88">
        <w:trPr>
          <w:gridAfter w:val="1"/>
          <w:wAfter w:w="497" w:type="dxa"/>
          <w:trHeight w:val="465"/>
        </w:trPr>
        <w:tc>
          <w:tcPr>
            <w:tcW w:w="609"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D</w:t>
            </w:r>
          </w:p>
        </w:tc>
        <w:tc>
          <w:tcPr>
            <w:tcW w:w="5120" w:type="dxa"/>
            <w:gridSpan w:val="2"/>
            <w:tcBorders>
              <w:top w:val="nil"/>
              <w:left w:val="nil"/>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 xml:space="preserve">ESTRUTURA METALICA EM ACO ESTRUTURAL PERFIL I 12 X 5 1/4 </w:t>
            </w:r>
          </w:p>
        </w:tc>
        <w:tc>
          <w:tcPr>
            <w:tcW w:w="69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KG</w:t>
            </w:r>
          </w:p>
        </w:tc>
        <w:tc>
          <w:tcPr>
            <w:tcW w:w="104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jc w:val="right"/>
              <w:rPr>
                <w:rFonts w:ascii="Arial" w:eastAsiaTheme="minorHAnsi" w:hAnsi="Arial" w:cs="Arial"/>
              </w:rPr>
            </w:pPr>
            <w:r>
              <w:rPr>
                <w:rFonts w:ascii="Arial" w:hAnsi="Arial" w:cs="Arial"/>
              </w:rPr>
              <w:t>812,9</w:t>
            </w:r>
          </w:p>
        </w:tc>
        <w:tc>
          <w:tcPr>
            <w:tcW w:w="188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 xml:space="preserve">                               406,45 </w:t>
            </w:r>
          </w:p>
        </w:tc>
      </w:tr>
      <w:tr w:rsidR="00037E88" w:rsidTr="00037E88">
        <w:trPr>
          <w:gridAfter w:val="1"/>
          <w:wAfter w:w="497" w:type="dxa"/>
          <w:trHeight w:val="615"/>
        </w:trPr>
        <w:tc>
          <w:tcPr>
            <w:tcW w:w="609"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E</w:t>
            </w:r>
          </w:p>
        </w:tc>
        <w:tc>
          <w:tcPr>
            <w:tcW w:w="5120" w:type="dxa"/>
            <w:gridSpan w:val="2"/>
            <w:tcBorders>
              <w:top w:val="nil"/>
              <w:left w:val="nil"/>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CABO DE COBRE DE 4,0 MM², ISOLAMENTO 750 V - ISOLAÇÃO EM PVC 70°C</w:t>
            </w:r>
          </w:p>
        </w:tc>
        <w:tc>
          <w:tcPr>
            <w:tcW w:w="69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M</w:t>
            </w:r>
          </w:p>
        </w:tc>
        <w:tc>
          <w:tcPr>
            <w:tcW w:w="104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jc w:val="right"/>
              <w:rPr>
                <w:rFonts w:ascii="Arial" w:eastAsiaTheme="minorHAnsi" w:hAnsi="Arial" w:cs="Arial"/>
              </w:rPr>
            </w:pPr>
            <w:r>
              <w:rPr>
                <w:rFonts w:ascii="Arial" w:hAnsi="Arial" w:cs="Arial"/>
              </w:rPr>
              <w:t>1200</w:t>
            </w:r>
          </w:p>
        </w:tc>
        <w:tc>
          <w:tcPr>
            <w:tcW w:w="188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 xml:space="preserve">                               600,00 </w:t>
            </w:r>
          </w:p>
        </w:tc>
      </w:tr>
    </w:tbl>
    <w:p w:rsidR="00037E88" w:rsidRDefault="00037E88" w:rsidP="00037E88">
      <w:pPr>
        <w:ind w:right="-284"/>
        <w:rPr>
          <w:rFonts w:ascii="Arial" w:hAnsi="Arial" w:cs="Arial"/>
          <w:sz w:val="24"/>
          <w:szCs w:val="24"/>
          <w:highlight w:val="darkGray"/>
        </w:rPr>
      </w:pPr>
    </w:p>
    <w:p w:rsidR="00037E88" w:rsidRPr="00AA5FA4" w:rsidRDefault="00037E88" w:rsidP="00037E88">
      <w:pPr>
        <w:spacing w:line="360" w:lineRule="auto"/>
        <w:ind w:left="709"/>
        <w:jc w:val="both"/>
        <w:rPr>
          <w:rFonts w:ascii="Arial" w:hAnsi="Arial" w:cs="Arial"/>
          <w:color w:val="FF0000"/>
          <w:sz w:val="24"/>
          <w:szCs w:val="24"/>
        </w:rPr>
      </w:pPr>
      <w:r>
        <w:rPr>
          <w:rFonts w:ascii="Arial" w:hAnsi="Arial" w:cs="Arial"/>
          <w:sz w:val="24"/>
          <w:szCs w:val="24"/>
        </w:rPr>
        <w:t xml:space="preserve">7.1.2.1. </w:t>
      </w:r>
      <w:r w:rsidRPr="00054657">
        <w:rPr>
          <w:rFonts w:ascii="Arial" w:hAnsi="Arial" w:cs="Arial"/>
          <w:sz w:val="24"/>
          <w:szCs w:val="24"/>
        </w:rPr>
        <w:t>Consideram–se os itens descritos acima, como itens de maior significância técnica e econômica, necessários para a execução da obra em questão.</w:t>
      </w:r>
    </w:p>
    <w:p w:rsidR="00037E88" w:rsidRPr="00705C2A" w:rsidRDefault="00037E88" w:rsidP="00037E88">
      <w:pPr>
        <w:ind w:left="709" w:right="-284"/>
        <w:rPr>
          <w:rFonts w:ascii="Arial" w:hAnsi="Arial" w:cs="Arial"/>
          <w:sz w:val="24"/>
          <w:szCs w:val="24"/>
          <w:highlight w:val="darkGray"/>
        </w:rPr>
      </w:pPr>
    </w:p>
    <w:p w:rsidR="00037E88" w:rsidRDefault="00037E88" w:rsidP="00037E88">
      <w:pPr>
        <w:spacing w:line="360" w:lineRule="auto"/>
        <w:ind w:left="709" w:right="-284"/>
        <w:jc w:val="both"/>
        <w:rPr>
          <w:rFonts w:ascii="Arial" w:hAnsi="Arial" w:cs="Arial"/>
          <w:sz w:val="24"/>
          <w:szCs w:val="24"/>
        </w:rPr>
      </w:pPr>
      <w:r>
        <w:rPr>
          <w:rFonts w:ascii="Arial" w:hAnsi="Arial" w:cs="Arial"/>
          <w:sz w:val="24"/>
          <w:szCs w:val="24"/>
        </w:rPr>
        <w:t>7.</w:t>
      </w:r>
      <w:r w:rsidRPr="00705C2A">
        <w:rPr>
          <w:rFonts w:ascii="Arial" w:hAnsi="Arial" w:cs="Arial"/>
          <w:sz w:val="24"/>
          <w:szCs w:val="24"/>
        </w:rPr>
        <w:t xml:space="preserve">1.3.  Indicação  das  instalações,  do  aparelhamento  e  do  pessoal técnico  da  empresa,  adequados  e  disponíveis  para  a  execução  dos serviços  contratados,  </w:t>
      </w:r>
    </w:p>
    <w:p w:rsidR="00037E88" w:rsidRPr="00705C2A" w:rsidRDefault="00037E88" w:rsidP="00037E88">
      <w:pPr>
        <w:spacing w:line="360" w:lineRule="auto"/>
        <w:ind w:left="709" w:right="-284"/>
        <w:jc w:val="both"/>
        <w:rPr>
          <w:rFonts w:ascii="Arial" w:hAnsi="Arial" w:cs="Arial"/>
          <w:sz w:val="24"/>
          <w:szCs w:val="24"/>
        </w:rPr>
      </w:pPr>
      <w:r w:rsidRPr="00705C2A">
        <w:rPr>
          <w:rFonts w:ascii="Arial" w:hAnsi="Arial" w:cs="Arial"/>
          <w:sz w:val="24"/>
          <w:szCs w:val="24"/>
        </w:rPr>
        <w:t xml:space="preserve">devendo  constar  a  qualificação  de  cada  um  dos membros da equipe técnica que se responsabilizará pelos trabalhos, o tipo de vínculo profissional com a licitante, acompanhada de declaração formal de sua disponibilidade; </w:t>
      </w:r>
    </w:p>
    <w:p w:rsidR="00037E88" w:rsidRPr="00705C2A" w:rsidRDefault="00037E88" w:rsidP="00037E88">
      <w:pPr>
        <w:spacing w:line="360" w:lineRule="auto"/>
        <w:ind w:left="709" w:right="-284"/>
        <w:jc w:val="both"/>
        <w:rPr>
          <w:rFonts w:ascii="Arial" w:hAnsi="Arial" w:cs="Arial"/>
          <w:sz w:val="24"/>
          <w:szCs w:val="24"/>
        </w:rPr>
      </w:pPr>
      <w:r w:rsidRPr="00705C2A">
        <w:rPr>
          <w:rFonts w:ascii="Arial" w:hAnsi="Arial" w:cs="Arial"/>
          <w:sz w:val="24"/>
          <w:szCs w:val="24"/>
        </w:rPr>
        <w:t xml:space="preserve"> </w:t>
      </w:r>
    </w:p>
    <w:p w:rsidR="00037E88" w:rsidRPr="00705C2A" w:rsidRDefault="00037E88" w:rsidP="00037E88">
      <w:pPr>
        <w:ind w:left="709" w:right="-284"/>
        <w:jc w:val="both"/>
        <w:rPr>
          <w:rFonts w:ascii="Arial" w:hAnsi="Arial" w:cs="Arial"/>
          <w:sz w:val="24"/>
          <w:szCs w:val="24"/>
        </w:rPr>
      </w:pPr>
      <w:r>
        <w:rPr>
          <w:rFonts w:ascii="Arial" w:hAnsi="Arial" w:cs="Arial"/>
          <w:sz w:val="24"/>
          <w:szCs w:val="24"/>
        </w:rPr>
        <w:t>7</w:t>
      </w:r>
      <w:r w:rsidRPr="00705C2A">
        <w:rPr>
          <w:rFonts w:ascii="Arial" w:hAnsi="Arial" w:cs="Arial"/>
          <w:sz w:val="24"/>
          <w:szCs w:val="24"/>
        </w:rPr>
        <w:t xml:space="preserve">.1.4.  Atestado  de  visita  técnica,  expedido  nos  termos  do  anexo  II deste edital. </w:t>
      </w:r>
    </w:p>
    <w:p w:rsidR="00037E88" w:rsidRDefault="00037E88" w:rsidP="00037E88">
      <w:pPr>
        <w:ind w:left="709" w:right="-284"/>
        <w:jc w:val="both"/>
        <w:rPr>
          <w:rFonts w:ascii="Arial" w:hAnsi="Arial" w:cs="Arial"/>
          <w:sz w:val="24"/>
          <w:szCs w:val="24"/>
        </w:rPr>
      </w:pPr>
      <w:r w:rsidRPr="00705C2A">
        <w:rPr>
          <w:rFonts w:ascii="Arial" w:hAnsi="Arial" w:cs="Arial"/>
          <w:sz w:val="24"/>
          <w:szCs w:val="24"/>
        </w:rPr>
        <w:t xml:space="preserve"> </w:t>
      </w:r>
    </w:p>
    <w:p w:rsidR="00037E88" w:rsidRDefault="00037E88" w:rsidP="00037E88">
      <w:pPr>
        <w:ind w:left="709" w:right="-284"/>
        <w:jc w:val="both"/>
        <w:rPr>
          <w:rFonts w:ascii="Arial" w:hAnsi="Arial" w:cs="Arial"/>
          <w:sz w:val="24"/>
          <w:szCs w:val="24"/>
        </w:rPr>
      </w:pPr>
    </w:p>
    <w:p w:rsidR="00037E88" w:rsidRPr="00705C2A" w:rsidRDefault="00037E88" w:rsidP="00037E88">
      <w:pPr>
        <w:spacing w:line="360" w:lineRule="auto"/>
        <w:ind w:left="709" w:right="-284"/>
        <w:jc w:val="both"/>
        <w:rPr>
          <w:rFonts w:ascii="Arial" w:hAnsi="Arial" w:cs="Arial"/>
          <w:sz w:val="24"/>
          <w:szCs w:val="24"/>
        </w:rPr>
      </w:pPr>
      <w:r>
        <w:rPr>
          <w:rFonts w:ascii="Arial" w:hAnsi="Arial" w:cs="Arial"/>
          <w:sz w:val="24"/>
          <w:szCs w:val="24"/>
        </w:rPr>
        <w:t>7</w:t>
      </w:r>
      <w:r w:rsidRPr="00705C2A">
        <w:rPr>
          <w:rFonts w:ascii="Arial" w:hAnsi="Arial" w:cs="Arial"/>
          <w:sz w:val="24"/>
          <w:szCs w:val="24"/>
        </w:rPr>
        <w:t xml:space="preserve">.2. Profissional </w:t>
      </w:r>
    </w:p>
    <w:p w:rsidR="00037E88" w:rsidRPr="00705C2A" w:rsidRDefault="00037E88" w:rsidP="00037E88">
      <w:pPr>
        <w:spacing w:line="360" w:lineRule="auto"/>
        <w:ind w:left="709" w:right="-284"/>
        <w:jc w:val="both"/>
        <w:rPr>
          <w:rFonts w:ascii="Arial" w:hAnsi="Arial" w:cs="Arial"/>
          <w:sz w:val="24"/>
          <w:szCs w:val="24"/>
        </w:rPr>
      </w:pPr>
      <w:r w:rsidRPr="00705C2A">
        <w:rPr>
          <w:rFonts w:ascii="Arial" w:hAnsi="Arial" w:cs="Arial"/>
          <w:sz w:val="24"/>
          <w:szCs w:val="24"/>
        </w:rPr>
        <w:t xml:space="preserve"> </w:t>
      </w:r>
    </w:p>
    <w:p w:rsidR="00037E88" w:rsidRDefault="00037E88" w:rsidP="00037E88">
      <w:pPr>
        <w:spacing w:line="360" w:lineRule="auto"/>
        <w:ind w:left="709" w:right="-284"/>
        <w:jc w:val="both"/>
        <w:rPr>
          <w:rFonts w:ascii="Arial" w:hAnsi="Arial" w:cs="Arial"/>
          <w:sz w:val="24"/>
          <w:szCs w:val="24"/>
        </w:rPr>
      </w:pPr>
      <w:r>
        <w:rPr>
          <w:rFonts w:ascii="Arial" w:hAnsi="Arial" w:cs="Arial"/>
          <w:sz w:val="24"/>
          <w:szCs w:val="24"/>
        </w:rPr>
        <w:lastRenderedPageBreak/>
        <w:t>7</w:t>
      </w:r>
      <w:r w:rsidRPr="00705C2A">
        <w:rPr>
          <w:rFonts w:ascii="Arial" w:hAnsi="Arial" w:cs="Arial"/>
          <w:sz w:val="24"/>
          <w:szCs w:val="24"/>
        </w:rPr>
        <w:t xml:space="preserve">.2.1.  Originais  ou  cópias  autenticadas  de  Certidões  de  Acervo Técnico - CAT's, emitidas pelo </w:t>
      </w:r>
      <w:r w:rsidRPr="006C13C8">
        <w:rPr>
          <w:rFonts w:ascii="Arial" w:hAnsi="Arial" w:cs="Arial"/>
          <w:b/>
          <w:sz w:val="24"/>
          <w:szCs w:val="24"/>
        </w:rPr>
        <w:t>Órgão Competente da Categoria</w:t>
      </w:r>
      <w:r w:rsidRPr="00705C2A">
        <w:rPr>
          <w:rFonts w:ascii="Arial" w:hAnsi="Arial" w:cs="Arial"/>
          <w:sz w:val="24"/>
          <w:szCs w:val="24"/>
        </w:rPr>
        <w:t xml:space="preserve">  em  nome  do  re</w:t>
      </w:r>
      <w:r>
        <w:rPr>
          <w:rFonts w:ascii="Arial" w:hAnsi="Arial" w:cs="Arial"/>
          <w:sz w:val="24"/>
          <w:szCs w:val="24"/>
        </w:rPr>
        <w:t>sponsável  técnico  da  equipe</w:t>
      </w:r>
      <w:r w:rsidRPr="00705C2A">
        <w:rPr>
          <w:rFonts w:ascii="Arial" w:hAnsi="Arial" w:cs="Arial"/>
          <w:sz w:val="24"/>
          <w:szCs w:val="24"/>
        </w:rPr>
        <w:t>,  de  forma  a  comprovar  a  supervisão  em  serviços  de mesmas  características  às  do  objeto  desta  licitação,  contendo, necessariamente, as seguintes parcelas de maior relevância:</w:t>
      </w:r>
    </w:p>
    <w:p w:rsidR="00037E88" w:rsidRPr="00705C2A" w:rsidRDefault="00037E88" w:rsidP="00037E88">
      <w:pPr>
        <w:spacing w:line="360" w:lineRule="auto"/>
        <w:ind w:left="709" w:right="-284"/>
        <w:jc w:val="both"/>
        <w:rPr>
          <w:rFonts w:ascii="Arial" w:hAnsi="Arial" w:cs="Arial"/>
          <w:sz w:val="24"/>
          <w:szCs w:val="24"/>
          <w:highlight w:val="darkGray"/>
        </w:rPr>
      </w:pPr>
    </w:p>
    <w:tbl>
      <w:tblPr>
        <w:tblW w:w="10207" w:type="dxa"/>
        <w:tblInd w:w="-497" w:type="dxa"/>
        <w:tblCellMar>
          <w:left w:w="0" w:type="dxa"/>
          <w:right w:w="0" w:type="dxa"/>
        </w:tblCellMar>
        <w:tblLook w:val="04A0"/>
      </w:tblPr>
      <w:tblGrid>
        <w:gridCol w:w="637"/>
        <w:gridCol w:w="6237"/>
        <w:gridCol w:w="640"/>
        <w:gridCol w:w="774"/>
        <w:gridCol w:w="1919"/>
      </w:tblGrid>
      <w:tr w:rsidR="00037E88" w:rsidTr="00037E88">
        <w:trPr>
          <w:trHeight w:val="599"/>
        </w:trPr>
        <w:tc>
          <w:tcPr>
            <w:tcW w:w="637" w:type="dxa"/>
            <w:noWrap/>
            <w:tcMar>
              <w:top w:w="0" w:type="dxa"/>
              <w:left w:w="70" w:type="dxa"/>
              <w:bottom w:w="0" w:type="dxa"/>
              <w:right w:w="70" w:type="dxa"/>
            </w:tcMar>
            <w:vAlign w:val="bottom"/>
            <w:hideMark/>
          </w:tcPr>
          <w:p w:rsidR="00037E88" w:rsidRDefault="00037E88" w:rsidP="004358D5">
            <w:pPr>
              <w:rPr>
                <w:rFonts w:asciiTheme="minorHAnsi" w:eastAsiaTheme="minorEastAsia" w:hAnsiTheme="minorHAnsi" w:cstheme="minorBidi"/>
                <w:sz w:val="22"/>
                <w:szCs w:val="22"/>
              </w:rPr>
            </w:pPr>
          </w:p>
        </w:tc>
        <w:tc>
          <w:tcPr>
            <w:tcW w:w="9570" w:type="dxa"/>
            <w:gridSpan w:val="4"/>
            <w:tcBorders>
              <w:top w:val="single" w:sz="4"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37E88" w:rsidRPr="00D85807" w:rsidRDefault="00037E88" w:rsidP="004358D5">
            <w:pPr>
              <w:jc w:val="center"/>
              <w:rPr>
                <w:rFonts w:ascii="Arial" w:hAnsi="Arial" w:cs="Arial"/>
                <w:b/>
                <w:bCs/>
                <w:sz w:val="24"/>
                <w:szCs w:val="24"/>
              </w:rPr>
            </w:pPr>
            <w:r w:rsidRPr="00D85807">
              <w:rPr>
                <w:rFonts w:ascii="Arial" w:hAnsi="Arial" w:cs="Arial"/>
                <w:b/>
                <w:bCs/>
                <w:sz w:val="24"/>
                <w:szCs w:val="24"/>
              </w:rPr>
              <w:t>Itens de Relevância </w:t>
            </w:r>
          </w:p>
          <w:p w:rsidR="00037E88" w:rsidRDefault="00037E88" w:rsidP="004358D5">
            <w:pPr>
              <w:rPr>
                <w:rFonts w:ascii="Arial" w:eastAsiaTheme="minorHAnsi" w:hAnsi="Arial" w:cs="Arial"/>
              </w:rPr>
            </w:pPr>
            <w:r>
              <w:rPr>
                <w:rFonts w:ascii="Arial" w:hAnsi="Arial" w:cs="Arial"/>
              </w:rPr>
              <w:t> </w:t>
            </w:r>
          </w:p>
        </w:tc>
      </w:tr>
      <w:tr w:rsidR="00037E88" w:rsidTr="00037E88">
        <w:trPr>
          <w:trHeight w:val="255"/>
        </w:trPr>
        <w:tc>
          <w:tcPr>
            <w:tcW w:w="637" w:type="dxa"/>
            <w:tcBorders>
              <w:top w:val="single" w:sz="8" w:space="0" w:color="auto"/>
              <w:left w:val="single" w:sz="8" w:space="0" w:color="auto"/>
              <w:bottom w:val="single" w:sz="8" w:space="0" w:color="auto"/>
              <w:right w:val="single" w:sz="8" w:space="0" w:color="auto"/>
            </w:tcBorders>
            <w:shd w:val="clear" w:color="auto" w:fill="F2F2F2"/>
            <w:noWrap/>
            <w:tcMar>
              <w:top w:w="0" w:type="dxa"/>
              <w:left w:w="70" w:type="dxa"/>
              <w:bottom w:w="0" w:type="dxa"/>
              <w:right w:w="70" w:type="dxa"/>
            </w:tcMar>
            <w:vAlign w:val="bottom"/>
            <w:hideMark/>
          </w:tcPr>
          <w:p w:rsidR="00037E88" w:rsidRDefault="00037E88" w:rsidP="004358D5">
            <w:pPr>
              <w:rPr>
                <w:rFonts w:ascii="Arial" w:eastAsiaTheme="minorHAnsi" w:hAnsi="Arial" w:cs="Arial"/>
                <w:b/>
                <w:bCs/>
              </w:rPr>
            </w:pPr>
            <w:r>
              <w:rPr>
                <w:rFonts w:ascii="Arial" w:hAnsi="Arial" w:cs="Arial"/>
                <w:b/>
                <w:bCs/>
              </w:rPr>
              <w:t>ITEM</w:t>
            </w:r>
          </w:p>
        </w:tc>
        <w:tc>
          <w:tcPr>
            <w:tcW w:w="6237"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bottom"/>
            <w:hideMark/>
          </w:tcPr>
          <w:p w:rsidR="00037E88" w:rsidRDefault="00037E88" w:rsidP="004358D5">
            <w:pPr>
              <w:rPr>
                <w:rFonts w:ascii="Arial" w:eastAsiaTheme="minorHAnsi" w:hAnsi="Arial" w:cs="Arial"/>
                <w:b/>
                <w:bCs/>
              </w:rPr>
            </w:pPr>
            <w:r>
              <w:rPr>
                <w:rFonts w:ascii="Arial" w:hAnsi="Arial" w:cs="Arial"/>
                <w:b/>
                <w:bCs/>
              </w:rPr>
              <w:t>Descrição</w:t>
            </w:r>
          </w:p>
        </w:tc>
        <w:tc>
          <w:tcPr>
            <w:tcW w:w="640"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bottom"/>
            <w:hideMark/>
          </w:tcPr>
          <w:p w:rsidR="00037E88" w:rsidRDefault="00037E88" w:rsidP="004358D5">
            <w:pPr>
              <w:rPr>
                <w:rFonts w:ascii="Arial" w:eastAsiaTheme="minorHAnsi" w:hAnsi="Arial" w:cs="Arial"/>
                <w:b/>
                <w:bCs/>
              </w:rPr>
            </w:pPr>
            <w:r>
              <w:rPr>
                <w:rFonts w:ascii="Arial" w:hAnsi="Arial" w:cs="Arial"/>
                <w:b/>
                <w:bCs/>
              </w:rPr>
              <w:t>Unid.</w:t>
            </w:r>
          </w:p>
        </w:tc>
        <w:tc>
          <w:tcPr>
            <w:tcW w:w="774"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bottom"/>
            <w:hideMark/>
          </w:tcPr>
          <w:p w:rsidR="00037E88" w:rsidRDefault="00037E88" w:rsidP="004358D5">
            <w:pPr>
              <w:rPr>
                <w:rFonts w:ascii="Arial" w:eastAsiaTheme="minorHAnsi" w:hAnsi="Arial" w:cs="Arial"/>
                <w:b/>
                <w:bCs/>
              </w:rPr>
            </w:pPr>
            <w:r>
              <w:rPr>
                <w:rFonts w:ascii="Arial" w:hAnsi="Arial" w:cs="Arial"/>
                <w:b/>
                <w:bCs/>
              </w:rPr>
              <w:t>Quant.</w:t>
            </w:r>
          </w:p>
        </w:tc>
        <w:tc>
          <w:tcPr>
            <w:tcW w:w="1919"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bottom"/>
            <w:hideMark/>
          </w:tcPr>
          <w:p w:rsidR="00037E88" w:rsidRDefault="00037E88" w:rsidP="004358D5">
            <w:pPr>
              <w:rPr>
                <w:rFonts w:ascii="Arial" w:eastAsiaTheme="minorHAnsi" w:hAnsi="Arial" w:cs="Arial"/>
                <w:b/>
                <w:bCs/>
              </w:rPr>
            </w:pPr>
            <w:r>
              <w:rPr>
                <w:rFonts w:ascii="Arial" w:hAnsi="Arial" w:cs="Arial"/>
                <w:b/>
                <w:bCs/>
              </w:rPr>
              <w:t>Quant. à solicitar em edital</w:t>
            </w:r>
          </w:p>
        </w:tc>
      </w:tr>
      <w:tr w:rsidR="00037E88" w:rsidTr="00037E88">
        <w:trPr>
          <w:trHeight w:val="600"/>
        </w:trPr>
        <w:tc>
          <w:tcPr>
            <w:tcW w:w="637"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A</w:t>
            </w:r>
          </w:p>
        </w:tc>
        <w:tc>
          <w:tcPr>
            <w:tcW w:w="623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 xml:space="preserve">ARMADURA EM BARRA DE AÇO CA-50 (A OU B) FYK= 500 MPA </w:t>
            </w:r>
          </w:p>
        </w:tc>
        <w:tc>
          <w:tcPr>
            <w:tcW w:w="6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KG</w:t>
            </w:r>
          </w:p>
        </w:tc>
        <w:tc>
          <w:tcPr>
            <w:tcW w:w="77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jc w:val="right"/>
              <w:rPr>
                <w:rFonts w:ascii="Arial" w:eastAsiaTheme="minorHAnsi" w:hAnsi="Arial" w:cs="Arial"/>
              </w:rPr>
            </w:pPr>
            <w:r>
              <w:rPr>
                <w:rFonts w:ascii="Arial" w:hAnsi="Arial" w:cs="Arial"/>
              </w:rPr>
              <w:t>357,68</w:t>
            </w:r>
          </w:p>
        </w:tc>
        <w:tc>
          <w:tcPr>
            <w:tcW w:w="191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 xml:space="preserve">                               178,84 </w:t>
            </w:r>
          </w:p>
        </w:tc>
      </w:tr>
      <w:tr w:rsidR="00037E88" w:rsidTr="00037E88">
        <w:trPr>
          <w:trHeight w:val="510"/>
        </w:trPr>
        <w:tc>
          <w:tcPr>
            <w:tcW w:w="637"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B</w:t>
            </w:r>
          </w:p>
        </w:tc>
        <w:tc>
          <w:tcPr>
            <w:tcW w:w="623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 xml:space="preserve">LAJE PRÉ-FABRICADA MISTA VIGOTA PROTENDIDA/LAJOTA CERÂMICA - LP 12(8+4) E CAPA DE CONCRETO DE 20 MPA </w:t>
            </w:r>
          </w:p>
        </w:tc>
        <w:tc>
          <w:tcPr>
            <w:tcW w:w="6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M²</w:t>
            </w:r>
          </w:p>
        </w:tc>
        <w:tc>
          <w:tcPr>
            <w:tcW w:w="77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jc w:val="right"/>
              <w:rPr>
                <w:rFonts w:ascii="Arial" w:eastAsiaTheme="minorHAnsi" w:hAnsi="Arial" w:cs="Arial"/>
              </w:rPr>
            </w:pPr>
            <w:r>
              <w:rPr>
                <w:rFonts w:ascii="Arial" w:hAnsi="Arial" w:cs="Arial"/>
              </w:rPr>
              <w:t>73,89</w:t>
            </w:r>
          </w:p>
        </w:tc>
        <w:tc>
          <w:tcPr>
            <w:tcW w:w="191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 xml:space="preserve">                                 36,95 </w:t>
            </w:r>
          </w:p>
        </w:tc>
      </w:tr>
      <w:tr w:rsidR="00037E88" w:rsidTr="00037E88">
        <w:trPr>
          <w:trHeight w:val="540"/>
        </w:trPr>
        <w:tc>
          <w:tcPr>
            <w:tcW w:w="637"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C</w:t>
            </w:r>
          </w:p>
        </w:tc>
        <w:tc>
          <w:tcPr>
            <w:tcW w:w="623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 xml:space="preserve">ALVENARIA DE BLOCO CERÂMICO DE VEDAÇÃO, USO REVESTIDO, DE 19 CM </w:t>
            </w:r>
          </w:p>
        </w:tc>
        <w:tc>
          <w:tcPr>
            <w:tcW w:w="6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M²</w:t>
            </w:r>
          </w:p>
        </w:tc>
        <w:tc>
          <w:tcPr>
            <w:tcW w:w="77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jc w:val="right"/>
              <w:rPr>
                <w:rFonts w:ascii="Arial" w:eastAsiaTheme="minorHAnsi" w:hAnsi="Arial" w:cs="Arial"/>
              </w:rPr>
            </w:pPr>
            <w:r>
              <w:rPr>
                <w:rFonts w:ascii="Arial" w:hAnsi="Arial" w:cs="Arial"/>
              </w:rPr>
              <w:t>98,768</w:t>
            </w:r>
          </w:p>
        </w:tc>
        <w:tc>
          <w:tcPr>
            <w:tcW w:w="191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 xml:space="preserve">                                 49,38 </w:t>
            </w:r>
          </w:p>
        </w:tc>
      </w:tr>
      <w:tr w:rsidR="00037E88" w:rsidTr="00037E88">
        <w:trPr>
          <w:trHeight w:val="465"/>
        </w:trPr>
        <w:tc>
          <w:tcPr>
            <w:tcW w:w="637"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D</w:t>
            </w:r>
          </w:p>
        </w:tc>
        <w:tc>
          <w:tcPr>
            <w:tcW w:w="623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 xml:space="preserve">ESTRUTURA METALICA EM ACO ESTRUTURAL PERFIL I 12 X 5 1/4 </w:t>
            </w:r>
          </w:p>
        </w:tc>
        <w:tc>
          <w:tcPr>
            <w:tcW w:w="6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KG</w:t>
            </w:r>
          </w:p>
        </w:tc>
        <w:tc>
          <w:tcPr>
            <w:tcW w:w="77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jc w:val="right"/>
              <w:rPr>
                <w:rFonts w:ascii="Arial" w:eastAsiaTheme="minorHAnsi" w:hAnsi="Arial" w:cs="Arial"/>
              </w:rPr>
            </w:pPr>
            <w:r>
              <w:rPr>
                <w:rFonts w:ascii="Arial" w:hAnsi="Arial" w:cs="Arial"/>
              </w:rPr>
              <w:t>812,9</w:t>
            </w:r>
          </w:p>
        </w:tc>
        <w:tc>
          <w:tcPr>
            <w:tcW w:w="191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 xml:space="preserve">                               406,45 </w:t>
            </w:r>
          </w:p>
        </w:tc>
      </w:tr>
      <w:tr w:rsidR="00037E88" w:rsidTr="00037E88">
        <w:trPr>
          <w:trHeight w:val="615"/>
        </w:trPr>
        <w:tc>
          <w:tcPr>
            <w:tcW w:w="637"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E</w:t>
            </w:r>
          </w:p>
        </w:tc>
        <w:tc>
          <w:tcPr>
            <w:tcW w:w="623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CABO DE COBRE DE 4,0 MM², ISOLAMENTO 750 V - ISOLAÇÃO EM PVC 70°C</w:t>
            </w:r>
          </w:p>
        </w:tc>
        <w:tc>
          <w:tcPr>
            <w:tcW w:w="6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M</w:t>
            </w:r>
          </w:p>
        </w:tc>
        <w:tc>
          <w:tcPr>
            <w:tcW w:w="77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037E88" w:rsidRDefault="00037E88" w:rsidP="004358D5">
            <w:pPr>
              <w:jc w:val="right"/>
              <w:rPr>
                <w:rFonts w:ascii="Arial" w:eastAsiaTheme="minorHAnsi" w:hAnsi="Arial" w:cs="Arial"/>
              </w:rPr>
            </w:pPr>
            <w:r>
              <w:rPr>
                <w:rFonts w:ascii="Arial" w:hAnsi="Arial" w:cs="Arial"/>
              </w:rPr>
              <w:t>1200</w:t>
            </w:r>
          </w:p>
        </w:tc>
        <w:tc>
          <w:tcPr>
            <w:tcW w:w="191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037E88" w:rsidRDefault="00037E88" w:rsidP="004358D5">
            <w:pPr>
              <w:rPr>
                <w:rFonts w:ascii="Arial" w:eastAsiaTheme="minorHAnsi" w:hAnsi="Arial" w:cs="Arial"/>
              </w:rPr>
            </w:pPr>
            <w:r>
              <w:rPr>
                <w:rFonts w:ascii="Arial" w:hAnsi="Arial" w:cs="Arial"/>
              </w:rPr>
              <w:t xml:space="preserve">                               600,00 </w:t>
            </w:r>
          </w:p>
        </w:tc>
      </w:tr>
    </w:tbl>
    <w:p w:rsidR="00037E88" w:rsidRPr="00705C2A" w:rsidRDefault="00037E88" w:rsidP="00037E88">
      <w:pPr>
        <w:ind w:left="709" w:right="-284"/>
        <w:rPr>
          <w:rFonts w:ascii="Arial" w:hAnsi="Arial" w:cs="Arial"/>
          <w:sz w:val="24"/>
          <w:szCs w:val="24"/>
          <w:highlight w:val="darkGray"/>
        </w:rPr>
      </w:pPr>
    </w:p>
    <w:p w:rsidR="00037E88" w:rsidRDefault="00037E88" w:rsidP="00037E88">
      <w:pPr>
        <w:pStyle w:val="PargrafodaLista"/>
        <w:ind w:left="0"/>
        <w:rPr>
          <w:rFonts w:ascii="Arial" w:hAnsi="Arial" w:cs="Arial"/>
          <w:sz w:val="24"/>
          <w:szCs w:val="24"/>
        </w:rPr>
      </w:pPr>
    </w:p>
    <w:p w:rsidR="00037E88" w:rsidRPr="00705C2A" w:rsidRDefault="00037E88" w:rsidP="00037E88">
      <w:pPr>
        <w:spacing w:line="360" w:lineRule="auto"/>
        <w:ind w:left="709"/>
        <w:jc w:val="both"/>
        <w:rPr>
          <w:rFonts w:ascii="Arial" w:hAnsi="Arial" w:cs="Arial"/>
          <w:sz w:val="24"/>
          <w:szCs w:val="24"/>
        </w:rPr>
      </w:pPr>
      <w:r>
        <w:rPr>
          <w:rFonts w:ascii="Arial" w:hAnsi="Arial" w:cs="Arial"/>
          <w:sz w:val="24"/>
          <w:szCs w:val="24"/>
        </w:rPr>
        <w:t>7</w:t>
      </w:r>
      <w:r w:rsidRPr="00705C2A">
        <w:rPr>
          <w:rFonts w:ascii="Arial" w:hAnsi="Arial" w:cs="Arial"/>
          <w:sz w:val="24"/>
          <w:szCs w:val="24"/>
        </w:rPr>
        <w:t xml:space="preserve">.2.2. A comprovação do vínculo profissional do responsável técnico deverá ser feita, conforme o caso, das seguintes formas: </w:t>
      </w:r>
    </w:p>
    <w:p w:rsidR="00037E88" w:rsidRPr="00705C2A" w:rsidRDefault="00037E88" w:rsidP="00037E88">
      <w:pPr>
        <w:spacing w:line="360" w:lineRule="auto"/>
        <w:ind w:left="709"/>
        <w:jc w:val="both"/>
        <w:rPr>
          <w:rFonts w:ascii="Arial" w:hAnsi="Arial" w:cs="Arial"/>
          <w:sz w:val="24"/>
          <w:szCs w:val="24"/>
        </w:rPr>
      </w:pPr>
      <w:r>
        <w:rPr>
          <w:rFonts w:ascii="Arial" w:hAnsi="Arial" w:cs="Arial"/>
          <w:sz w:val="24"/>
          <w:szCs w:val="24"/>
        </w:rPr>
        <w:t>a)</w:t>
      </w:r>
      <w:r w:rsidRPr="00705C2A">
        <w:rPr>
          <w:rFonts w:ascii="Arial" w:hAnsi="Arial" w:cs="Arial"/>
          <w:sz w:val="24"/>
          <w:szCs w:val="24"/>
        </w:rPr>
        <w:t xml:space="preserve">cópia  da  Carteira  de  Trabalho e  Previdência  Social  com  o devido registro; </w:t>
      </w:r>
      <w:r>
        <w:rPr>
          <w:rFonts w:ascii="Arial" w:hAnsi="Arial" w:cs="Arial"/>
          <w:sz w:val="24"/>
          <w:szCs w:val="24"/>
        </w:rPr>
        <w:t>o</w:t>
      </w:r>
      <w:r w:rsidRPr="00705C2A">
        <w:rPr>
          <w:rFonts w:ascii="Arial" w:hAnsi="Arial" w:cs="Arial"/>
          <w:sz w:val="24"/>
          <w:szCs w:val="24"/>
        </w:rPr>
        <w:t xml:space="preserve">u </w:t>
      </w:r>
    </w:p>
    <w:p w:rsidR="00037E88" w:rsidRPr="00705C2A" w:rsidRDefault="00037E88" w:rsidP="00037E88">
      <w:pPr>
        <w:spacing w:line="360" w:lineRule="auto"/>
        <w:ind w:left="709"/>
        <w:jc w:val="both"/>
        <w:rPr>
          <w:rFonts w:ascii="Arial" w:hAnsi="Arial" w:cs="Arial"/>
          <w:sz w:val="24"/>
          <w:szCs w:val="24"/>
        </w:rPr>
      </w:pPr>
      <w:r w:rsidRPr="00705C2A">
        <w:rPr>
          <w:rFonts w:ascii="Arial" w:hAnsi="Arial" w:cs="Arial"/>
          <w:sz w:val="24"/>
          <w:szCs w:val="24"/>
        </w:rPr>
        <w:t xml:space="preserve"> b) prova de vínculo societário com a empresa; ou  </w:t>
      </w:r>
    </w:p>
    <w:p w:rsidR="00037E88" w:rsidRPr="00705C2A" w:rsidRDefault="00037E88" w:rsidP="00037E88">
      <w:pPr>
        <w:spacing w:line="360" w:lineRule="auto"/>
        <w:ind w:left="709"/>
        <w:jc w:val="both"/>
        <w:rPr>
          <w:rFonts w:ascii="Arial" w:hAnsi="Arial" w:cs="Arial"/>
          <w:sz w:val="24"/>
          <w:szCs w:val="24"/>
        </w:rPr>
      </w:pPr>
      <w:r w:rsidRPr="00705C2A">
        <w:rPr>
          <w:rFonts w:ascii="Arial" w:hAnsi="Arial" w:cs="Arial"/>
          <w:sz w:val="24"/>
          <w:szCs w:val="24"/>
        </w:rPr>
        <w:t xml:space="preserve">c) ficha de registro de empregados ou do livro correspondente devidamente registrado no Ministério do Trabalho;  </w:t>
      </w:r>
    </w:p>
    <w:p w:rsidR="00037E88" w:rsidRPr="00705C2A" w:rsidRDefault="00037E88" w:rsidP="00037E88">
      <w:pPr>
        <w:spacing w:line="360" w:lineRule="auto"/>
        <w:ind w:left="709"/>
        <w:jc w:val="both"/>
        <w:rPr>
          <w:rFonts w:ascii="Arial" w:hAnsi="Arial" w:cs="Arial"/>
          <w:sz w:val="24"/>
          <w:szCs w:val="24"/>
        </w:rPr>
      </w:pPr>
      <w:r w:rsidRPr="00705C2A">
        <w:rPr>
          <w:rFonts w:ascii="Arial" w:hAnsi="Arial" w:cs="Arial"/>
          <w:sz w:val="24"/>
          <w:szCs w:val="24"/>
        </w:rPr>
        <w:t xml:space="preserve"> d) Contrato de Trabalho/Prestação de Serviço; </w:t>
      </w:r>
    </w:p>
    <w:p w:rsidR="00037E88" w:rsidRPr="00705C2A" w:rsidRDefault="00037E88" w:rsidP="00037E88">
      <w:pPr>
        <w:spacing w:line="360" w:lineRule="auto"/>
        <w:ind w:left="709"/>
        <w:jc w:val="both"/>
        <w:rPr>
          <w:rFonts w:ascii="Arial" w:hAnsi="Arial" w:cs="Arial"/>
          <w:sz w:val="24"/>
          <w:szCs w:val="24"/>
        </w:rPr>
      </w:pPr>
      <w:r w:rsidRPr="00705C2A">
        <w:rPr>
          <w:rFonts w:ascii="Arial" w:hAnsi="Arial" w:cs="Arial"/>
          <w:sz w:val="24"/>
          <w:szCs w:val="24"/>
        </w:rPr>
        <w:t xml:space="preserve"> e)  contratação  de  profissional  autônomo  e  se  responsabilize tecnicamente pela execução dos serviços. </w:t>
      </w:r>
    </w:p>
    <w:p w:rsidR="00037E88" w:rsidRDefault="00037E88" w:rsidP="00037E88">
      <w:pPr>
        <w:spacing w:line="360" w:lineRule="auto"/>
        <w:jc w:val="both"/>
        <w:rPr>
          <w:rFonts w:ascii="Arial" w:hAnsi="Arial" w:cs="Arial"/>
          <w:sz w:val="24"/>
          <w:szCs w:val="24"/>
        </w:rPr>
      </w:pPr>
    </w:p>
    <w:p w:rsidR="00037E88" w:rsidRDefault="00037E88" w:rsidP="00037E88">
      <w:pPr>
        <w:pStyle w:val="PargrafodaLista"/>
        <w:numPr>
          <w:ilvl w:val="0"/>
          <w:numId w:val="4"/>
        </w:numPr>
        <w:tabs>
          <w:tab w:val="num" w:pos="720"/>
        </w:tabs>
        <w:suppressAutoHyphens/>
        <w:spacing w:line="360" w:lineRule="auto"/>
        <w:ind w:hanging="360"/>
        <w:contextualSpacing w:val="0"/>
        <w:jc w:val="both"/>
        <w:rPr>
          <w:rFonts w:ascii="Arial" w:hAnsi="Arial" w:cs="Arial"/>
          <w:b/>
          <w:sz w:val="24"/>
          <w:szCs w:val="24"/>
        </w:rPr>
      </w:pPr>
      <w:r>
        <w:rPr>
          <w:rFonts w:ascii="Arial" w:hAnsi="Arial" w:cs="Arial"/>
          <w:b/>
          <w:sz w:val="24"/>
          <w:szCs w:val="24"/>
        </w:rPr>
        <w:t>DA VISITA TÉCNICA</w:t>
      </w:r>
    </w:p>
    <w:p w:rsidR="00037E88" w:rsidRDefault="00037E88" w:rsidP="00037E88">
      <w:pPr>
        <w:pStyle w:val="PargrafodaLista"/>
        <w:spacing w:line="360" w:lineRule="auto"/>
        <w:jc w:val="both"/>
        <w:rPr>
          <w:rFonts w:ascii="Arial" w:hAnsi="Arial" w:cs="Arial"/>
          <w:b/>
          <w:sz w:val="24"/>
          <w:szCs w:val="24"/>
        </w:rPr>
      </w:pPr>
    </w:p>
    <w:p w:rsidR="00037E88" w:rsidRPr="00DD1CDF" w:rsidRDefault="00037E88" w:rsidP="00037E88">
      <w:pPr>
        <w:spacing w:line="360" w:lineRule="auto"/>
        <w:ind w:left="360"/>
        <w:jc w:val="both"/>
        <w:rPr>
          <w:rFonts w:ascii="Arial" w:hAnsi="Arial" w:cs="Arial"/>
          <w:sz w:val="24"/>
          <w:szCs w:val="24"/>
        </w:rPr>
      </w:pPr>
      <w:r>
        <w:rPr>
          <w:rFonts w:ascii="Arial" w:hAnsi="Arial" w:cs="Arial"/>
          <w:sz w:val="24"/>
          <w:szCs w:val="24"/>
        </w:rPr>
        <w:lastRenderedPageBreak/>
        <w:t xml:space="preserve">8.1. </w:t>
      </w:r>
      <w:r w:rsidRPr="00B70C4E">
        <w:rPr>
          <w:rFonts w:ascii="Arial" w:hAnsi="Arial" w:cs="Arial"/>
          <w:sz w:val="24"/>
          <w:szCs w:val="24"/>
        </w:rPr>
        <w:t xml:space="preserve">As  empresas  interessadas  em  participar  deste  certame  deverão  inspecionar  o  local onde  será  executada  a  obra,  devendo  providenciar  o  respectivo  agendamento  junto  à </w:t>
      </w:r>
      <w:r>
        <w:rPr>
          <w:rFonts w:ascii="Arial" w:hAnsi="Arial" w:cs="Arial"/>
          <w:sz w:val="24"/>
          <w:szCs w:val="24"/>
        </w:rPr>
        <w:t>Secretaria</w:t>
      </w:r>
      <w:r w:rsidRPr="00B70C4E">
        <w:rPr>
          <w:rFonts w:ascii="Arial" w:hAnsi="Arial" w:cs="Arial"/>
          <w:sz w:val="24"/>
          <w:szCs w:val="24"/>
        </w:rPr>
        <w:t xml:space="preserve">  de  Obras</w:t>
      </w:r>
      <w:r>
        <w:rPr>
          <w:rFonts w:ascii="Arial" w:hAnsi="Arial" w:cs="Arial"/>
          <w:sz w:val="24"/>
          <w:szCs w:val="24"/>
        </w:rPr>
        <w:t xml:space="preserve"> e Planejamento</w:t>
      </w:r>
      <w:r w:rsidRPr="00B70C4E">
        <w:rPr>
          <w:rFonts w:ascii="Arial" w:hAnsi="Arial" w:cs="Arial"/>
          <w:sz w:val="24"/>
          <w:szCs w:val="24"/>
        </w:rPr>
        <w:t xml:space="preserve">,  através  do  telefone  </w:t>
      </w:r>
      <w:r w:rsidRPr="00DD1CDF">
        <w:rPr>
          <w:rFonts w:ascii="Arial" w:hAnsi="Arial" w:cs="Arial"/>
          <w:sz w:val="24"/>
          <w:szCs w:val="24"/>
        </w:rPr>
        <w:t>(19) 3556-9900</w:t>
      </w:r>
      <w:r>
        <w:rPr>
          <w:rFonts w:ascii="Arial" w:hAnsi="Arial" w:cs="Arial"/>
          <w:sz w:val="24"/>
          <w:szCs w:val="24"/>
        </w:rPr>
        <w:t xml:space="preserve"> ramal 9947</w:t>
      </w:r>
      <w:r w:rsidRPr="00DD1CDF">
        <w:rPr>
          <w:rFonts w:ascii="Arial" w:hAnsi="Arial" w:cs="Arial"/>
          <w:sz w:val="24"/>
          <w:szCs w:val="24"/>
        </w:rPr>
        <w:t>.</w:t>
      </w:r>
    </w:p>
    <w:p w:rsidR="00037E88" w:rsidRPr="00DD1CDF" w:rsidRDefault="00037E88" w:rsidP="00037E88">
      <w:pPr>
        <w:spacing w:line="360" w:lineRule="auto"/>
        <w:ind w:left="360"/>
        <w:jc w:val="both"/>
        <w:rPr>
          <w:rFonts w:ascii="Arial" w:hAnsi="Arial" w:cs="Arial"/>
          <w:sz w:val="24"/>
          <w:szCs w:val="24"/>
        </w:rPr>
      </w:pPr>
    </w:p>
    <w:p w:rsidR="00037E88" w:rsidRPr="00DD1CDF" w:rsidRDefault="00037E88" w:rsidP="00037E88">
      <w:pPr>
        <w:spacing w:line="360" w:lineRule="auto"/>
        <w:ind w:left="360"/>
        <w:jc w:val="both"/>
        <w:rPr>
          <w:rFonts w:ascii="Arial" w:hAnsi="Arial" w:cs="Arial"/>
          <w:sz w:val="24"/>
          <w:szCs w:val="24"/>
        </w:rPr>
      </w:pPr>
      <w:r w:rsidRPr="00DD1CDF">
        <w:rPr>
          <w:rFonts w:ascii="Arial" w:hAnsi="Arial" w:cs="Arial"/>
          <w:sz w:val="24"/>
          <w:szCs w:val="24"/>
        </w:rPr>
        <w:t>8.2. A Visita Técnica é obrigatória e deverá ser requerida com antecedência, até a data estipulada no edital.</w:t>
      </w:r>
    </w:p>
    <w:p w:rsidR="00037E88" w:rsidRPr="00DD1CDF" w:rsidRDefault="00037E88" w:rsidP="00037E88">
      <w:pPr>
        <w:spacing w:line="360" w:lineRule="auto"/>
        <w:ind w:left="360"/>
        <w:jc w:val="both"/>
        <w:rPr>
          <w:rFonts w:ascii="Arial" w:hAnsi="Arial" w:cs="Arial"/>
          <w:sz w:val="24"/>
          <w:szCs w:val="24"/>
        </w:rPr>
      </w:pPr>
    </w:p>
    <w:p w:rsidR="00037E88" w:rsidRPr="00DD1CDF" w:rsidRDefault="00037E88" w:rsidP="00037E88">
      <w:pPr>
        <w:spacing w:line="360" w:lineRule="auto"/>
        <w:ind w:left="360"/>
        <w:jc w:val="both"/>
        <w:rPr>
          <w:rFonts w:ascii="Arial" w:hAnsi="Arial" w:cs="Arial"/>
          <w:sz w:val="24"/>
          <w:szCs w:val="24"/>
        </w:rPr>
      </w:pPr>
      <w:r w:rsidRPr="00DD1CDF">
        <w:rPr>
          <w:rFonts w:ascii="Arial" w:hAnsi="Arial" w:cs="Arial"/>
          <w:sz w:val="24"/>
          <w:szCs w:val="24"/>
        </w:rPr>
        <w:t xml:space="preserve">8.3. A Visita Técnica será acompanhada por servidor designado pela Secretaria Municipal de Obras e Planejamento, o qual  certificará a visita, expedindo o necessário Atestado de Visita Técnica. </w:t>
      </w:r>
    </w:p>
    <w:p w:rsidR="00037E88" w:rsidRPr="00DD1CDF" w:rsidRDefault="00037E88" w:rsidP="00037E88">
      <w:pPr>
        <w:spacing w:line="360" w:lineRule="auto"/>
        <w:ind w:left="360"/>
        <w:jc w:val="both"/>
        <w:rPr>
          <w:rFonts w:ascii="Arial" w:hAnsi="Arial" w:cs="Arial"/>
          <w:sz w:val="24"/>
          <w:szCs w:val="24"/>
        </w:rPr>
      </w:pPr>
    </w:p>
    <w:p w:rsidR="00037E88" w:rsidRPr="00DD1CDF" w:rsidRDefault="00037E88" w:rsidP="00037E88">
      <w:pPr>
        <w:spacing w:line="360" w:lineRule="auto"/>
        <w:ind w:left="360"/>
        <w:jc w:val="both"/>
        <w:rPr>
          <w:rFonts w:ascii="Arial" w:hAnsi="Arial" w:cs="Arial"/>
          <w:sz w:val="24"/>
          <w:szCs w:val="24"/>
        </w:rPr>
      </w:pPr>
      <w:r w:rsidRPr="00DD1CDF">
        <w:rPr>
          <w:rFonts w:ascii="Arial" w:hAnsi="Arial" w:cs="Arial"/>
          <w:sz w:val="24"/>
          <w:szCs w:val="24"/>
        </w:rPr>
        <w:t>8.4. 1. O Atestado da Visita Técnica, expedido pela Secretaria de Obras e Planejamento, deverá ser apresentado juntamente com a documentação de habilitação, no envelope nº 01, nos termos do art. 30, III, da Lei Federal nº 8.666/93.</w:t>
      </w:r>
    </w:p>
    <w:p w:rsidR="00037E88" w:rsidRDefault="00037E88" w:rsidP="00037E88">
      <w:pPr>
        <w:spacing w:line="360" w:lineRule="auto"/>
        <w:ind w:left="360"/>
        <w:jc w:val="both"/>
        <w:rPr>
          <w:rFonts w:ascii="Arial" w:hAnsi="Arial" w:cs="Arial"/>
          <w:sz w:val="24"/>
          <w:szCs w:val="24"/>
        </w:rPr>
      </w:pPr>
    </w:p>
    <w:p w:rsidR="00037E88" w:rsidRPr="00B70C4E" w:rsidRDefault="00037E88" w:rsidP="00037E88">
      <w:pPr>
        <w:spacing w:line="360" w:lineRule="auto"/>
        <w:ind w:left="360"/>
        <w:jc w:val="both"/>
        <w:rPr>
          <w:rFonts w:ascii="Arial" w:hAnsi="Arial" w:cs="Arial"/>
          <w:sz w:val="24"/>
          <w:szCs w:val="24"/>
        </w:rPr>
      </w:pPr>
    </w:p>
    <w:p w:rsidR="00037E88" w:rsidRDefault="00037E88" w:rsidP="00037E88">
      <w:pPr>
        <w:pStyle w:val="PargrafodaLista"/>
        <w:numPr>
          <w:ilvl w:val="0"/>
          <w:numId w:val="4"/>
        </w:numPr>
        <w:tabs>
          <w:tab w:val="num" w:pos="720"/>
        </w:tabs>
        <w:suppressAutoHyphens/>
        <w:spacing w:line="360" w:lineRule="auto"/>
        <w:ind w:hanging="360"/>
        <w:contextualSpacing w:val="0"/>
        <w:jc w:val="both"/>
        <w:rPr>
          <w:rFonts w:ascii="Arial" w:hAnsi="Arial" w:cs="Arial"/>
          <w:b/>
          <w:sz w:val="24"/>
          <w:szCs w:val="24"/>
        </w:rPr>
      </w:pPr>
      <w:r>
        <w:rPr>
          <w:rFonts w:ascii="Arial" w:hAnsi="Arial" w:cs="Arial"/>
          <w:b/>
          <w:sz w:val="24"/>
          <w:szCs w:val="24"/>
        </w:rPr>
        <w:t xml:space="preserve"> </w:t>
      </w:r>
      <w:r w:rsidRPr="00DD0313">
        <w:rPr>
          <w:rFonts w:ascii="Arial" w:hAnsi="Arial" w:cs="Arial"/>
          <w:b/>
          <w:sz w:val="24"/>
          <w:szCs w:val="24"/>
        </w:rPr>
        <w:t>CRITÉRIOS DE JULGAMENTO</w:t>
      </w:r>
    </w:p>
    <w:p w:rsidR="00037E88" w:rsidRPr="0018778D" w:rsidRDefault="00037E88" w:rsidP="00037E88">
      <w:pPr>
        <w:spacing w:line="360" w:lineRule="auto"/>
        <w:jc w:val="both"/>
        <w:rPr>
          <w:rFonts w:ascii="Arial" w:hAnsi="Arial" w:cs="Arial"/>
          <w:b/>
          <w:sz w:val="24"/>
          <w:szCs w:val="24"/>
        </w:rPr>
      </w:pPr>
    </w:p>
    <w:p w:rsidR="00037E88" w:rsidRPr="0018778D" w:rsidRDefault="00037E88" w:rsidP="00037E88">
      <w:pPr>
        <w:spacing w:line="360" w:lineRule="auto"/>
        <w:ind w:left="426" w:hanging="142"/>
        <w:jc w:val="both"/>
        <w:rPr>
          <w:rFonts w:ascii="Arial" w:hAnsi="Arial" w:cs="Arial"/>
          <w:sz w:val="24"/>
          <w:szCs w:val="24"/>
        </w:rPr>
      </w:pPr>
      <w:r>
        <w:rPr>
          <w:rFonts w:ascii="Arial" w:hAnsi="Arial" w:cs="Arial"/>
          <w:sz w:val="24"/>
          <w:szCs w:val="24"/>
        </w:rPr>
        <w:t xml:space="preserve">9.1.  A classificação </w:t>
      </w:r>
      <w:r w:rsidRPr="0018778D">
        <w:rPr>
          <w:rFonts w:ascii="Arial" w:hAnsi="Arial" w:cs="Arial"/>
          <w:sz w:val="24"/>
          <w:szCs w:val="24"/>
        </w:rPr>
        <w:t xml:space="preserve">das  Propostas  será  determinada  através  do  critério  de  MENOR PREÇO GLOBAL oferecido para a prestação dos serviços, à vista de que esta licitação é do tipo MENOR PREÇO. </w:t>
      </w:r>
    </w:p>
    <w:p w:rsidR="00037E88" w:rsidRPr="0018778D" w:rsidRDefault="00037E88" w:rsidP="00037E88">
      <w:pPr>
        <w:spacing w:line="360" w:lineRule="auto"/>
        <w:ind w:left="426" w:hanging="142"/>
        <w:jc w:val="both"/>
        <w:rPr>
          <w:rFonts w:ascii="Arial" w:hAnsi="Arial" w:cs="Arial"/>
          <w:sz w:val="24"/>
          <w:szCs w:val="24"/>
        </w:rPr>
      </w:pPr>
      <w:r w:rsidRPr="0018778D">
        <w:rPr>
          <w:rFonts w:ascii="Arial" w:hAnsi="Arial" w:cs="Arial"/>
          <w:sz w:val="24"/>
          <w:szCs w:val="24"/>
        </w:rPr>
        <w:t xml:space="preserve"> </w:t>
      </w:r>
    </w:p>
    <w:p w:rsidR="00037E88" w:rsidRPr="0018778D" w:rsidRDefault="00037E88" w:rsidP="00037E88">
      <w:pPr>
        <w:spacing w:line="360" w:lineRule="auto"/>
        <w:ind w:left="426" w:hanging="142"/>
        <w:jc w:val="both"/>
        <w:rPr>
          <w:rFonts w:ascii="Arial" w:hAnsi="Arial" w:cs="Arial"/>
          <w:sz w:val="24"/>
          <w:szCs w:val="24"/>
        </w:rPr>
      </w:pPr>
      <w:r>
        <w:rPr>
          <w:rFonts w:ascii="Arial" w:hAnsi="Arial" w:cs="Arial"/>
          <w:sz w:val="24"/>
          <w:szCs w:val="24"/>
        </w:rPr>
        <w:t>9</w:t>
      </w:r>
      <w:r w:rsidRPr="0018778D">
        <w:rPr>
          <w:rFonts w:ascii="Arial" w:hAnsi="Arial" w:cs="Arial"/>
          <w:sz w:val="24"/>
          <w:szCs w:val="24"/>
        </w:rPr>
        <w:t xml:space="preserve">.2. Abertos os Envelopes, não se admitirá alegações de erros ou enganos na cotação de preços bem como nas condições ofertadas. </w:t>
      </w:r>
    </w:p>
    <w:p w:rsidR="00037E88" w:rsidRPr="0018778D" w:rsidRDefault="00037E88" w:rsidP="00037E88">
      <w:pPr>
        <w:spacing w:line="360" w:lineRule="auto"/>
        <w:ind w:left="426" w:hanging="142"/>
        <w:jc w:val="both"/>
        <w:rPr>
          <w:rFonts w:ascii="Arial" w:hAnsi="Arial" w:cs="Arial"/>
          <w:sz w:val="24"/>
          <w:szCs w:val="24"/>
        </w:rPr>
      </w:pPr>
      <w:r w:rsidRPr="0018778D">
        <w:rPr>
          <w:rFonts w:ascii="Arial" w:hAnsi="Arial" w:cs="Arial"/>
          <w:sz w:val="24"/>
          <w:szCs w:val="24"/>
        </w:rPr>
        <w:t xml:space="preserve">  </w:t>
      </w:r>
    </w:p>
    <w:p w:rsidR="00037E88" w:rsidRPr="0018778D" w:rsidRDefault="00037E88" w:rsidP="00037E88">
      <w:pPr>
        <w:spacing w:line="360" w:lineRule="auto"/>
        <w:ind w:left="426" w:hanging="142"/>
        <w:jc w:val="both"/>
        <w:rPr>
          <w:rFonts w:ascii="Arial" w:hAnsi="Arial" w:cs="Arial"/>
          <w:sz w:val="24"/>
          <w:szCs w:val="24"/>
        </w:rPr>
      </w:pPr>
      <w:r>
        <w:rPr>
          <w:rFonts w:ascii="Arial" w:hAnsi="Arial" w:cs="Arial"/>
          <w:sz w:val="24"/>
          <w:szCs w:val="24"/>
        </w:rPr>
        <w:t>9</w:t>
      </w:r>
      <w:r w:rsidRPr="0018778D">
        <w:rPr>
          <w:rFonts w:ascii="Arial" w:hAnsi="Arial" w:cs="Arial"/>
          <w:sz w:val="24"/>
          <w:szCs w:val="24"/>
        </w:rPr>
        <w:t xml:space="preserve">.5. A COMPAJUL observará ainda, o que dispõe o art. 44 da Lei Federal Nº 8.666/93. </w:t>
      </w:r>
    </w:p>
    <w:p w:rsidR="00037E88" w:rsidRPr="0018778D" w:rsidRDefault="00037E88" w:rsidP="00037E88">
      <w:pPr>
        <w:spacing w:line="360" w:lineRule="auto"/>
        <w:ind w:left="426" w:hanging="142"/>
        <w:jc w:val="both"/>
        <w:rPr>
          <w:rFonts w:ascii="Arial" w:hAnsi="Arial" w:cs="Arial"/>
          <w:sz w:val="24"/>
          <w:szCs w:val="24"/>
        </w:rPr>
      </w:pPr>
      <w:r w:rsidRPr="0018778D">
        <w:rPr>
          <w:rFonts w:ascii="Arial" w:hAnsi="Arial" w:cs="Arial"/>
          <w:sz w:val="24"/>
          <w:szCs w:val="24"/>
        </w:rPr>
        <w:t xml:space="preserve"> </w:t>
      </w:r>
    </w:p>
    <w:p w:rsidR="00037E88" w:rsidRPr="0018778D" w:rsidRDefault="00037E88" w:rsidP="00037E88">
      <w:pPr>
        <w:spacing w:line="360" w:lineRule="auto"/>
        <w:ind w:left="426" w:hanging="142"/>
        <w:jc w:val="both"/>
        <w:rPr>
          <w:rFonts w:ascii="Arial" w:hAnsi="Arial" w:cs="Arial"/>
          <w:sz w:val="24"/>
          <w:szCs w:val="24"/>
        </w:rPr>
      </w:pPr>
      <w:r>
        <w:rPr>
          <w:rFonts w:ascii="Arial" w:hAnsi="Arial" w:cs="Arial"/>
          <w:sz w:val="24"/>
          <w:szCs w:val="24"/>
        </w:rPr>
        <w:lastRenderedPageBreak/>
        <w:t>9</w:t>
      </w:r>
      <w:r w:rsidRPr="0018778D">
        <w:rPr>
          <w:rFonts w:ascii="Arial" w:hAnsi="Arial" w:cs="Arial"/>
          <w:sz w:val="24"/>
          <w:szCs w:val="24"/>
        </w:rPr>
        <w:t>.6. A análise e a apreciação das propostas serão realizadas pela COMPAJUL, ficando-lhes facultado o direito de consultar técnicos, se necessário</w:t>
      </w:r>
      <w:r>
        <w:rPr>
          <w:rFonts w:ascii="Arial" w:hAnsi="Arial" w:cs="Arial"/>
          <w:sz w:val="24"/>
          <w:szCs w:val="24"/>
        </w:rPr>
        <w:t>; e</w:t>
      </w:r>
      <w:r w:rsidRPr="0061651C">
        <w:rPr>
          <w:rFonts w:ascii="Arial" w:hAnsi="Arial" w:cs="Arial"/>
          <w:sz w:val="24"/>
          <w:szCs w:val="24"/>
        </w:rPr>
        <w:t xml:space="preserve"> a secretaria de Obras e Planejamento aprovará</w:t>
      </w:r>
      <w:r>
        <w:rPr>
          <w:rFonts w:ascii="Arial" w:hAnsi="Arial" w:cs="Arial"/>
          <w:sz w:val="24"/>
          <w:szCs w:val="24"/>
        </w:rPr>
        <w:t xml:space="preserve"> a planilha</w:t>
      </w:r>
      <w:r w:rsidRPr="0061651C">
        <w:rPr>
          <w:rFonts w:ascii="Arial" w:hAnsi="Arial" w:cs="Arial"/>
          <w:sz w:val="24"/>
          <w:szCs w:val="24"/>
        </w:rPr>
        <w:t xml:space="preserve"> </w:t>
      </w:r>
      <w:r>
        <w:rPr>
          <w:rFonts w:ascii="Arial" w:hAnsi="Arial" w:cs="Arial"/>
          <w:sz w:val="24"/>
          <w:szCs w:val="24"/>
        </w:rPr>
        <w:t>d</w:t>
      </w:r>
      <w:r w:rsidRPr="0061651C">
        <w:rPr>
          <w:rFonts w:ascii="Arial" w:hAnsi="Arial" w:cs="Arial"/>
          <w:sz w:val="24"/>
          <w:szCs w:val="24"/>
        </w:rPr>
        <w:t>a proposta vencedora.</w:t>
      </w:r>
      <w:r w:rsidRPr="0018778D">
        <w:rPr>
          <w:rFonts w:ascii="Arial" w:hAnsi="Arial" w:cs="Arial"/>
          <w:sz w:val="24"/>
          <w:szCs w:val="24"/>
        </w:rPr>
        <w:t xml:space="preserve"> </w:t>
      </w:r>
    </w:p>
    <w:p w:rsidR="00037E88" w:rsidRPr="0018778D" w:rsidRDefault="00037E88" w:rsidP="00037E88">
      <w:pPr>
        <w:spacing w:line="360" w:lineRule="auto"/>
        <w:ind w:left="426" w:hanging="142"/>
        <w:jc w:val="both"/>
        <w:rPr>
          <w:rFonts w:ascii="Arial" w:hAnsi="Arial" w:cs="Arial"/>
          <w:sz w:val="24"/>
          <w:szCs w:val="24"/>
        </w:rPr>
      </w:pPr>
      <w:r w:rsidRPr="0018778D">
        <w:rPr>
          <w:rFonts w:ascii="Arial" w:hAnsi="Arial" w:cs="Arial"/>
          <w:sz w:val="24"/>
          <w:szCs w:val="24"/>
        </w:rPr>
        <w:t xml:space="preserve"> </w:t>
      </w:r>
    </w:p>
    <w:p w:rsidR="00037E88" w:rsidRPr="0018778D" w:rsidRDefault="00037E88" w:rsidP="00037E88">
      <w:pPr>
        <w:spacing w:line="360" w:lineRule="auto"/>
        <w:ind w:left="426" w:hanging="142"/>
        <w:jc w:val="both"/>
        <w:rPr>
          <w:rFonts w:ascii="Arial" w:hAnsi="Arial" w:cs="Arial"/>
          <w:sz w:val="24"/>
          <w:szCs w:val="24"/>
        </w:rPr>
      </w:pPr>
      <w:r>
        <w:rPr>
          <w:rFonts w:ascii="Arial" w:hAnsi="Arial" w:cs="Arial"/>
          <w:sz w:val="24"/>
          <w:szCs w:val="24"/>
        </w:rPr>
        <w:t>9</w:t>
      </w:r>
      <w:r w:rsidRPr="0018778D">
        <w:rPr>
          <w:rFonts w:ascii="Arial" w:hAnsi="Arial" w:cs="Arial"/>
          <w:sz w:val="24"/>
          <w:szCs w:val="24"/>
        </w:rPr>
        <w:t xml:space="preserve">.7. O julgamento e adjudicação das propostas também serão feitos pela COMPAJUL e a homologação pelo Prefeito Municipal de Cordeirópolis. </w:t>
      </w:r>
    </w:p>
    <w:p w:rsidR="00037E88" w:rsidRPr="0018778D" w:rsidRDefault="00037E88" w:rsidP="00037E88">
      <w:pPr>
        <w:spacing w:line="360" w:lineRule="auto"/>
        <w:ind w:left="426" w:hanging="142"/>
        <w:jc w:val="both"/>
        <w:rPr>
          <w:rFonts w:ascii="Arial" w:hAnsi="Arial" w:cs="Arial"/>
          <w:sz w:val="24"/>
          <w:szCs w:val="24"/>
        </w:rPr>
      </w:pPr>
      <w:r w:rsidRPr="0018778D">
        <w:rPr>
          <w:rFonts w:ascii="Arial" w:hAnsi="Arial" w:cs="Arial"/>
          <w:sz w:val="24"/>
          <w:szCs w:val="24"/>
        </w:rPr>
        <w:t xml:space="preserve"> </w:t>
      </w:r>
    </w:p>
    <w:p w:rsidR="00037E88" w:rsidRPr="0018778D" w:rsidRDefault="00037E88" w:rsidP="00037E88">
      <w:pPr>
        <w:spacing w:line="360" w:lineRule="auto"/>
        <w:ind w:left="426" w:hanging="142"/>
        <w:jc w:val="both"/>
        <w:rPr>
          <w:rFonts w:ascii="Arial" w:hAnsi="Arial" w:cs="Arial"/>
          <w:sz w:val="24"/>
          <w:szCs w:val="24"/>
        </w:rPr>
      </w:pPr>
      <w:r>
        <w:rPr>
          <w:rFonts w:ascii="Arial" w:hAnsi="Arial" w:cs="Arial"/>
          <w:sz w:val="24"/>
          <w:szCs w:val="24"/>
        </w:rPr>
        <w:t>9</w:t>
      </w:r>
      <w:r w:rsidRPr="0018778D">
        <w:rPr>
          <w:rFonts w:ascii="Arial" w:hAnsi="Arial" w:cs="Arial"/>
          <w:sz w:val="24"/>
          <w:szCs w:val="24"/>
        </w:rPr>
        <w:t xml:space="preserve">.8. Serão desclassificadas as propostas: </w:t>
      </w:r>
    </w:p>
    <w:p w:rsidR="00037E88" w:rsidRPr="0018778D" w:rsidRDefault="00037E88" w:rsidP="00037E88">
      <w:pPr>
        <w:spacing w:line="360" w:lineRule="auto"/>
        <w:ind w:left="426" w:hanging="142"/>
        <w:jc w:val="both"/>
        <w:rPr>
          <w:rFonts w:ascii="Arial" w:hAnsi="Arial" w:cs="Arial"/>
          <w:sz w:val="24"/>
          <w:szCs w:val="24"/>
        </w:rPr>
      </w:pPr>
      <w:r w:rsidRPr="0018778D">
        <w:rPr>
          <w:rFonts w:ascii="Arial" w:hAnsi="Arial" w:cs="Arial"/>
          <w:sz w:val="24"/>
          <w:szCs w:val="24"/>
        </w:rPr>
        <w:t xml:space="preserve"> </w:t>
      </w:r>
    </w:p>
    <w:p w:rsidR="00037E88" w:rsidRPr="0018778D" w:rsidRDefault="00037E88" w:rsidP="00037E88">
      <w:pPr>
        <w:spacing w:line="360" w:lineRule="auto"/>
        <w:ind w:left="426" w:hanging="142"/>
        <w:jc w:val="both"/>
        <w:rPr>
          <w:rFonts w:ascii="Arial" w:hAnsi="Arial" w:cs="Arial"/>
          <w:sz w:val="24"/>
          <w:szCs w:val="24"/>
        </w:rPr>
      </w:pPr>
      <w:r>
        <w:rPr>
          <w:rFonts w:ascii="Arial" w:hAnsi="Arial" w:cs="Arial"/>
          <w:sz w:val="24"/>
          <w:szCs w:val="24"/>
        </w:rPr>
        <w:t>9</w:t>
      </w:r>
      <w:r w:rsidRPr="0018778D">
        <w:rPr>
          <w:rFonts w:ascii="Arial" w:hAnsi="Arial" w:cs="Arial"/>
          <w:sz w:val="24"/>
          <w:szCs w:val="24"/>
        </w:rPr>
        <w:t xml:space="preserve">.8.1. que não atendam às exigências do ato convocatório da licitação; </w:t>
      </w:r>
    </w:p>
    <w:p w:rsidR="00037E88" w:rsidRPr="0018778D" w:rsidRDefault="00037E88" w:rsidP="00037E88">
      <w:pPr>
        <w:spacing w:line="360" w:lineRule="auto"/>
        <w:ind w:left="426" w:hanging="142"/>
        <w:jc w:val="both"/>
        <w:rPr>
          <w:rFonts w:ascii="Arial" w:hAnsi="Arial" w:cs="Arial"/>
          <w:sz w:val="24"/>
          <w:szCs w:val="24"/>
        </w:rPr>
      </w:pPr>
      <w:r w:rsidRPr="0018778D">
        <w:rPr>
          <w:rFonts w:ascii="Arial" w:hAnsi="Arial" w:cs="Arial"/>
          <w:sz w:val="24"/>
          <w:szCs w:val="24"/>
        </w:rPr>
        <w:t xml:space="preserve"> </w:t>
      </w:r>
    </w:p>
    <w:p w:rsidR="00037E88" w:rsidRPr="0018778D" w:rsidRDefault="00037E88" w:rsidP="00037E88">
      <w:pPr>
        <w:spacing w:line="360" w:lineRule="auto"/>
        <w:ind w:left="426" w:hanging="142"/>
        <w:jc w:val="both"/>
        <w:rPr>
          <w:rFonts w:ascii="Arial" w:hAnsi="Arial" w:cs="Arial"/>
          <w:sz w:val="24"/>
          <w:szCs w:val="24"/>
        </w:rPr>
      </w:pPr>
      <w:r>
        <w:rPr>
          <w:rFonts w:ascii="Arial" w:hAnsi="Arial" w:cs="Arial"/>
          <w:sz w:val="24"/>
          <w:szCs w:val="24"/>
        </w:rPr>
        <w:t>9</w:t>
      </w:r>
      <w:r w:rsidRPr="0018778D">
        <w:rPr>
          <w:rFonts w:ascii="Arial" w:hAnsi="Arial" w:cs="Arial"/>
          <w:sz w:val="24"/>
          <w:szCs w:val="24"/>
        </w:rPr>
        <w:t xml:space="preserve">.8.2.  com  preços  excessivos  ou  manifestamente  inexeqüíveis,  nos  termos  do  art. 48, II, §§1º e 2º, da Lei Federal nº 8.666/93. </w:t>
      </w:r>
    </w:p>
    <w:p w:rsidR="00037E88" w:rsidRPr="0018778D" w:rsidRDefault="00037E88" w:rsidP="00037E88">
      <w:pPr>
        <w:spacing w:line="360" w:lineRule="auto"/>
        <w:ind w:left="426" w:hanging="142"/>
        <w:jc w:val="both"/>
        <w:rPr>
          <w:rFonts w:ascii="Arial" w:hAnsi="Arial" w:cs="Arial"/>
          <w:sz w:val="24"/>
          <w:szCs w:val="24"/>
        </w:rPr>
      </w:pPr>
      <w:r w:rsidRPr="0018778D">
        <w:rPr>
          <w:rFonts w:ascii="Arial" w:hAnsi="Arial" w:cs="Arial"/>
          <w:sz w:val="24"/>
          <w:szCs w:val="24"/>
        </w:rPr>
        <w:t xml:space="preserve"> </w:t>
      </w:r>
    </w:p>
    <w:p w:rsidR="00037E88" w:rsidRPr="0018778D" w:rsidRDefault="00037E88" w:rsidP="00037E88">
      <w:pPr>
        <w:spacing w:line="360" w:lineRule="auto"/>
        <w:ind w:left="426" w:hanging="142"/>
        <w:jc w:val="both"/>
        <w:rPr>
          <w:rFonts w:ascii="Arial" w:hAnsi="Arial" w:cs="Arial"/>
          <w:sz w:val="24"/>
          <w:szCs w:val="24"/>
        </w:rPr>
      </w:pPr>
      <w:r>
        <w:rPr>
          <w:rFonts w:ascii="Arial" w:hAnsi="Arial" w:cs="Arial"/>
          <w:sz w:val="24"/>
          <w:szCs w:val="24"/>
        </w:rPr>
        <w:t>9</w:t>
      </w:r>
      <w:r w:rsidRPr="0018778D">
        <w:rPr>
          <w:rFonts w:ascii="Arial" w:hAnsi="Arial" w:cs="Arial"/>
          <w:sz w:val="24"/>
          <w:szCs w:val="24"/>
        </w:rPr>
        <w:t>.9. Não se considerará qualquer oferta de vantagem não prevista no edital, nem preço ou vantagem baseada nas ofertas dos demais licitantes.</w:t>
      </w:r>
    </w:p>
    <w:p w:rsidR="00037E88" w:rsidRDefault="00037E88" w:rsidP="00037E88">
      <w:pPr>
        <w:tabs>
          <w:tab w:val="left" w:pos="993"/>
          <w:tab w:val="left" w:pos="1560"/>
        </w:tabs>
        <w:spacing w:line="360" w:lineRule="auto"/>
        <w:ind w:left="360"/>
        <w:jc w:val="both"/>
        <w:rPr>
          <w:rFonts w:ascii="Arial" w:hAnsi="Arial" w:cs="Arial"/>
          <w:sz w:val="24"/>
          <w:szCs w:val="24"/>
        </w:rPr>
      </w:pPr>
    </w:p>
    <w:p w:rsidR="00037E88" w:rsidRDefault="00037E88" w:rsidP="00037E88">
      <w:pPr>
        <w:tabs>
          <w:tab w:val="left" w:pos="993"/>
          <w:tab w:val="left" w:pos="1560"/>
        </w:tabs>
        <w:spacing w:line="360" w:lineRule="auto"/>
        <w:ind w:left="360"/>
        <w:jc w:val="both"/>
        <w:rPr>
          <w:rFonts w:ascii="Arial" w:hAnsi="Arial" w:cs="Arial"/>
          <w:sz w:val="24"/>
          <w:szCs w:val="24"/>
        </w:rPr>
      </w:pPr>
    </w:p>
    <w:p w:rsidR="00037E88" w:rsidRDefault="00037E88" w:rsidP="00037E88">
      <w:pPr>
        <w:tabs>
          <w:tab w:val="left" w:pos="993"/>
          <w:tab w:val="left" w:pos="1560"/>
        </w:tabs>
        <w:spacing w:line="360" w:lineRule="auto"/>
        <w:ind w:left="360"/>
        <w:jc w:val="both"/>
        <w:rPr>
          <w:rFonts w:ascii="Arial" w:hAnsi="Arial" w:cs="Arial"/>
          <w:sz w:val="24"/>
          <w:szCs w:val="24"/>
        </w:rPr>
      </w:pPr>
    </w:p>
    <w:p w:rsidR="00037E88" w:rsidRPr="004E1575" w:rsidRDefault="00037E88" w:rsidP="00037E88">
      <w:pPr>
        <w:numPr>
          <w:ilvl w:val="0"/>
          <w:numId w:val="4"/>
        </w:numPr>
        <w:tabs>
          <w:tab w:val="num" w:pos="720"/>
          <w:tab w:val="left" w:pos="993"/>
          <w:tab w:val="left" w:pos="1560"/>
        </w:tabs>
        <w:suppressAutoHyphens/>
        <w:spacing w:line="360" w:lineRule="auto"/>
        <w:ind w:left="720" w:hanging="360"/>
        <w:jc w:val="both"/>
        <w:rPr>
          <w:rFonts w:ascii="Arial" w:hAnsi="Arial" w:cs="Arial"/>
          <w:b/>
          <w:sz w:val="24"/>
          <w:szCs w:val="24"/>
        </w:rPr>
      </w:pPr>
      <w:r w:rsidRPr="004E1575">
        <w:rPr>
          <w:rFonts w:ascii="Arial" w:hAnsi="Arial" w:cs="Arial"/>
          <w:b/>
          <w:sz w:val="24"/>
          <w:szCs w:val="24"/>
        </w:rPr>
        <w:t>DAS PROPOSTAS</w:t>
      </w:r>
    </w:p>
    <w:p w:rsidR="00037E88" w:rsidRDefault="00037E88" w:rsidP="00037E88">
      <w:pPr>
        <w:tabs>
          <w:tab w:val="left" w:pos="993"/>
          <w:tab w:val="left" w:pos="1560"/>
        </w:tabs>
        <w:spacing w:line="360" w:lineRule="auto"/>
        <w:ind w:left="360"/>
        <w:jc w:val="both"/>
        <w:rPr>
          <w:rFonts w:ascii="Arial" w:hAnsi="Arial" w:cs="Arial"/>
          <w:sz w:val="24"/>
          <w:szCs w:val="24"/>
        </w:rPr>
      </w:pPr>
    </w:p>
    <w:p w:rsidR="00037E88" w:rsidRDefault="00037E88" w:rsidP="00037E88">
      <w:pPr>
        <w:tabs>
          <w:tab w:val="left" w:pos="993"/>
          <w:tab w:val="left" w:pos="1560"/>
        </w:tabs>
        <w:spacing w:line="360" w:lineRule="auto"/>
        <w:ind w:left="360"/>
        <w:jc w:val="both"/>
        <w:rPr>
          <w:rFonts w:ascii="Arial" w:hAnsi="Arial" w:cs="Arial"/>
          <w:sz w:val="24"/>
          <w:szCs w:val="24"/>
        </w:rPr>
      </w:pPr>
      <w:r>
        <w:rPr>
          <w:rFonts w:ascii="Arial" w:hAnsi="Arial" w:cs="Arial"/>
          <w:sz w:val="24"/>
          <w:szCs w:val="24"/>
        </w:rPr>
        <w:t xml:space="preserve"> </w:t>
      </w:r>
      <w:r w:rsidRPr="003D5F42">
        <w:rPr>
          <w:rFonts w:ascii="Arial" w:hAnsi="Arial" w:cs="Arial"/>
          <w:sz w:val="24"/>
          <w:szCs w:val="24"/>
        </w:rPr>
        <w:t>1</w:t>
      </w:r>
      <w:r>
        <w:rPr>
          <w:rFonts w:ascii="Arial" w:hAnsi="Arial" w:cs="Arial"/>
          <w:sz w:val="24"/>
          <w:szCs w:val="24"/>
        </w:rPr>
        <w:t>0</w:t>
      </w:r>
      <w:r w:rsidRPr="003D5F42">
        <w:rPr>
          <w:rFonts w:ascii="Arial" w:hAnsi="Arial" w:cs="Arial"/>
          <w:sz w:val="24"/>
          <w:szCs w:val="24"/>
        </w:rPr>
        <w:t xml:space="preserve">.1. A Proposta de Preço deverá ser formulada em uma via, inserida em envelope fechado, contendo na parte externa o nome da empresa proponente e seu endereço, bem como o número  da  presente  licitação  e  a  indicação  do  órgão  licitante,  conforme  item  10.1  deste edital. </w:t>
      </w:r>
      <w:r>
        <w:rPr>
          <w:rFonts w:ascii="Arial" w:hAnsi="Arial" w:cs="Arial"/>
          <w:sz w:val="24"/>
          <w:szCs w:val="24"/>
        </w:rPr>
        <w:t>(</w:t>
      </w:r>
      <w:r w:rsidRPr="00F77633">
        <w:rPr>
          <w:rFonts w:ascii="Arial" w:hAnsi="Arial" w:cs="Arial"/>
          <w:sz w:val="24"/>
          <w:szCs w:val="24"/>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037E88" w:rsidRPr="00F57073" w:rsidRDefault="00037E88" w:rsidP="00037E88">
      <w:pPr>
        <w:tabs>
          <w:tab w:val="left" w:pos="993"/>
          <w:tab w:val="left" w:pos="1560"/>
        </w:tabs>
        <w:spacing w:line="360" w:lineRule="auto"/>
        <w:ind w:left="360"/>
        <w:jc w:val="center"/>
        <w:rPr>
          <w:rFonts w:ascii="Arial" w:hAnsi="Arial" w:cs="Arial"/>
          <w:sz w:val="22"/>
          <w:szCs w:val="22"/>
        </w:rPr>
      </w:pPr>
      <w:r w:rsidRPr="00F57073">
        <w:rPr>
          <w:rFonts w:ascii="Arial" w:hAnsi="Arial" w:cs="Arial"/>
          <w:sz w:val="22"/>
          <w:szCs w:val="22"/>
        </w:rPr>
        <w:t>ENVELOPE Nº 01 – DOCUMENTAÇÃO DE HABILITAÇÃO</w:t>
      </w:r>
    </w:p>
    <w:p w:rsidR="00037E88" w:rsidRPr="00F57073" w:rsidRDefault="00037E88" w:rsidP="00037E88">
      <w:pPr>
        <w:tabs>
          <w:tab w:val="left" w:pos="993"/>
          <w:tab w:val="left" w:pos="1560"/>
        </w:tabs>
        <w:spacing w:line="360" w:lineRule="auto"/>
        <w:ind w:left="360"/>
        <w:jc w:val="center"/>
        <w:rPr>
          <w:rFonts w:ascii="Arial" w:hAnsi="Arial" w:cs="Arial"/>
          <w:sz w:val="22"/>
          <w:szCs w:val="22"/>
        </w:rPr>
      </w:pPr>
      <w:r w:rsidRPr="00F57073">
        <w:rPr>
          <w:rFonts w:ascii="Arial" w:hAnsi="Arial" w:cs="Arial"/>
          <w:sz w:val="22"/>
          <w:szCs w:val="22"/>
        </w:rPr>
        <w:lastRenderedPageBreak/>
        <w:t>PREFEITURA MUNICIPAL DE CORDEIRÓPOLIS</w:t>
      </w:r>
    </w:p>
    <w:p w:rsidR="00037E88" w:rsidRPr="00F57073" w:rsidRDefault="00037E88" w:rsidP="00037E88">
      <w:pPr>
        <w:tabs>
          <w:tab w:val="left" w:pos="993"/>
          <w:tab w:val="left" w:pos="1560"/>
        </w:tabs>
        <w:spacing w:line="360" w:lineRule="auto"/>
        <w:ind w:left="360"/>
        <w:jc w:val="center"/>
        <w:rPr>
          <w:rFonts w:ascii="Arial" w:hAnsi="Arial" w:cs="Arial"/>
          <w:sz w:val="22"/>
          <w:szCs w:val="22"/>
        </w:rPr>
      </w:pPr>
      <w:r w:rsidRPr="00F57073">
        <w:rPr>
          <w:rFonts w:ascii="Arial" w:hAnsi="Arial" w:cs="Arial"/>
          <w:sz w:val="22"/>
          <w:szCs w:val="22"/>
        </w:rPr>
        <w:t>TOMADA DE PREÇOS Nº</w:t>
      </w:r>
    </w:p>
    <w:p w:rsidR="00037E88" w:rsidRPr="00F57073" w:rsidRDefault="00037E88" w:rsidP="00037E88">
      <w:pPr>
        <w:tabs>
          <w:tab w:val="left" w:pos="993"/>
          <w:tab w:val="left" w:pos="1560"/>
        </w:tabs>
        <w:spacing w:line="360" w:lineRule="auto"/>
        <w:ind w:left="360"/>
        <w:jc w:val="center"/>
        <w:rPr>
          <w:rFonts w:ascii="Arial" w:hAnsi="Arial" w:cs="Arial"/>
          <w:sz w:val="22"/>
          <w:szCs w:val="22"/>
        </w:rPr>
      </w:pPr>
      <w:r w:rsidRPr="00F57073">
        <w:rPr>
          <w:rFonts w:ascii="Arial" w:hAnsi="Arial" w:cs="Arial"/>
          <w:sz w:val="22"/>
          <w:szCs w:val="22"/>
        </w:rPr>
        <w:t>(denominação, endereço, e-mail e telefone do licitante)</w:t>
      </w:r>
    </w:p>
    <w:p w:rsidR="00037E88" w:rsidRPr="00F57073" w:rsidRDefault="00037E88" w:rsidP="00037E88">
      <w:pPr>
        <w:tabs>
          <w:tab w:val="left" w:pos="993"/>
          <w:tab w:val="left" w:pos="1560"/>
        </w:tabs>
        <w:spacing w:line="360" w:lineRule="auto"/>
        <w:ind w:left="360"/>
        <w:jc w:val="center"/>
        <w:rPr>
          <w:rFonts w:ascii="Arial" w:hAnsi="Arial" w:cs="Arial"/>
          <w:sz w:val="22"/>
          <w:szCs w:val="22"/>
        </w:rPr>
      </w:pPr>
      <w:r w:rsidRPr="00F57073">
        <w:rPr>
          <w:rFonts w:ascii="Arial" w:hAnsi="Arial" w:cs="Arial"/>
          <w:sz w:val="22"/>
          <w:szCs w:val="22"/>
        </w:rPr>
        <w:t>ENVELOPE Nº 02 – PROPOSTA COMERCIAL</w:t>
      </w:r>
    </w:p>
    <w:p w:rsidR="00037E88" w:rsidRPr="00F57073" w:rsidRDefault="00037E88" w:rsidP="00037E88">
      <w:pPr>
        <w:tabs>
          <w:tab w:val="left" w:pos="993"/>
          <w:tab w:val="left" w:pos="1560"/>
        </w:tabs>
        <w:spacing w:line="360" w:lineRule="auto"/>
        <w:ind w:left="360"/>
        <w:jc w:val="center"/>
        <w:rPr>
          <w:rFonts w:ascii="Arial" w:hAnsi="Arial" w:cs="Arial"/>
          <w:sz w:val="22"/>
          <w:szCs w:val="22"/>
        </w:rPr>
      </w:pPr>
      <w:r w:rsidRPr="00F57073">
        <w:rPr>
          <w:rFonts w:ascii="Arial" w:hAnsi="Arial" w:cs="Arial"/>
          <w:sz w:val="22"/>
          <w:szCs w:val="22"/>
        </w:rPr>
        <w:t>PREFEITURA MUNICIPAL DE CORDEIRÓPOLIS</w:t>
      </w:r>
    </w:p>
    <w:p w:rsidR="00037E88" w:rsidRPr="00F57073" w:rsidRDefault="00037E88" w:rsidP="00037E88">
      <w:pPr>
        <w:tabs>
          <w:tab w:val="left" w:pos="993"/>
          <w:tab w:val="left" w:pos="1560"/>
        </w:tabs>
        <w:spacing w:line="360" w:lineRule="auto"/>
        <w:ind w:left="360"/>
        <w:jc w:val="center"/>
        <w:rPr>
          <w:rFonts w:ascii="Arial" w:hAnsi="Arial" w:cs="Arial"/>
          <w:sz w:val="22"/>
          <w:szCs w:val="22"/>
        </w:rPr>
      </w:pPr>
      <w:r w:rsidRPr="00F57073">
        <w:rPr>
          <w:rFonts w:ascii="Arial" w:hAnsi="Arial" w:cs="Arial"/>
          <w:sz w:val="22"/>
          <w:szCs w:val="22"/>
        </w:rPr>
        <w:t>TOMADA DE PREÇOS Nº</w:t>
      </w:r>
    </w:p>
    <w:p w:rsidR="00037E88" w:rsidRPr="00F57073" w:rsidRDefault="00037E88" w:rsidP="00037E88">
      <w:pPr>
        <w:tabs>
          <w:tab w:val="left" w:pos="993"/>
          <w:tab w:val="left" w:pos="1560"/>
        </w:tabs>
        <w:spacing w:line="360" w:lineRule="auto"/>
        <w:ind w:left="360"/>
        <w:jc w:val="center"/>
        <w:rPr>
          <w:rFonts w:ascii="Arial" w:hAnsi="Arial" w:cs="Arial"/>
          <w:sz w:val="22"/>
          <w:szCs w:val="22"/>
        </w:rPr>
      </w:pPr>
      <w:r w:rsidRPr="00F57073">
        <w:rPr>
          <w:rFonts w:ascii="Arial" w:hAnsi="Arial" w:cs="Arial"/>
          <w:sz w:val="22"/>
          <w:szCs w:val="22"/>
        </w:rPr>
        <w:t>(denominação, endereço, e-mail e telefone do licitante))</w:t>
      </w:r>
    </w:p>
    <w:p w:rsidR="00037E88" w:rsidRDefault="00037E88" w:rsidP="00037E88">
      <w:pPr>
        <w:tabs>
          <w:tab w:val="left" w:pos="993"/>
          <w:tab w:val="left" w:pos="1560"/>
        </w:tabs>
        <w:spacing w:line="360" w:lineRule="auto"/>
        <w:ind w:left="284"/>
        <w:jc w:val="both"/>
        <w:rPr>
          <w:rFonts w:ascii="Arial" w:hAnsi="Arial" w:cs="Arial"/>
          <w:sz w:val="24"/>
          <w:szCs w:val="24"/>
        </w:rPr>
      </w:pPr>
      <w:r w:rsidRPr="003D5F42">
        <w:rPr>
          <w:rFonts w:ascii="Arial" w:hAnsi="Arial" w:cs="Arial"/>
          <w:sz w:val="24"/>
          <w:szCs w:val="24"/>
        </w:rPr>
        <w:t xml:space="preserve"> </w:t>
      </w:r>
    </w:p>
    <w:p w:rsidR="00037E88" w:rsidRPr="003D5F42" w:rsidRDefault="00037E88" w:rsidP="00037E88">
      <w:pPr>
        <w:tabs>
          <w:tab w:val="left" w:pos="993"/>
          <w:tab w:val="left" w:pos="1560"/>
        </w:tabs>
        <w:spacing w:line="360" w:lineRule="auto"/>
        <w:ind w:left="284"/>
        <w:jc w:val="both"/>
        <w:rPr>
          <w:rFonts w:ascii="Arial" w:hAnsi="Arial" w:cs="Arial"/>
          <w:sz w:val="24"/>
          <w:szCs w:val="24"/>
        </w:rPr>
      </w:pPr>
      <w:r>
        <w:rPr>
          <w:rFonts w:ascii="Arial" w:hAnsi="Arial" w:cs="Arial"/>
          <w:sz w:val="24"/>
          <w:szCs w:val="24"/>
        </w:rPr>
        <w:t xml:space="preserve">  10</w:t>
      </w:r>
      <w:r w:rsidRPr="003D5F42">
        <w:rPr>
          <w:rFonts w:ascii="Arial" w:hAnsi="Arial" w:cs="Arial"/>
          <w:sz w:val="24"/>
          <w:szCs w:val="24"/>
        </w:rPr>
        <w:t xml:space="preserve">.2.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ou pelo seu procurador, juntando-se, neste caso, instrumento em que lhe seja outorgado poderes expressos para tal. </w:t>
      </w:r>
    </w:p>
    <w:p w:rsidR="00037E88" w:rsidRPr="003D5F42" w:rsidRDefault="00037E88" w:rsidP="00037E88">
      <w:pPr>
        <w:tabs>
          <w:tab w:val="left" w:pos="993"/>
          <w:tab w:val="left" w:pos="1560"/>
        </w:tabs>
        <w:spacing w:line="360" w:lineRule="auto"/>
        <w:ind w:left="284"/>
        <w:jc w:val="both"/>
        <w:rPr>
          <w:rFonts w:ascii="Arial" w:hAnsi="Arial" w:cs="Arial"/>
          <w:sz w:val="24"/>
          <w:szCs w:val="24"/>
        </w:rPr>
      </w:pPr>
      <w:r w:rsidRPr="003D5F42">
        <w:rPr>
          <w:rFonts w:ascii="Arial" w:hAnsi="Arial" w:cs="Arial"/>
          <w:sz w:val="24"/>
          <w:szCs w:val="24"/>
        </w:rPr>
        <w:t xml:space="preserve"> </w:t>
      </w:r>
    </w:p>
    <w:p w:rsidR="00037E88" w:rsidRPr="003D5F42" w:rsidRDefault="00037E88" w:rsidP="00037E88">
      <w:pPr>
        <w:tabs>
          <w:tab w:val="left" w:pos="993"/>
          <w:tab w:val="left" w:pos="1560"/>
        </w:tabs>
        <w:spacing w:line="360" w:lineRule="auto"/>
        <w:ind w:left="284"/>
        <w:jc w:val="both"/>
        <w:rPr>
          <w:rFonts w:ascii="Arial" w:hAnsi="Arial" w:cs="Arial"/>
          <w:sz w:val="24"/>
          <w:szCs w:val="24"/>
        </w:rPr>
      </w:pPr>
      <w:r>
        <w:rPr>
          <w:rFonts w:ascii="Arial" w:hAnsi="Arial" w:cs="Arial"/>
          <w:sz w:val="24"/>
          <w:szCs w:val="24"/>
        </w:rPr>
        <w:t xml:space="preserve">  </w:t>
      </w:r>
      <w:r w:rsidRPr="003D5F42">
        <w:rPr>
          <w:rFonts w:ascii="Arial" w:hAnsi="Arial" w:cs="Arial"/>
          <w:sz w:val="24"/>
          <w:szCs w:val="24"/>
        </w:rPr>
        <w:t>1</w:t>
      </w:r>
      <w:r>
        <w:rPr>
          <w:rFonts w:ascii="Arial" w:hAnsi="Arial" w:cs="Arial"/>
          <w:sz w:val="24"/>
          <w:szCs w:val="24"/>
        </w:rPr>
        <w:t>0</w:t>
      </w:r>
      <w:r w:rsidRPr="003D5F42">
        <w:rPr>
          <w:rFonts w:ascii="Arial" w:hAnsi="Arial" w:cs="Arial"/>
          <w:sz w:val="24"/>
          <w:szCs w:val="24"/>
        </w:rPr>
        <w:t xml:space="preserve">.3. Deverão estar consignados na proposta: </w:t>
      </w:r>
    </w:p>
    <w:p w:rsidR="00037E88" w:rsidRPr="003D5F42" w:rsidRDefault="00037E88" w:rsidP="00037E88">
      <w:pPr>
        <w:tabs>
          <w:tab w:val="left" w:pos="993"/>
          <w:tab w:val="left" w:pos="1560"/>
        </w:tabs>
        <w:spacing w:line="360" w:lineRule="auto"/>
        <w:ind w:left="284"/>
        <w:jc w:val="both"/>
        <w:rPr>
          <w:rFonts w:ascii="Arial" w:hAnsi="Arial" w:cs="Arial"/>
          <w:sz w:val="24"/>
          <w:szCs w:val="24"/>
        </w:rPr>
      </w:pPr>
      <w:r w:rsidRPr="003D5F42">
        <w:rPr>
          <w:rFonts w:ascii="Arial" w:hAnsi="Arial" w:cs="Arial"/>
          <w:sz w:val="24"/>
          <w:szCs w:val="24"/>
        </w:rPr>
        <w:t xml:space="preserve"> </w:t>
      </w:r>
    </w:p>
    <w:p w:rsidR="00037E88" w:rsidRPr="003D5F42" w:rsidRDefault="00037E88" w:rsidP="00037E88">
      <w:pPr>
        <w:tabs>
          <w:tab w:val="left" w:pos="993"/>
          <w:tab w:val="left" w:pos="1560"/>
        </w:tabs>
        <w:spacing w:line="360" w:lineRule="auto"/>
        <w:ind w:left="284"/>
        <w:jc w:val="both"/>
        <w:rPr>
          <w:rFonts w:ascii="Arial" w:hAnsi="Arial" w:cs="Arial"/>
          <w:sz w:val="24"/>
          <w:szCs w:val="24"/>
        </w:rPr>
      </w:pPr>
      <w:r>
        <w:rPr>
          <w:rFonts w:ascii="Arial" w:hAnsi="Arial" w:cs="Arial"/>
          <w:sz w:val="24"/>
          <w:szCs w:val="24"/>
        </w:rPr>
        <w:t xml:space="preserve">   </w:t>
      </w:r>
      <w:r w:rsidRPr="003D5F42">
        <w:rPr>
          <w:rFonts w:ascii="Arial" w:hAnsi="Arial" w:cs="Arial"/>
          <w:sz w:val="24"/>
          <w:szCs w:val="24"/>
        </w:rPr>
        <w:t>1</w:t>
      </w:r>
      <w:r>
        <w:rPr>
          <w:rFonts w:ascii="Arial" w:hAnsi="Arial" w:cs="Arial"/>
          <w:sz w:val="24"/>
          <w:szCs w:val="24"/>
        </w:rPr>
        <w:t>0</w:t>
      </w:r>
      <w:r w:rsidRPr="003D5F42">
        <w:rPr>
          <w:rFonts w:ascii="Arial" w:hAnsi="Arial" w:cs="Arial"/>
          <w:sz w:val="24"/>
          <w:szCs w:val="24"/>
        </w:rPr>
        <w:t xml:space="preserve">.3.1. A denominação, endereço, telefone, e-mail e CNPJ do licitante; </w:t>
      </w:r>
    </w:p>
    <w:p w:rsidR="00037E88" w:rsidRPr="003D5F42" w:rsidRDefault="00037E88" w:rsidP="00037E88">
      <w:pPr>
        <w:tabs>
          <w:tab w:val="left" w:pos="993"/>
          <w:tab w:val="left" w:pos="1560"/>
        </w:tabs>
        <w:spacing w:line="360" w:lineRule="auto"/>
        <w:ind w:left="284"/>
        <w:jc w:val="both"/>
        <w:rPr>
          <w:rFonts w:ascii="Arial" w:hAnsi="Arial" w:cs="Arial"/>
          <w:sz w:val="24"/>
          <w:szCs w:val="24"/>
        </w:rPr>
      </w:pPr>
      <w:r w:rsidRPr="003D5F42">
        <w:rPr>
          <w:rFonts w:ascii="Arial" w:hAnsi="Arial" w:cs="Arial"/>
          <w:sz w:val="24"/>
          <w:szCs w:val="24"/>
        </w:rPr>
        <w:t xml:space="preserve"> </w:t>
      </w:r>
    </w:p>
    <w:p w:rsidR="00037E88" w:rsidRPr="003D5F42" w:rsidRDefault="00037E88" w:rsidP="00037E88">
      <w:pPr>
        <w:tabs>
          <w:tab w:val="left" w:pos="993"/>
          <w:tab w:val="left" w:pos="1560"/>
        </w:tabs>
        <w:spacing w:line="360" w:lineRule="auto"/>
        <w:ind w:left="284"/>
        <w:jc w:val="both"/>
        <w:rPr>
          <w:rFonts w:ascii="Arial" w:hAnsi="Arial" w:cs="Arial"/>
          <w:sz w:val="24"/>
          <w:szCs w:val="24"/>
        </w:rPr>
      </w:pPr>
      <w:r>
        <w:rPr>
          <w:rFonts w:ascii="Arial" w:hAnsi="Arial" w:cs="Arial"/>
          <w:sz w:val="24"/>
          <w:szCs w:val="24"/>
        </w:rPr>
        <w:t xml:space="preserve">   </w:t>
      </w:r>
      <w:r w:rsidRPr="003D5F42">
        <w:rPr>
          <w:rFonts w:ascii="Arial" w:hAnsi="Arial" w:cs="Arial"/>
          <w:sz w:val="24"/>
          <w:szCs w:val="24"/>
        </w:rPr>
        <w:t>1</w:t>
      </w:r>
      <w:r>
        <w:rPr>
          <w:rFonts w:ascii="Arial" w:hAnsi="Arial" w:cs="Arial"/>
          <w:sz w:val="24"/>
          <w:szCs w:val="24"/>
        </w:rPr>
        <w:t>0</w:t>
      </w:r>
      <w:r w:rsidRPr="003D5F42">
        <w:rPr>
          <w:rFonts w:ascii="Arial" w:hAnsi="Arial" w:cs="Arial"/>
          <w:sz w:val="24"/>
          <w:szCs w:val="24"/>
        </w:rPr>
        <w:t xml:space="preserve">.3.2.  Nome,  qualificação,  nº  da  cédula  de  identidade,  nº  de  inscrição  no  CPF/MF, telefone  de  contato,  e-mail  e  cargo  do  representante  legal  ou  do  procurador  da proponente; </w:t>
      </w:r>
    </w:p>
    <w:p w:rsidR="00037E88" w:rsidRPr="003D5F42" w:rsidRDefault="00037E88" w:rsidP="00037E88">
      <w:pPr>
        <w:tabs>
          <w:tab w:val="left" w:pos="993"/>
          <w:tab w:val="left" w:pos="1560"/>
        </w:tabs>
        <w:spacing w:line="360" w:lineRule="auto"/>
        <w:ind w:left="284"/>
        <w:jc w:val="both"/>
        <w:rPr>
          <w:rFonts w:ascii="Arial" w:hAnsi="Arial" w:cs="Arial"/>
          <w:sz w:val="24"/>
          <w:szCs w:val="24"/>
        </w:rPr>
      </w:pPr>
      <w:r w:rsidRPr="003D5F42">
        <w:rPr>
          <w:rFonts w:ascii="Arial" w:hAnsi="Arial" w:cs="Arial"/>
          <w:sz w:val="24"/>
          <w:szCs w:val="24"/>
        </w:rPr>
        <w:t xml:space="preserve"> </w:t>
      </w:r>
    </w:p>
    <w:p w:rsidR="00037E88" w:rsidRPr="003D5F42" w:rsidRDefault="00037E88" w:rsidP="00037E88">
      <w:pPr>
        <w:tabs>
          <w:tab w:val="left" w:pos="993"/>
          <w:tab w:val="left" w:pos="1560"/>
        </w:tabs>
        <w:spacing w:line="360" w:lineRule="auto"/>
        <w:ind w:left="284"/>
        <w:jc w:val="both"/>
        <w:rPr>
          <w:rFonts w:ascii="Arial" w:hAnsi="Arial" w:cs="Arial"/>
          <w:sz w:val="24"/>
          <w:szCs w:val="24"/>
        </w:rPr>
      </w:pPr>
      <w:r>
        <w:rPr>
          <w:rFonts w:ascii="Arial" w:hAnsi="Arial" w:cs="Arial"/>
          <w:sz w:val="24"/>
          <w:szCs w:val="24"/>
        </w:rPr>
        <w:t xml:space="preserve">   </w:t>
      </w:r>
      <w:r w:rsidRPr="003D5F42">
        <w:rPr>
          <w:rFonts w:ascii="Arial" w:hAnsi="Arial" w:cs="Arial"/>
          <w:sz w:val="24"/>
          <w:szCs w:val="24"/>
        </w:rPr>
        <w:t>1</w:t>
      </w:r>
      <w:r>
        <w:rPr>
          <w:rFonts w:ascii="Arial" w:hAnsi="Arial" w:cs="Arial"/>
          <w:sz w:val="24"/>
          <w:szCs w:val="24"/>
        </w:rPr>
        <w:t>0</w:t>
      </w:r>
      <w:r w:rsidRPr="003D5F42">
        <w:rPr>
          <w:rFonts w:ascii="Arial" w:hAnsi="Arial" w:cs="Arial"/>
          <w:sz w:val="24"/>
          <w:szCs w:val="24"/>
        </w:rPr>
        <w:t xml:space="preserve">.3.3. Cronograma físico-financeiro; </w:t>
      </w:r>
    </w:p>
    <w:p w:rsidR="00037E88" w:rsidRPr="003D5F42" w:rsidRDefault="00037E88" w:rsidP="00037E88">
      <w:pPr>
        <w:tabs>
          <w:tab w:val="left" w:pos="993"/>
          <w:tab w:val="left" w:pos="1560"/>
        </w:tabs>
        <w:spacing w:line="360" w:lineRule="auto"/>
        <w:ind w:left="284"/>
        <w:jc w:val="both"/>
        <w:rPr>
          <w:rFonts w:ascii="Arial" w:hAnsi="Arial" w:cs="Arial"/>
          <w:sz w:val="24"/>
          <w:szCs w:val="24"/>
        </w:rPr>
      </w:pPr>
      <w:r w:rsidRPr="003D5F42">
        <w:rPr>
          <w:rFonts w:ascii="Arial" w:hAnsi="Arial" w:cs="Arial"/>
          <w:sz w:val="24"/>
          <w:szCs w:val="24"/>
        </w:rPr>
        <w:t xml:space="preserve"> </w:t>
      </w:r>
    </w:p>
    <w:p w:rsidR="00037E88" w:rsidRPr="003D5F42" w:rsidRDefault="00037E88" w:rsidP="00037E88">
      <w:pPr>
        <w:tabs>
          <w:tab w:val="left" w:pos="993"/>
          <w:tab w:val="left" w:pos="1560"/>
        </w:tabs>
        <w:spacing w:line="360" w:lineRule="auto"/>
        <w:ind w:left="284"/>
        <w:jc w:val="both"/>
        <w:rPr>
          <w:rFonts w:ascii="Arial" w:hAnsi="Arial" w:cs="Arial"/>
          <w:sz w:val="24"/>
          <w:szCs w:val="24"/>
        </w:rPr>
      </w:pPr>
      <w:r>
        <w:rPr>
          <w:rFonts w:ascii="Arial" w:hAnsi="Arial" w:cs="Arial"/>
          <w:sz w:val="24"/>
          <w:szCs w:val="24"/>
        </w:rPr>
        <w:t xml:space="preserve">   </w:t>
      </w:r>
      <w:r w:rsidRPr="003D5F42">
        <w:rPr>
          <w:rFonts w:ascii="Arial" w:hAnsi="Arial" w:cs="Arial"/>
          <w:sz w:val="24"/>
          <w:szCs w:val="24"/>
        </w:rPr>
        <w:t>1</w:t>
      </w:r>
      <w:r>
        <w:rPr>
          <w:rFonts w:ascii="Arial" w:hAnsi="Arial" w:cs="Arial"/>
          <w:sz w:val="24"/>
          <w:szCs w:val="24"/>
        </w:rPr>
        <w:t>0</w:t>
      </w:r>
      <w:r w:rsidRPr="003D5F42">
        <w:rPr>
          <w:rFonts w:ascii="Arial" w:hAnsi="Arial" w:cs="Arial"/>
          <w:sz w:val="24"/>
          <w:szCs w:val="24"/>
        </w:rPr>
        <w:t xml:space="preserve">.3.4. Planilhas de serviços, quantitativos e preços; </w:t>
      </w:r>
    </w:p>
    <w:p w:rsidR="00037E88" w:rsidRPr="003D5F42" w:rsidRDefault="00037E88" w:rsidP="00037E88">
      <w:pPr>
        <w:tabs>
          <w:tab w:val="left" w:pos="993"/>
          <w:tab w:val="left" w:pos="1560"/>
        </w:tabs>
        <w:spacing w:line="360" w:lineRule="auto"/>
        <w:ind w:left="284"/>
        <w:jc w:val="both"/>
        <w:rPr>
          <w:rFonts w:ascii="Arial" w:hAnsi="Arial" w:cs="Arial"/>
          <w:sz w:val="24"/>
          <w:szCs w:val="24"/>
        </w:rPr>
      </w:pPr>
      <w:r w:rsidRPr="003D5F42">
        <w:rPr>
          <w:rFonts w:ascii="Arial" w:hAnsi="Arial" w:cs="Arial"/>
          <w:sz w:val="24"/>
          <w:szCs w:val="24"/>
        </w:rPr>
        <w:t xml:space="preserve"> </w:t>
      </w:r>
    </w:p>
    <w:p w:rsidR="00037E88" w:rsidRPr="003D5F42" w:rsidRDefault="00037E88" w:rsidP="00037E88">
      <w:pPr>
        <w:tabs>
          <w:tab w:val="left" w:pos="993"/>
          <w:tab w:val="left" w:pos="1560"/>
        </w:tabs>
        <w:spacing w:line="360" w:lineRule="auto"/>
        <w:ind w:left="284"/>
        <w:jc w:val="both"/>
        <w:rPr>
          <w:rFonts w:ascii="Arial" w:hAnsi="Arial" w:cs="Arial"/>
          <w:sz w:val="24"/>
          <w:szCs w:val="24"/>
        </w:rPr>
      </w:pPr>
      <w:r>
        <w:rPr>
          <w:rFonts w:ascii="Arial" w:hAnsi="Arial" w:cs="Arial"/>
          <w:sz w:val="24"/>
          <w:szCs w:val="24"/>
        </w:rPr>
        <w:t xml:space="preserve">   </w:t>
      </w:r>
      <w:r w:rsidRPr="003D5F42">
        <w:rPr>
          <w:rFonts w:ascii="Arial" w:hAnsi="Arial" w:cs="Arial"/>
          <w:sz w:val="24"/>
          <w:szCs w:val="24"/>
        </w:rPr>
        <w:t>1</w:t>
      </w:r>
      <w:r>
        <w:rPr>
          <w:rFonts w:ascii="Arial" w:hAnsi="Arial" w:cs="Arial"/>
          <w:sz w:val="24"/>
          <w:szCs w:val="24"/>
        </w:rPr>
        <w:t>0</w:t>
      </w:r>
      <w:r w:rsidRPr="003D5F42">
        <w:rPr>
          <w:rFonts w:ascii="Arial" w:hAnsi="Arial" w:cs="Arial"/>
          <w:sz w:val="24"/>
          <w:szCs w:val="24"/>
        </w:rPr>
        <w:t xml:space="preserve">.3.5. Relatório contendo, obrigatoriamente a marca e, quando aplicável, o modelo de todos  os  itens  cotados,  apresentando,  também,  quando  cabível,  suas  características técnicas e materiais ilustrativos; </w:t>
      </w:r>
    </w:p>
    <w:p w:rsidR="00037E88" w:rsidRPr="003D5F42" w:rsidRDefault="00037E88" w:rsidP="00037E88">
      <w:pPr>
        <w:tabs>
          <w:tab w:val="left" w:pos="993"/>
          <w:tab w:val="left" w:pos="1560"/>
        </w:tabs>
        <w:spacing w:line="360" w:lineRule="auto"/>
        <w:ind w:left="284"/>
        <w:jc w:val="both"/>
        <w:rPr>
          <w:rFonts w:ascii="Arial" w:hAnsi="Arial" w:cs="Arial"/>
          <w:sz w:val="24"/>
          <w:szCs w:val="24"/>
        </w:rPr>
      </w:pPr>
      <w:r w:rsidRPr="003D5F42">
        <w:rPr>
          <w:rFonts w:ascii="Arial" w:hAnsi="Arial" w:cs="Arial"/>
          <w:sz w:val="24"/>
          <w:szCs w:val="24"/>
        </w:rPr>
        <w:lastRenderedPageBreak/>
        <w:t xml:space="preserve">  </w:t>
      </w:r>
    </w:p>
    <w:p w:rsidR="00037E88" w:rsidRPr="003D5F42" w:rsidRDefault="00037E88" w:rsidP="00037E88">
      <w:pPr>
        <w:tabs>
          <w:tab w:val="left" w:pos="993"/>
          <w:tab w:val="left" w:pos="1560"/>
        </w:tabs>
        <w:spacing w:line="360" w:lineRule="auto"/>
        <w:ind w:left="284"/>
        <w:jc w:val="both"/>
        <w:rPr>
          <w:rFonts w:ascii="Arial" w:hAnsi="Arial" w:cs="Arial"/>
          <w:sz w:val="24"/>
          <w:szCs w:val="24"/>
        </w:rPr>
      </w:pPr>
      <w:r>
        <w:rPr>
          <w:rFonts w:ascii="Arial" w:hAnsi="Arial" w:cs="Arial"/>
          <w:sz w:val="24"/>
          <w:szCs w:val="24"/>
        </w:rPr>
        <w:t xml:space="preserve">   </w:t>
      </w:r>
      <w:r w:rsidRPr="003D5F42">
        <w:rPr>
          <w:rFonts w:ascii="Arial" w:hAnsi="Arial" w:cs="Arial"/>
          <w:sz w:val="24"/>
          <w:szCs w:val="24"/>
        </w:rPr>
        <w:t>1</w:t>
      </w:r>
      <w:r>
        <w:rPr>
          <w:rFonts w:ascii="Arial" w:hAnsi="Arial" w:cs="Arial"/>
          <w:sz w:val="24"/>
          <w:szCs w:val="24"/>
        </w:rPr>
        <w:t>0</w:t>
      </w:r>
      <w:r w:rsidRPr="003D5F42">
        <w:rPr>
          <w:rFonts w:ascii="Arial" w:hAnsi="Arial" w:cs="Arial"/>
          <w:sz w:val="24"/>
          <w:szCs w:val="24"/>
        </w:rPr>
        <w:t xml:space="preserve">.3.6. Prazo de validade da proposta, que deverá ser de, pelo menos, 60(sessenta) </w:t>
      </w:r>
    </w:p>
    <w:p w:rsidR="00037E88" w:rsidRPr="003D5F42" w:rsidRDefault="00037E88" w:rsidP="00037E88">
      <w:pPr>
        <w:tabs>
          <w:tab w:val="left" w:pos="993"/>
          <w:tab w:val="left" w:pos="1560"/>
        </w:tabs>
        <w:spacing w:line="360" w:lineRule="auto"/>
        <w:ind w:left="284"/>
        <w:jc w:val="both"/>
        <w:rPr>
          <w:rFonts w:ascii="Arial" w:hAnsi="Arial" w:cs="Arial"/>
          <w:sz w:val="24"/>
          <w:szCs w:val="24"/>
        </w:rPr>
      </w:pPr>
      <w:r w:rsidRPr="003D5F42">
        <w:rPr>
          <w:rFonts w:ascii="Arial" w:hAnsi="Arial" w:cs="Arial"/>
          <w:sz w:val="24"/>
          <w:szCs w:val="24"/>
        </w:rPr>
        <w:t xml:space="preserve">dias, contados da data de apresentação das propostas. </w:t>
      </w:r>
    </w:p>
    <w:p w:rsidR="00037E88" w:rsidRPr="003D5F42" w:rsidRDefault="00037E88" w:rsidP="00037E88">
      <w:pPr>
        <w:tabs>
          <w:tab w:val="left" w:pos="993"/>
          <w:tab w:val="left" w:pos="1560"/>
        </w:tabs>
        <w:spacing w:line="360" w:lineRule="auto"/>
        <w:ind w:left="284"/>
        <w:jc w:val="both"/>
        <w:rPr>
          <w:rFonts w:ascii="Arial" w:hAnsi="Arial" w:cs="Arial"/>
          <w:sz w:val="24"/>
          <w:szCs w:val="24"/>
        </w:rPr>
      </w:pPr>
      <w:r w:rsidRPr="003D5F42">
        <w:rPr>
          <w:rFonts w:ascii="Arial" w:hAnsi="Arial" w:cs="Arial"/>
          <w:sz w:val="24"/>
          <w:szCs w:val="24"/>
        </w:rPr>
        <w:t xml:space="preserve"> </w:t>
      </w:r>
    </w:p>
    <w:p w:rsidR="00037E88" w:rsidRPr="003D5F42" w:rsidRDefault="00037E88" w:rsidP="00037E88">
      <w:pPr>
        <w:tabs>
          <w:tab w:val="left" w:pos="993"/>
          <w:tab w:val="left" w:pos="1560"/>
        </w:tabs>
        <w:spacing w:line="360" w:lineRule="auto"/>
        <w:ind w:left="284"/>
        <w:jc w:val="both"/>
        <w:rPr>
          <w:rFonts w:ascii="Arial" w:hAnsi="Arial" w:cs="Arial"/>
          <w:sz w:val="24"/>
          <w:szCs w:val="24"/>
        </w:rPr>
      </w:pPr>
      <w:r>
        <w:rPr>
          <w:rFonts w:ascii="Arial" w:hAnsi="Arial" w:cs="Arial"/>
          <w:sz w:val="24"/>
          <w:szCs w:val="24"/>
        </w:rPr>
        <w:t xml:space="preserve">   </w:t>
      </w:r>
      <w:r w:rsidRPr="003D5F42">
        <w:rPr>
          <w:rFonts w:ascii="Arial" w:hAnsi="Arial" w:cs="Arial"/>
          <w:sz w:val="24"/>
          <w:szCs w:val="24"/>
        </w:rPr>
        <w:t>1</w:t>
      </w:r>
      <w:r>
        <w:rPr>
          <w:rFonts w:ascii="Arial" w:hAnsi="Arial" w:cs="Arial"/>
          <w:sz w:val="24"/>
          <w:szCs w:val="24"/>
        </w:rPr>
        <w:t>0</w:t>
      </w:r>
      <w:r w:rsidRPr="003D5F42">
        <w:rPr>
          <w:rFonts w:ascii="Arial" w:hAnsi="Arial" w:cs="Arial"/>
          <w:sz w:val="24"/>
          <w:szCs w:val="24"/>
        </w:rPr>
        <w:t xml:space="preserve">.3.7. Preço global da obra. </w:t>
      </w:r>
    </w:p>
    <w:p w:rsidR="00037E88" w:rsidRPr="003D5F42" w:rsidRDefault="00037E88" w:rsidP="00037E88">
      <w:pPr>
        <w:tabs>
          <w:tab w:val="left" w:pos="993"/>
          <w:tab w:val="left" w:pos="1560"/>
        </w:tabs>
        <w:spacing w:line="360" w:lineRule="auto"/>
        <w:ind w:left="284"/>
        <w:jc w:val="both"/>
        <w:rPr>
          <w:rFonts w:ascii="Arial" w:hAnsi="Arial" w:cs="Arial"/>
          <w:sz w:val="24"/>
          <w:szCs w:val="24"/>
        </w:rPr>
      </w:pPr>
      <w:r w:rsidRPr="003D5F42">
        <w:rPr>
          <w:rFonts w:ascii="Arial" w:hAnsi="Arial" w:cs="Arial"/>
          <w:sz w:val="24"/>
          <w:szCs w:val="24"/>
        </w:rPr>
        <w:t xml:space="preserve"> </w:t>
      </w:r>
    </w:p>
    <w:p w:rsidR="00037E88" w:rsidRPr="003D5F42" w:rsidRDefault="00037E88" w:rsidP="00037E88">
      <w:pPr>
        <w:tabs>
          <w:tab w:val="left" w:pos="993"/>
          <w:tab w:val="left" w:pos="1560"/>
        </w:tabs>
        <w:spacing w:line="360" w:lineRule="auto"/>
        <w:ind w:left="284"/>
        <w:jc w:val="both"/>
        <w:rPr>
          <w:rFonts w:ascii="Arial" w:hAnsi="Arial" w:cs="Arial"/>
          <w:sz w:val="24"/>
          <w:szCs w:val="24"/>
        </w:rPr>
      </w:pPr>
      <w:r>
        <w:rPr>
          <w:rFonts w:ascii="Arial" w:hAnsi="Arial" w:cs="Arial"/>
          <w:sz w:val="24"/>
          <w:szCs w:val="24"/>
        </w:rPr>
        <w:t xml:space="preserve">    </w:t>
      </w:r>
      <w:r w:rsidRPr="003D5F42">
        <w:rPr>
          <w:rFonts w:ascii="Arial" w:hAnsi="Arial" w:cs="Arial"/>
          <w:sz w:val="24"/>
          <w:szCs w:val="24"/>
        </w:rPr>
        <w:t>1</w:t>
      </w:r>
      <w:r>
        <w:rPr>
          <w:rFonts w:ascii="Arial" w:hAnsi="Arial" w:cs="Arial"/>
          <w:sz w:val="24"/>
          <w:szCs w:val="24"/>
        </w:rPr>
        <w:t>0</w:t>
      </w:r>
      <w:r w:rsidRPr="003D5F42">
        <w:rPr>
          <w:rFonts w:ascii="Arial" w:hAnsi="Arial" w:cs="Arial"/>
          <w:sz w:val="24"/>
          <w:szCs w:val="24"/>
        </w:rPr>
        <w:t xml:space="preserve">.3.7.1. O preço deverá ser cotado: </w:t>
      </w:r>
    </w:p>
    <w:p w:rsidR="00037E88" w:rsidRPr="003D5F42" w:rsidRDefault="00037E88" w:rsidP="00037E88">
      <w:pPr>
        <w:tabs>
          <w:tab w:val="left" w:pos="993"/>
          <w:tab w:val="left" w:pos="1560"/>
        </w:tabs>
        <w:spacing w:line="360" w:lineRule="auto"/>
        <w:ind w:left="284"/>
        <w:jc w:val="both"/>
        <w:rPr>
          <w:rFonts w:ascii="Arial" w:hAnsi="Arial" w:cs="Arial"/>
          <w:sz w:val="24"/>
          <w:szCs w:val="24"/>
        </w:rPr>
      </w:pPr>
      <w:r w:rsidRPr="003D5F42">
        <w:rPr>
          <w:rFonts w:ascii="Arial" w:hAnsi="Arial" w:cs="Arial"/>
          <w:sz w:val="24"/>
          <w:szCs w:val="24"/>
        </w:rPr>
        <w:t xml:space="preserve"> </w:t>
      </w:r>
    </w:p>
    <w:p w:rsidR="00037E88" w:rsidRPr="003D5F42" w:rsidRDefault="00037E88" w:rsidP="00037E88">
      <w:pPr>
        <w:tabs>
          <w:tab w:val="left" w:pos="993"/>
          <w:tab w:val="left" w:pos="1560"/>
        </w:tabs>
        <w:spacing w:line="360" w:lineRule="auto"/>
        <w:ind w:left="284"/>
        <w:jc w:val="both"/>
        <w:rPr>
          <w:rFonts w:ascii="Arial" w:hAnsi="Arial" w:cs="Arial"/>
          <w:sz w:val="24"/>
          <w:szCs w:val="24"/>
        </w:rPr>
      </w:pPr>
      <w:r w:rsidRPr="003D5F42">
        <w:rPr>
          <w:rFonts w:ascii="Arial" w:hAnsi="Arial" w:cs="Arial"/>
          <w:sz w:val="24"/>
          <w:szCs w:val="24"/>
        </w:rPr>
        <w:t xml:space="preserve">a) em valor unitário, total por item e global, indicando os preços referentes à </w:t>
      </w:r>
      <w:r>
        <w:rPr>
          <w:rFonts w:ascii="Arial" w:hAnsi="Arial" w:cs="Arial"/>
          <w:sz w:val="24"/>
          <w:szCs w:val="24"/>
        </w:rPr>
        <w:t xml:space="preserve"> </w:t>
      </w:r>
      <w:r w:rsidRPr="003D5F42">
        <w:rPr>
          <w:rFonts w:ascii="Arial" w:hAnsi="Arial" w:cs="Arial"/>
          <w:sz w:val="24"/>
          <w:szCs w:val="24"/>
        </w:rPr>
        <w:t xml:space="preserve">mão-de-obra e material;  </w:t>
      </w:r>
    </w:p>
    <w:p w:rsidR="00037E88" w:rsidRPr="003D5F42" w:rsidRDefault="00037E88" w:rsidP="00037E88">
      <w:pPr>
        <w:tabs>
          <w:tab w:val="left" w:pos="993"/>
          <w:tab w:val="left" w:pos="1560"/>
        </w:tabs>
        <w:spacing w:line="360" w:lineRule="auto"/>
        <w:ind w:left="284"/>
        <w:jc w:val="both"/>
        <w:rPr>
          <w:rFonts w:ascii="Arial" w:hAnsi="Arial" w:cs="Arial"/>
          <w:sz w:val="24"/>
          <w:szCs w:val="24"/>
        </w:rPr>
      </w:pPr>
      <w:r w:rsidRPr="003D5F42">
        <w:rPr>
          <w:rFonts w:ascii="Arial" w:hAnsi="Arial" w:cs="Arial"/>
          <w:sz w:val="24"/>
          <w:szCs w:val="24"/>
        </w:rPr>
        <w:t xml:space="preserve">b) em moeda corrente nacional; </w:t>
      </w:r>
    </w:p>
    <w:p w:rsidR="00037E88" w:rsidRPr="003D5F42" w:rsidRDefault="00037E88" w:rsidP="00037E88">
      <w:pPr>
        <w:tabs>
          <w:tab w:val="left" w:pos="993"/>
          <w:tab w:val="left" w:pos="1560"/>
        </w:tabs>
        <w:spacing w:line="360" w:lineRule="auto"/>
        <w:ind w:left="284"/>
        <w:jc w:val="both"/>
        <w:rPr>
          <w:rFonts w:ascii="Arial" w:hAnsi="Arial" w:cs="Arial"/>
          <w:sz w:val="24"/>
          <w:szCs w:val="24"/>
        </w:rPr>
      </w:pPr>
      <w:r w:rsidRPr="003D5F42">
        <w:rPr>
          <w:rFonts w:ascii="Arial" w:hAnsi="Arial" w:cs="Arial"/>
          <w:sz w:val="24"/>
          <w:szCs w:val="24"/>
        </w:rPr>
        <w:t xml:space="preserve"> </w:t>
      </w:r>
    </w:p>
    <w:p w:rsidR="00037E88" w:rsidRPr="003D5F42" w:rsidRDefault="00037E88" w:rsidP="00037E88">
      <w:pPr>
        <w:tabs>
          <w:tab w:val="left" w:pos="993"/>
          <w:tab w:val="left" w:pos="1560"/>
        </w:tabs>
        <w:spacing w:line="360" w:lineRule="auto"/>
        <w:ind w:left="284"/>
        <w:jc w:val="both"/>
        <w:rPr>
          <w:rFonts w:ascii="Arial" w:hAnsi="Arial" w:cs="Arial"/>
          <w:sz w:val="24"/>
          <w:szCs w:val="24"/>
        </w:rPr>
      </w:pPr>
      <w:r>
        <w:rPr>
          <w:rFonts w:ascii="Arial" w:hAnsi="Arial" w:cs="Arial"/>
          <w:sz w:val="24"/>
          <w:szCs w:val="24"/>
        </w:rPr>
        <w:t xml:space="preserve">    </w:t>
      </w:r>
      <w:r w:rsidRPr="003D5F42">
        <w:rPr>
          <w:rFonts w:ascii="Arial" w:hAnsi="Arial" w:cs="Arial"/>
          <w:sz w:val="24"/>
          <w:szCs w:val="24"/>
        </w:rPr>
        <w:t>1</w:t>
      </w:r>
      <w:r>
        <w:rPr>
          <w:rFonts w:ascii="Arial" w:hAnsi="Arial" w:cs="Arial"/>
          <w:sz w:val="24"/>
          <w:szCs w:val="24"/>
        </w:rPr>
        <w:t xml:space="preserve">0.3.7.2.  O </w:t>
      </w:r>
      <w:r w:rsidRPr="003D5F42">
        <w:rPr>
          <w:rFonts w:ascii="Arial" w:hAnsi="Arial" w:cs="Arial"/>
          <w:sz w:val="24"/>
          <w:szCs w:val="24"/>
        </w:rPr>
        <w:t xml:space="preserve">preço  proposto  deverá  contemplar  todos  os  custos  diretos  e  indiretos incorridos pelo licitante na data da apresentação da proposta. </w:t>
      </w:r>
    </w:p>
    <w:p w:rsidR="00037E88" w:rsidRPr="003D5F42" w:rsidRDefault="00037E88" w:rsidP="00037E88">
      <w:pPr>
        <w:tabs>
          <w:tab w:val="left" w:pos="993"/>
          <w:tab w:val="left" w:pos="1560"/>
        </w:tabs>
        <w:spacing w:line="360" w:lineRule="auto"/>
        <w:ind w:left="284"/>
        <w:jc w:val="both"/>
        <w:rPr>
          <w:rFonts w:ascii="Arial" w:hAnsi="Arial" w:cs="Arial"/>
          <w:sz w:val="24"/>
          <w:szCs w:val="24"/>
        </w:rPr>
      </w:pPr>
      <w:r w:rsidRPr="003D5F42">
        <w:rPr>
          <w:rFonts w:ascii="Arial" w:hAnsi="Arial" w:cs="Arial"/>
          <w:sz w:val="24"/>
          <w:szCs w:val="24"/>
        </w:rPr>
        <w:t xml:space="preserve"> </w:t>
      </w:r>
    </w:p>
    <w:p w:rsidR="00037E88" w:rsidRPr="003D5F42" w:rsidRDefault="00037E88" w:rsidP="00037E88">
      <w:pPr>
        <w:tabs>
          <w:tab w:val="left" w:pos="993"/>
          <w:tab w:val="left" w:pos="1560"/>
        </w:tabs>
        <w:spacing w:line="360" w:lineRule="auto"/>
        <w:ind w:left="284"/>
        <w:jc w:val="both"/>
        <w:rPr>
          <w:rFonts w:ascii="Arial" w:hAnsi="Arial" w:cs="Arial"/>
          <w:sz w:val="24"/>
          <w:szCs w:val="24"/>
        </w:rPr>
      </w:pPr>
      <w:r>
        <w:rPr>
          <w:rFonts w:ascii="Arial" w:hAnsi="Arial" w:cs="Arial"/>
          <w:sz w:val="24"/>
          <w:szCs w:val="24"/>
        </w:rPr>
        <w:t xml:space="preserve">   </w:t>
      </w:r>
      <w:r w:rsidRPr="003D5F42">
        <w:rPr>
          <w:rFonts w:ascii="Arial" w:hAnsi="Arial" w:cs="Arial"/>
          <w:sz w:val="24"/>
          <w:szCs w:val="24"/>
        </w:rPr>
        <w:t>1</w:t>
      </w:r>
      <w:r>
        <w:rPr>
          <w:rFonts w:ascii="Arial" w:hAnsi="Arial" w:cs="Arial"/>
          <w:sz w:val="24"/>
          <w:szCs w:val="24"/>
        </w:rPr>
        <w:t>0</w:t>
      </w:r>
      <w:r w:rsidRPr="003D5F42">
        <w:rPr>
          <w:rFonts w:ascii="Arial" w:hAnsi="Arial" w:cs="Arial"/>
          <w:sz w:val="24"/>
          <w:szCs w:val="24"/>
        </w:rPr>
        <w:t xml:space="preserve">.3.8.  Prazo  de  execução  dos  serviços  de  </w:t>
      </w:r>
      <w:r w:rsidRPr="00D13B28">
        <w:rPr>
          <w:rFonts w:ascii="Arial" w:hAnsi="Arial" w:cs="Arial"/>
          <w:b/>
          <w:sz w:val="24"/>
          <w:szCs w:val="24"/>
        </w:rPr>
        <w:t>6  (seis)  meses</w:t>
      </w:r>
      <w:r w:rsidRPr="003D5F42">
        <w:rPr>
          <w:rFonts w:ascii="Arial" w:hAnsi="Arial" w:cs="Arial"/>
          <w:sz w:val="24"/>
          <w:szCs w:val="24"/>
        </w:rPr>
        <w:t xml:space="preserve">,  contados  a  partir  da data de recebimento pela contratada da Ordem de Serviço. </w:t>
      </w:r>
    </w:p>
    <w:p w:rsidR="00037E88" w:rsidRPr="003D5F42" w:rsidRDefault="00037E88" w:rsidP="00037E88">
      <w:pPr>
        <w:tabs>
          <w:tab w:val="left" w:pos="993"/>
          <w:tab w:val="left" w:pos="1560"/>
        </w:tabs>
        <w:spacing w:line="360" w:lineRule="auto"/>
        <w:ind w:left="284"/>
        <w:jc w:val="both"/>
        <w:rPr>
          <w:rFonts w:ascii="Arial" w:hAnsi="Arial" w:cs="Arial"/>
          <w:sz w:val="24"/>
          <w:szCs w:val="24"/>
        </w:rPr>
      </w:pPr>
      <w:r w:rsidRPr="003D5F42">
        <w:rPr>
          <w:rFonts w:ascii="Arial" w:hAnsi="Arial" w:cs="Arial"/>
          <w:sz w:val="24"/>
          <w:szCs w:val="24"/>
        </w:rPr>
        <w:t xml:space="preserve"> </w:t>
      </w:r>
    </w:p>
    <w:p w:rsidR="00037E88" w:rsidRPr="003D5F42" w:rsidRDefault="00037E88" w:rsidP="00037E88">
      <w:pPr>
        <w:tabs>
          <w:tab w:val="left" w:pos="993"/>
          <w:tab w:val="left" w:pos="1560"/>
        </w:tabs>
        <w:spacing w:line="360" w:lineRule="auto"/>
        <w:ind w:left="284"/>
        <w:jc w:val="both"/>
        <w:rPr>
          <w:rFonts w:ascii="Arial" w:hAnsi="Arial" w:cs="Arial"/>
          <w:sz w:val="24"/>
          <w:szCs w:val="24"/>
        </w:rPr>
      </w:pPr>
      <w:r>
        <w:rPr>
          <w:rFonts w:ascii="Arial" w:hAnsi="Arial" w:cs="Arial"/>
          <w:sz w:val="24"/>
          <w:szCs w:val="24"/>
        </w:rPr>
        <w:t xml:space="preserve">   </w:t>
      </w:r>
      <w:r w:rsidRPr="003D5F42">
        <w:rPr>
          <w:rFonts w:ascii="Arial" w:hAnsi="Arial" w:cs="Arial"/>
          <w:sz w:val="24"/>
          <w:szCs w:val="24"/>
        </w:rPr>
        <w:t>1</w:t>
      </w:r>
      <w:r>
        <w:rPr>
          <w:rFonts w:ascii="Arial" w:hAnsi="Arial" w:cs="Arial"/>
          <w:sz w:val="24"/>
          <w:szCs w:val="24"/>
        </w:rPr>
        <w:t>0</w:t>
      </w:r>
      <w:r w:rsidRPr="003D5F42">
        <w:rPr>
          <w:rFonts w:ascii="Arial" w:hAnsi="Arial" w:cs="Arial"/>
          <w:sz w:val="24"/>
          <w:szCs w:val="24"/>
        </w:rPr>
        <w:t xml:space="preserve">.3.9. Declaração impressa na proposta de que os preços apresentados contemplam todos os custos diretos e indiretos referentes ao objeto licitado. </w:t>
      </w:r>
    </w:p>
    <w:p w:rsidR="00037E88" w:rsidRPr="003D5F42" w:rsidRDefault="00037E88" w:rsidP="00037E88">
      <w:pPr>
        <w:tabs>
          <w:tab w:val="left" w:pos="993"/>
          <w:tab w:val="left" w:pos="1560"/>
        </w:tabs>
        <w:spacing w:line="360" w:lineRule="auto"/>
        <w:ind w:left="284"/>
        <w:jc w:val="both"/>
        <w:rPr>
          <w:rFonts w:ascii="Arial" w:hAnsi="Arial" w:cs="Arial"/>
          <w:sz w:val="24"/>
          <w:szCs w:val="24"/>
        </w:rPr>
      </w:pPr>
      <w:r w:rsidRPr="003D5F42">
        <w:rPr>
          <w:rFonts w:ascii="Arial" w:hAnsi="Arial" w:cs="Arial"/>
          <w:sz w:val="24"/>
          <w:szCs w:val="24"/>
        </w:rPr>
        <w:t xml:space="preserve"> </w:t>
      </w:r>
    </w:p>
    <w:p w:rsidR="00037E88" w:rsidRDefault="00037E88" w:rsidP="00037E88">
      <w:pPr>
        <w:tabs>
          <w:tab w:val="left" w:pos="993"/>
          <w:tab w:val="left" w:pos="1560"/>
        </w:tabs>
        <w:spacing w:line="360" w:lineRule="auto"/>
        <w:ind w:left="284"/>
        <w:jc w:val="both"/>
        <w:rPr>
          <w:rFonts w:ascii="Arial" w:hAnsi="Arial" w:cs="Arial"/>
          <w:sz w:val="24"/>
          <w:szCs w:val="24"/>
        </w:rPr>
      </w:pPr>
      <w:r>
        <w:rPr>
          <w:rFonts w:ascii="Arial" w:hAnsi="Arial" w:cs="Arial"/>
          <w:sz w:val="24"/>
          <w:szCs w:val="24"/>
        </w:rPr>
        <w:t xml:space="preserve">  </w:t>
      </w:r>
      <w:r w:rsidRPr="003D5F42">
        <w:rPr>
          <w:rFonts w:ascii="Arial" w:hAnsi="Arial" w:cs="Arial"/>
          <w:sz w:val="24"/>
          <w:szCs w:val="24"/>
        </w:rPr>
        <w:t>1</w:t>
      </w:r>
      <w:r>
        <w:rPr>
          <w:rFonts w:ascii="Arial" w:hAnsi="Arial" w:cs="Arial"/>
          <w:sz w:val="24"/>
          <w:szCs w:val="24"/>
        </w:rPr>
        <w:t>0</w:t>
      </w:r>
      <w:r w:rsidRPr="003D5F42">
        <w:rPr>
          <w:rFonts w:ascii="Arial" w:hAnsi="Arial" w:cs="Arial"/>
          <w:sz w:val="24"/>
          <w:szCs w:val="24"/>
        </w:rPr>
        <w:t>.4.  O  não  cumprimento  de  quaisquer  requisitos  enumerados  nos  itens  1</w:t>
      </w:r>
      <w:r>
        <w:rPr>
          <w:rFonts w:ascii="Arial" w:hAnsi="Arial" w:cs="Arial"/>
          <w:sz w:val="24"/>
          <w:szCs w:val="24"/>
        </w:rPr>
        <w:t>0</w:t>
      </w:r>
      <w:r w:rsidRPr="003D5F42">
        <w:rPr>
          <w:rFonts w:ascii="Arial" w:hAnsi="Arial" w:cs="Arial"/>
          <w:sz w:val="24"/>
          <w:szCs w:val="24"/>
        </w:rPr>
        <w:t>.1  e  1</w:t>
      </w:r>
      <w:r>
        <w:rPr>
          <w:rFonts w:ascii="Arial" w:hAnsi="Arial" w:cs="Arial"/>
          <w:sz w:val="24"/>
          <w:szCs w:val="24"/>
        </w:rPr>
        <w:t>0</w:t>
      </w:r>
      <w:r w:rsidRPr="003D5F42">
        <w:rPr>
          <w:rFonts w:ascii="Arial" w:hAnsi="Arial" w:cs="Arial"/>
          <w:sz w:val="24"/>
          <w:szCs w:val="24"/>
        </w:rPr>
        <w:t xml:space="preserve">.3, implicará na desclassificação da empresa proponente.     </w:t>
      </w:r>
    </w:p>
    <w:p w:rsidR="00037E88" w:rsidRDefault="00037E88" w:rsidP="00037E88">
      <w:pPr>
        <w:tabs>
          <w:tab w:val="left" w:pos="993"/>
          <w:tab w:val="left" w:pos="1560"/>
        </w:tabs>
        <w:spacing w:line="360" w:lineRule="auto"/>
        <w:ind w:left="284"/>
        <w:jc w:val="both"/>
        <w:rPr>
          <w:rFonts w:ascii="Arial" w:hAnsi="Arial" w:cs="Arial"/>
          <w:sz w:val="24"/>
          <w:szCs w:val="24"/>
        </w:rPr>
      </w:pPr>
    </w:p>
    <w:p w:rsidR="00037E88" w:rsidRDefault="00037E88" w:rsidP="00037E88">
      <w:pPr>
        <w:pStyle w:val="PargrafodaLista"/>
        <w:numPr>
          <w:ilvl w:val="0"/>
          <w:numId w:val="4"/>
        </w:numPr>
        <w:tabs>
          <w:tab w:val="num" w:pos="720"/>
          <w:tab w:val="left" w:pos="993"/>
          <w:tab w:val="left" w:pos="1560"/>
        </w:tabs>
        <w:suppressAutoHyphens/>
        <w:spacing w:line="360" w:lineRule="auto"/>
        <w:ind w:hanging="360"/>
        <w:contextualSpacing w:val="0"/>
        <w:jc w:val="both"/>
        <w:rPr>
          <w:rFonts w:ascii="Arial" w:hAnsi="Arial" w:cs="Arial"/>
          <w:b/>
          <w:sz w:val="24"/>
          <w:szCs w:val="24"/>
        </w:rPr>
      </w:pPr>
      <w:r w:rsidRPr="00CB6B56">
        <w:rPr>
          <w:rFonts w:ascii="Arial" w:hAnsi="Arial" w:cs="Arial"/>
          <w:b/>
          <w:sz w:val="24"/>
          <w:szCs w:val="24"/>
        </w:rPr>
        <w:t>DO FORNECIMENTO DE INFORMAÇÕES</w:t>
      </w:r>
    </w:p>
    <w:p w:rsidR="00037E88" w:rsidRPr="003B2677" w:rsidRDefault="00037E88" w:rsidP="00037E88">
      <w:pPr>
        <w:tabs>
          <w:tab w:val="left" w:pos="993"/>
          <w:tab w:val="left" w:pos="1560"/>
        </w:tabs>
        <w:spacing w:line="360" w:lineRule="auto"/>
        <w:ind w:left="360"/>
        <w:jc w:val="both"/>
        <w:rPr>
          <w:rFonts w:ascii="Arial" w:hAnsi="Arial" w:cs="Arial"/>
          <w:b/>
          <w:sz w:val="24"/>
          <w:szCs w:val="24"/>
        </w:rPr>
      </w:pPr>
    </w:p>
    <w:p w:rsidR="00037E88" w:rsidRDefault="00037E88" w:rsidP="00037E88">
      <w:pPr>
        <w:tabs>
          <w:tab w:val="left" w:pos="993"/>
          <w:tab w:val="left" w:pos="1560"/>
        </w:tabs>
        <w:spacing w:line="360" w:lineRule="auto"/>
        <w:ind w:left="360"/>
        <w:jc w:val="both"/>
        <w:rPr>
          <w:rFonts w:ascii="Arial" w:hAnsi="Arial" w:cs="Arial"/>
          <w:sz w:val="24"/>
          <w:szCs w:val="24"/>
        </w:rPr>
      </w:pPr>
      <w:r w:rsidRPr="00CB6B56">
        <w:rPr>
          <w:rFonts w:ascii="Arial" w:hAnsi="Arial" w:cs="Arial"/>
          <w:sz w:val="24"/>
          <w:szCs w:val="24"/>
        </w:rPr>
        <w:t>11.1.</w:t>
      </w:r>
      <w:r>
        <w:rPr>
          <w:rFonts w:ascii="Arial" w:hAnsi="Arial" w:cs="Arial"/>
          <w:sz w:val="24"/>
          <w:szCs w:val="24"/>
        </w:rPr>
        <w:t xml:space="preserve"> </w:t>
      </w:r>
      <w:r w:rsidRPr="00CB6B56">
        <w:rPr>
          <w:rFonts w:ascii="Arial" w:hAnsi="Arial" w:cs="Arial"/>
          <w:sz w:val="24"/>
          <w:szCs w:val="24"/>
        </w:rPr>
        <w:t xml:space="preserve">Maiores esclarecimentos e informações sobre a presente licitação serão fornecidas pelo Departamento de Suprimentos da Prefeitura Municipal de </w:t>
      </w:r>
      <w:r w:rsidRPr="00CB6B56">
        <w:rPr>
          <w:rFonts w:ascii="Arial" w:hAnsi="Arial" w:cs="Arial"/>
          <w:sz w:val="24"/>
          <w:szCs w:val="24"/>
        </w:rPr>
        <w:lastRenderedPageBreak/>
        <w:t xml:space="preserve">Cordeirópolis, preferencialmente através do e-mail </w:t>
      </w:r>
      <w:hyperlink r:id="rId10" w:history="1">
        <w:r w:rsidRPr="007D7449">
          <w:rPr>
            <w:rStyle w:val="Hyperlink"/>
            <w:rFonts w:ascii="Arial" w:hAnsi="Arial" w:cs="Arial"/>
            <w:sz w:val="24"/>
            <w:szCs w:val="24"/>
          </w:rPr>
          <w:t>licitacoes@cordeiropolis.sp.gov.br</w:t>
        </w:r>
      </w:hyperlink>
    </w:p>
    <w:p w:rsidR="00037E88" w:rsidRDefault="00037E88" w:rsidP="00037E88">
      <w:pPr>
        <w:tabs>
          <w:tab w:val="left" w:pos="993"/>
          <w:tab w:val="left" w:pos="1560"/>
        </w:tabs>
        <w:spacing w:line="360" w:lineRule="auto"/>
        <w:ind w:left="360"/>
        <w:jc w:val="both"/>
        <w:rPr>
          <w:rFonts w:ascii="Arial" w:hAnsi="Arial" w:cs="Arial"/>
          <w:sz w:val="24"/>
          <w:szCs w:val="24"/>
        </w:rPr>
      </w:pPr>
      <w:r w:rsidRPr="00CB6B56">
        <w:rPr>
          <w:rFonts w:ascii="Arial" w:hAnsi="Arial" w:cs="Arial"/>
          <w:sz w:val="24"/>
          <w:szCs w:val="24"/>
        </w:rPr>
        <w:t xml:space="preserve">  </w:t>
      </w:r>
    </w:p>
    <w:p w:rsidR="00037E88" w:rsidRDefault="00037E88" w:rsidP="00037E88">
      <w:pPr>
        <w:tabs>
          <w:tab w:val="left" w:pos="993"/>
          <w:tab w:val="left" w:pos="1560"/>
        </w:tabs>
        <w:spacing w:line="360" w:lineRule="auto"/>
        <w:ind w:left="360"/>
        <w:jc w:val="both"/>
        <w:rPr>
          <w:rFonts w:ascii="Arial" w:hAnsi="Arial" w:cs="Arial"/>
          <w:sz w:val="24"/>
          <w:szCs w:val="24"/>
        </w:rPr>
      </w:pPr>
      <w:r>
        <w:rPr>
          <w:rFonts w:ascii="Arial" w:hAnsi="Arial" w:cs="Arial"/>
          <w:sz w:val="24"/>
          <w:szCs w:val="24"/>
        </w:rPr>
        <w:t xml:space="preserve">11.2. </w:t>
      </w:r>
      <w:r w:rsidRPr="00CB6B56">
        <w:rPr>
          <w:rFonts w:ascii="Arial" w:hAnsi="Arial" w:cs="Arial"/>
          <w:sz w:val="24"/>
          <w:szCs w:val="24"/>
        </w:rPr>
        <w:t>Em  caso  de  não  solicitação  pelos  proponentes  de  esclarecimentos  e  informações, pressupõe-se  que  os  elementos  fornecidos  são  suficientemente  claros  e  precisos,  não cabendo, portanto, posteriormente, o direito a qualquer reclamação.</w:t>
      </w:r>
    </w:p>
    <w:p w:rsidR="00037E88" w:rsidRPr="00CB6B56" w:rsidRDefault="00037E88" w:rsidP="00037E88">
      <w:pPr>
        <w:tabs>
          <w:tab w:val="left" w:pos="993"/>
          <w:tab w:val="left" w:pos="1560"/>
        </w:tabs>
        <w:spacing w:line="360" w:lineRule="auto"/>
        <w:jc w:val="both"/>
        <w:rPr>
          <w:rFonts w:ascii="Arial" w:hAnsi="Arial" w:cs="Arial"/>
          <w:sz w:val="24"/>
          <w:szCs w:val="24"/>
        </w:rPr>
      </w:pPr>
    </w:p>
    <w:p w:rsidR="00037E88" w:rsidRPr="00CB6B56" w:rsidRDefault="00037E88" w:rsidP="00037E88">
      <w:pPr>
        <w:pStyle w:val="PargrafodaLista"/>
        <w:numPr>
          <w:ilvl w:val="0"/>
          <w:numId w:val="4"/>
        </w:numPr>
        <w:tabs>
          <w:tab w:val="num" w:pos="720"/>
        </w:tabs>
        <w:suppressAutoHyphens/>
        <w:spacing w:line="360" w:lineRule="auto"/>
        <w:ind w:hanging="360"/>
        <w:contextualSpacing w:val="0"/>
        <w:jc w:val="both"/>
        <w:rPr>
          <w:rFonts w:ascii="Arial" w:hAnsi="Arial" w:cs="Arial"/>
          <w:sz w:val="24"/>
          <w:szCs w:val="24"/>
        </w:rPr>
      </w:pPr>
      <w:r w:rsidRPr="00CB6B56">
        <w:rPr>
          <w:rFonts w:ascii="Arial" w:hAnsi="Arial" w:cs="Arial"/>
          <w:b/>
          <w:sz w:val="24"/>
          <w:szCs w:val="24"/>
        </w:rPr>
        <w:t xml:space="preserve"> ANEXOS:</w:t>
      </w:r>
    </w:p>
    <w:p w:rsidR="00037E88" w:rsidRPr="00F57073" w:rsidRDefault="00037E88" w:rsidP="00037E88">
      <w:pPr>
        <w:spacing w:line="360" w:lineRule="auto"/>
        <w:ind w:left="825"/>
        <w:jc w:val="both"/>
        <w:rPr>
          <w:rFonts w:ascii="Arial" w:hAnsi="Arial" w:cs="Arial"/>
          <w:sz w:val="22"/>
          <w:szCs w:val="22"/>
        </w:rPr>
      </w:pPr>
    </w:p>
    <w:p w:rsidR="00037E88" w:rsidRPr="00F57073" w:rsidRDefault="00037E88" w:rsidP="00037E88">
      <w:pPr>
        <w:spacing w:line="360" w:lineRule="auto"/>
        <w:jc w:val="both"/>
        <w:rPr>
          <w:rFonts w:ascii="Arial" w:hAnsi="Arial" w:cs="Arial"/>
          <w:b/>
          <w:sz w:val="22"/>
          <w:szCs w:val="22"/>
        </w:rPr>
      </w:pPr>
      <w:r w:rsidRPr="00F57073">
        <w:rPr>
          <w:rFonts w:ascii="Arial" w:hAnsi="Arial" w:cs="Arial"/>
          <w:sz w:val="22"/>
          <w:szCs w:val="22"/>
        </w:rPr>
        <w:t xml:space="preserve"> </w:t>
      </w:r>
      <w:r w:rsidRPr="00F57073">
        <w:rPr>
          <w:rFonts w:ascii="Arial" w:hAnsi="Arial" w:cs="Arial"/>
          <w:b/>
          <w:sz w:val="22"/>
          <w:szCs w:val="22"/>
        </w:rPr>
        <w:t>ANEXO I</w:t>
      </w:r>
    </w:p>
    <w:p w:rsidR="00037E88" w:rsidRPr="00F57073" w:rsidRDefault="00037E88" w:rsidP="00037E88">
      <w:pPr>
        <w:spacing w:line="360" w:lineRule="auto"/>
        <w:ind w:firstLine="708"/>
        <w:jc w:val="both"/>
        <w:rPr>
          <w:rFonts w:ascii="Arial" w:hAnsi="Arial" w:cs="Arial"/>
          <w:sz w:val="22"/>
          <w:szCs w:val="22"/>
        </w:rPr>
      </w:pPr>
      <w:r w:rsidRPr="00F57073">
        <w:rPr>
          <w:rFonts w:ascii="Arial" w:hAnsi="Arial" w:cs="Arial"/>
          <w:sz w:val="22"/>
          <w:szCs w:val="22"/>
        </w:rPr>
        <w:t>Anexo I.A – Requisição;</w:t>
      </w:r>
    </w:p>
    <w:p w:rsidR="00037E88" w:rsidRPr="00F57073" w:rsidRDefault="00037E88" w:rsidP="00037E88">
      <w:pPr>
        <w:spacing w:line="360" w:lineRule="auto"/>
        <w:ind w:firstLine="708"/>
        <w:jc w:val="both"/>
        <w:rPr>
          <w:rFonts w:ascii="Arial" w:hAnsi="Arial" w:cs="Arial"/>
          <w:sz w:val="22"/>
          <w:szCs w:val="22"/>
        </w:rPr>
      </w:pPr>
      <w:r w:rsidRPr="00F57073">
        <w:rPr>
          <w:rFonts w:ascii="Arial" w:hAnsi="Arial" w:cs="Arial"/>
          <w:sz w:val="22"/>
          <w:szCs w:val="22"/>
        </w:rPr>
        <w:t>Anexo I.B – Justificativa;</w:t>
      </w:r>
    </w:p>
    <w:p w:rsidR="00037E88" w:rsidRPr="00F57073" w:rsidRDefault="00037E88" w:rsidP="00037E88">
      <w:pPr>
        <w:spacing w:line="360" w:lineRule="auto"/>
        <w:ind w:firstLine="708"/>
        <w:jc w:val="both"/>
        <w:rPr>
          <w:rFonts w:ascii="Arial" w:hAnsi="Arial" w:cs="Arial"/>
          <w:sz w:val="22"/>
          <w:szCs w:val="22"/>
        </w:rPr>
      </w:pPr>
    </w:p>
    <w:p w:rsidR="00037E88" w:rsidRPr="00F57073" w:rsidRDefault="00037E88" w:rsidP="00037E88">
      <w:pPr>
        <w:spacing w:line="360" w:lineRule="auto"/>
        <w:jc w:val="both"/>
        <w:rPr>
          <w:rFonts w:ascii="Arial" w:hAnsi="Arial" w:cs="Arial"/>
          <w:b/>
          <w:sz w:val="22"/>
          <w:szCs w:val="22"/>
        </w:rPr>
      </w:pPr>
      <w:r w:rsidRPr="00F57073">
        <w:rPr>
          <w:rFonts w:ascii="Arial" w:hAnsi="Arial" w:cs="Arial"/>
          <w:b/>
          <w:sz w:val="22"/>
          <w:szCs w:val="22"/>
        </w:rPr>
        <w:t>ANEXO II – Especificações Técnicas</w:t>
      </w:r>
    </w:p>
    <w:p w:rsidR="00037E88" w:rsidRPr="00F57073" w:rsidRDefault="00037E88" w:rsidP="00037E88">
      <w:pPr>
        <w:spacing w:line="360" w:lineRule="auto"/>
        <w:jc w:val="both"/>
        <w:rPr>
          <w:rFonts w:ascii="Arial" w:hAnsi="Arial" w:cs="Arial"/>
          <w:sz w:val="22"/>
          <w:szCs w:val="22"/>
        </w:rPr>
      </w:pPr>
      <w:r w:rsidRPr="00F57073">
        <w:rPr>
          <w:rFonts w:ascii="Arial" w:hAnsi="Arial" w:cs="Arial"/>
          <w:sz w:val="22"/>
          <w:szCs w:val="22"/>
        </w:rPr>
        <w:t xml:space="preserve">      </w:t>
      </w:r>
      <w:r w:rsidRPr="00F57073">
        <w:rPr>
          <w:rFonts w:ascii="Arial" w:hAnsi="Arial" w:cs="Arial"/>
          <w:sz w:val="22"/>
          <w:szCs w:val="22"/>
        </w:rPr>
        <w:tab/>
        <w:t>Anexo I.A – Memorial Descritivo;</w:t>
      </w:r>
    </w:p>
    <w:p w:rsidR="00037E88" w:rsidRPr="00F57073" w:rsidRDefault="00037E88" w:rsidP="00037E88">
      <w:pPr>
        <w:spacing w:line="360" w:lineRule="auto"/>
        <w:jc w:val="both"/>
        <w:rPr>
          <w:rFonts w:ascii="Arial" w:hAnsi="Arial" w:cs="Arial"/>
          <w:sz w:val="22"/>
          <w:szCs w:val="22"/>
        </w:rPr>
      </w:pPr>
      <w:r w:rsidRPr="00F57073">
        <w:rPr>
          <w:rFonts w:ascii="Arial" w:hAnsi="Arial" w:cs="Arial"/>
          <w:sz w:val="22"/>
          <w:szCs w:val="22"/>
        </w:rPr>
        <w:t xml:space="preserve">       </w:t>
      </w:r>
      <w:r w:rsidRPr="00F57073">
        <w:rPr>
          <w:rFonts w:ascii="Arial" w:hAnsi="Arial" w:cs="Arial"/>
          <w:sz w:val="22"/>
          <w:szCs w:val="22"/>
        </w:rPr>
        <w:tab/>
        <w:t>Anexo I.B – Planilha Orçamentária;</w:t>
      </w:r>
    </w:p>
    <w:p w:rsidR="00037E88" w:rsidRPr="00F57073" w:rsidRDefault="00037E88" w:rsidP="00037E88">
      <w:pPr>
        <w:spacing w:line="360" w:lineRule="auto"/>
        <w:jc w:val="both"/>
        <w:rPr>
          <w:rFonts w:ascii="Arial" w:hAnsi="Arial" w:cs="Arial"/>
          <w:sz w:val="22"/>
          <w:szCs w:val="22"/>
        </w:rPr>
      </w:pPr>
      <w:r w:rsidRPr="00F57073">
        <w:rPr>
          <w:rFonts w:ascii="Arial" w:hAnsi="Arial" w:cs="Arial"/>
          <w:sz w:val="22"/>
          <w:szCs w:val="22"/>
        </w:rPr>
        <w:t xml:space="preserve">      </w:t>
      </w:r>
      <w:r w:rsidRPr="00F57073">
        <w:rPr>
          <w:rFonts w:ascii="Arial" w:hAnsi="Arial" w:cs="Arial"/>
          <w:sz w:val="22"/>
          <w:szCs w:val="22"/>
        </w:rPr>
        <w:tab/>
        <w:t>Anexo I.C – Cronograma Físico Financeiro;</w:t>
      </w:r>
    </w:p>
    <w:p w:rsidR="00037E88" w:rsidRPr="00F57073" w:rsidRDefault="00037E88" w:rsidP="00037E88">
      <w:pPr>
        <w:spacing w:line="360" w:lineRule="auto"/>
        <w:jc w:val="both"/>
        <w:rPr>
          <w:rFonts w:ascii="Arial" w:hAnsi="Arial" w:cs="Arial"/>
          <w:sz w:val="22"/>
          <w:szCs w:val="22"/>
        </w:rPr>
      </w:pPr>
      <w:r w:rsidRPr="00F57073">
        <w:rPr>
          <w:rFonts w:ascii="Arial" w:hAnsi="Arial" w:cs="Arial"/>
          <w:sz w:val="22"/>
          <w:szCs w:val="22"/>
        </w:rPr>
        <w:t xml:space="preserve">       </w:t>
      </w:r>
      <w:r w:rsidRPr="00F57073">
        <w:rPr>
          <w:rFonts w:ascii="Arial" w:hAnsi="Arial" w:cs="Arial"/>
          <w:sz w:val="22"/>
          <w:szCs w:val="22"/>
        </w:rPr>
        <w:tab/>
        <w:t>Anexo I.D – Projetos</w:t>
      </w:r>
    </w:p>
    <w:p w:rsidR="00037E88" w:rsidRPr="00F57073" w:rsidRDefault="00037E88" w:rsidP="00037E88">
      <w:pPr>
        <w:spacing w:line="360" w:lineRule="auto"/>
        <w:jc w:val="both"/>
        <w:rPr>
          <w:rFonts w:ascii="Arial" w:hAnsi="Arial" w:cs="Arial"/>
          <w:sz w:val="22"/>
          <w:szCs w:val="22"/>
        </w:rPr>
      </w:pPr>
      <w:r w:rsidRPr="00F57073">
        <w:rPr>
          <w:rFonts w:ascii="Arial" w:hAnsi="Arial" w:cs="Arial"/>
          <w:sz w:val="22"/>
          <w:szCs w:val="22"/>
        </w:rPr>
        <w:t xml:space="preserve">       </w:t>
      </w:r>
      <w:r w:rsidRPr="00F57073">
        <w:rPr>
          <w:rFonts w:ascii="Arial" w:hAnsi="Arial" w:cs="Arial"/>
          <w:sz w:val="22"/>
          <w:szCs w:val="22"/>
        </w:rPr>
        <w:tab/>
        <w:t>Anexo I.E – Tabela com Itens de Relevância</w:t>
      </w:r>
    </w:p>
    <w:p w:rsidR="00037E88" w:rsidRDefault="00037E88" w:rsidP="00037E88">
      <w:pPr>
        <w:spacing w:line="360" w:lineRule="auto"/>
        <w:jc w:val="both"/>
      </w:pPr>
      <w:r>
        <w:rPr>
          <w:rFonts w:ascii="Arial" w:hAnsi="Arial" w:cs="Arial"/>
          <w:sz w:val="24"/>
          <w:szCs w:val="24"/>
        </w:rPr>
        <w:t xml:space="preserve">      </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sz w:val="22"/>
          <w:szCs w:val="22"/>
        </w:rPr>
        <w:br w:type="page"/>
      </w:r>
      <w:r w:rsidRPr="000B605F">
        <w:rPr>
          <w:rFonts w:ascii="Arial" w:hAnsi="Arial" w:cs="Arial"/>
          <w:b/>
          <w:bCs/>
          <w:sz w:val="22"/>
          <w:szCs w:val="22"/>
          <w:u w:val="single"/>
        </w:rPr>
        <w:lastRenderedPageBreak/>
        <w:t>ANEXO II</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ATESTADO DE VISTORIA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Pr="000B605F">
        <w:rPr>
          <w:rFonts w:ascii="Arial" w:hAnsi="Arial" w:cs="Arial"/>
          <w:sz w:val="22"/>
          <w:szCs w:val="22"/>
        </w:rPr>
        <w:t xml:space="preserve">tomada de preços </w:t>
      </w:r>
      <w:r w:rsidR="00C6339F">
        <w:rPr>
          <w:rFonts w:ascii="Arial" w:hAnsi="Arial" w:cs="Arial"/>
          <w:sz w:val="22"/>
          <w:szCs w:val="22"/>
        </w:rPr>
        <w:t>nº 0</w:t>
      </w:r>
      <w:r w:rsidR="00DE3421">
        <w:rPr>
          <w:rFonts w:ascii="Arial" w:hAnsi="Arial" w:cs="Arial"/>
          <w:sz w:val="22"/>
          <w:szCs w:val="22"/>
        </w:rPr>
        <w:t>2</w:t>
      </w:r>
      <w:r w:rsidR="00C6339F">
        <w:rPr>
          <w:rFonts w:ascii="Arial" w:hAnsi="Arial" w:cs="Arial"/>
          <w:sz w:val="22"/>
          <w:szCs w:val="22"/>
        </w:rPr>
        <w:t>/2018</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7273C" w:rsidRPr="000B605F" w:rsidRDefault="00D915F6" w:rsidP="0037273C">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F9019D" w:rsidRPr="00F9019D">
        <w:rPr>
          <w:rFonts w:ascii="Arial" w:hAnsi="Arial" w:cs="Arial"/>
          <w:b/>
          <w:color w:val="000000"/>
          <w:sz w:val="22"/>
          <w:szCs w:val="22"/>
        </w:rPr>
        <w:t>“</w:t>
      </w:r>
      <w:r w:rsidR="00F9019D">
        <w:rPr>
          <w:rFonts w:ascii="Arial" w:hAnsi="Arial" w:cs="Arial"/>
          <w:b/>
          <w:bCs/>
          <w:iCs/>
        </w:rPr>
        <w:t>Contratação de Empresa Especializada para Construção do Cybercafé Google.”</w:t>
      </w:r>
    </w:p>
    <w:p w:rsidR="00D915F6" w:rsidRPr="000B605F" w:rsidRDefault="00D915F6" w:rsidP="00D915F6">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b/>
          <w:sz w:val="22"/>
          <w:szCs w:val="22"/>
        </w:rPr>
        <w:t>Atestamos</w:t>
      </w:r>
      <w:r w:rsidRPr="000B605F">
        <w:rPr>
          <w:rFonts w:ascii="Arial" w:hAnsi="Arial" w:cs="Arial"/>
          <w:sz w:val="22"/>
          <w:szCs w:val="22"/>
        </w:rPr>
        <w:t>, para fins de participação na licitação em epígrafe, promovida pela PREFEITURA MUNICIPAL DE CORDEIRÓPOLIS, que o Senhor(a) _________________________________________________, portador da cédula de identidade (RG) nº _____________________________, representante da empresa _________________________________________________, compareceu à visita técnica realizada em ____ de _____________ de 201</w:t>
      </w:r>
      <w:r w:rsidR="007E6B34">
        <w:rPr>
          <w:rFonts w:ascii="Arial" w:hAnsi="Arial" w:cs="Arial"/>
          <w:sz w:val="22"/>
          <w:szCs w:val="22"/>
        </w:rPr>
        <w:t>8</w:t>
      </w:r>
      <w:r w:rsidRPr="000B605F">
        <w:rPr>
          <w:rFonts w:ascii="Arial" w:hAnsi="Arial" w:cs="Arial"/>
          <w:sz w:val="22"/>
          <w:szCs w:val="22"/>
        </w:rPr>
        <w:t>, reconhecendo o local de execução dos serviços.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____________ de 201</w:t>
      </w:r>
      <w:r w:rsidR="00906DC6">
        <w:rPr>
          <w:rFonts w:ascii="Arial" w:hAnsi="Arial" w:cs="Arial"/>
          <w:sz w:val="22"/>
          <w:szCs w:val="22"/>
        </w:rPr>
        <w:t>8</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Engenheiro Responsável pela Vistoria</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ind w:left="1416" w:firstLine="708"/>
        <w:rPr>
          <w:rFonts w:ascii="Arial" w:hAnsi="Arial" w:cs="Arial"/>
          <w:b/>
          <w:sz w:val="22"/>
          <w:szCs w:val="22"/>
        </w:rPr>
      </w:pPr>
    </w:p>
    <w:p w:rsidR="00E25E01" w:rsidRPr="000B605F" w:rsidRDefault="00E25E01" w:rsidP="003411BA">
      <w:pPr>
        <w:autoSpaceDE w:val="0"/>
        <w:autoSpaceDN w:val="0"/>
        <w:adjustRightInd w:val="0"/>
        <w:ind w:left="708" w:firstLine="708"/>
        <w:rPr>
          <w:rFonts w:ascii="Arial" w:hAnsi="Arial" w:cs="Arial"/>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III</w:t>
      </w:r>
    </w:p>
    <w:p w:rsidR="00E25E01" w:rsidRPr="000B605F" w:rsidRDefault="00E25E01" w:rsidP="001A7EB7">
      <w:pPr>
        <w:autoSpaceDE w:val="0"/>
        <w:autoSpaceDN w:val="0"/>
        <w:adjustRightInd w:val="0"/>
        <w:jc w:val="center"/>
        <w:rPr>
          <w:rFonts w:ascii="Arial" w:hAnsi="Arial" w:cs="Arial"/>
          <w:b/>
          <w:bCs/>
          <w:sz w:val="22"/>
          <w:szCs w:val="22"/>
          <w:u w:val="single"/>
        </w:rPr>
      </w:pPr>
    </w:p>
    <w:p w:rsidR="00E25E01" w:rsidRPr="000B605F" w:rsidRDefault="00E25E01" w:rsidP="001A7EB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1A7EB7">
      <w:pPr>
        <w:autoSpaceDE w:val="0"/>
        <w:autoSpaceDN w:val="0"/>
        <w:adjustRightInd w:val="0"/>
        <w:jc w:val="center"/>
        <w:rPr>
          <w:rFonts w:ascii="Arial" w:hAnsi="Arial" w:cs="Arial"/>
          <w:b/>
          <w:bCs/>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MICROEMPRESA OU EMPRESA DE PEQUENO PORTE</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Pr="000B605F">
        <w:rPr>
          <w:rFonts w:ascii="Arial" w:hAnsi="Arial" w:cs="Arial"/>
          <w:sz w:val="22"/>
          <w:szCs w:val="22"/>
        </w:rPr>
        <w:t xml:space="preserve">tomada de preços </w:t>
      </w:r>
      <w:r w:rsidR="00C6339F">
        <w:rPr>
          <w:rFonts w:ascii="Arial" w:hAnsi="Arial" w:cs="Arial"/>
          <w:sz w:val="22"/>
          <w:szCs w:val="22"/>
        </w:rPr>
        <w:t>nº 0</w:t>
      </w:r>
      <w:r w:rsidR="00DE3421">
        <w:rPr>
          <w:rFonts w:ascii="Arial" w:hAnsi="Arial" w:cs="Arial"/>
          <w:sz w:val="22"/>
          <w:szCs w:val="22"/>
        </w:rPr>
        <w:t>2</w:t>
      </w:r>
      <w:r w:rsidR="00C6339F">
        <w:rPr>
          <w:rFonts w:ascii="Arial" w:hAnsi="Arial" w:cs="Arial"/>
          <w:sz w:val="22"/>
          <w:szCs w:val="22"/>
        </w:rPr>
        <w:t>/2018</w:t>
      </w:r>
    </w:p>
    <w:p w:rsidR="00E25E01" w:rsidRPr="000B605F" w:rsidRDefault="00E25E01" w:rsidP="0022657E">
      <w:pPr>
        <w:pStyle w:val="Ttulo"/>
        <w:jc w:val="both"/>
        <w:rPr>
          <w:rFonts w:ascii="Arial" w:hAnsi="Arial" w:cs="Arial"/>
          <w:sz w:val="22"/>
          <w:szCs w:val="22"/>
          <w:u w:val="single"/>
        </w:rPr>
      </w:pPr>
    </w:p>
    <w:p w:rsidR="00CD06B2" w:rsidRPr="004F0BF6"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F0BF6" w:rsidRPr="004F0BF6">
        <w:rPr>
          <w:rFonts w:ascii="Arial" w:hAnsi="Arial" w:cs="Arial"/>
          <w:b/>
          <w:bCs/>
          <w:iCs/>
          <w:sz w:val="22"/>
          <w:szCs w:val="22"/>
        </w:rPr>
        <w:t>“</w:t>
      </w:r>
      <w:r w:rsidR="009F3AA8">
        <w:rPr>
          <w:rFonts w:ascii="Arial" w:hAnsi="Arial" w:cs="Arial"/>
          <w:b/>
          <w:bCs/>
          <w:iCs/>
        </w:rPr>
        <w:t>Contratação de Empresa Especializada para Construção do Cybercafé Google.</w:t>
      </w:r>
      <w:r w:rsidR="004F0BF6" w:rsidRPr="004F0BF6">
        <w:rPr>
          <w:rFonts w:ascii="Arial" w:hAnsi="Arial" w:cs="Arial"/>
          <w:b/>
          <w:bCs/>
          <w:iCs/>
          <w:sz w:val="22"/>
          <w:szCs w:val="22"/>
        </w:rPr>
        <w:t>”</w:t>
      </w:r>
      <w:r w:rsidR="004F0BF6" w:rsidRPr="004F0BF6">
        <w:rPr>
          <w:rFonts w:ascii="Arial" w:hAnsi="Arial" w:cs="Arial"/>
          <w:sz w:val="22"/>
          <w:szCs w:val="22"/>
        </w:rPr>
        <w:t>.</w:t>
      </w:r>
    </w:p>
    <w:p w:rsidR="00D915F6" w:rsidRPr="000B605F" w:rsidRDefault="00D915F6" w:rsidP="00470617">
      <w:pPr>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DECLARO, sob as penas da lei, sem prejuízo das sanções e multas previstas neste ato convocatório, que 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 ___________________________ é </w:t>
      </w:r>
      <w:r w:rsidRPr="000B605F">
        <w:rPr>
          <w:rFonts w:ascii="Arial" w:hAnsi="Arial" w:cs="Arial"/>
          <w:b/>
          <w:bCs/>
          <w:sz w:val="22"/>
          <w:szCs w:val="22"/>
        </w:rPr>
        <w:t>Microempresa (ME) / Empresa de Pequeno Porte (EPP)</w:t>
      </w:r>
      <w:r w:rsidRPr="000B605F">
        <w:rPr>
          <w:rFonts w:ascii="Arial" w:hAnsi="Arial" w:cs="Arial"/>
          <w:sz w:val="22"/>
          <w:szCs w:val="22"/>
        </w:rPr>
        <w:t xml:space="preserve">, nos termos da </w:t>
      </w:r>
      <w:r w:rsidRPr="000B605F">
        <w:rPr>
          <w:rFonts w:ascii="Arial" w:hAnsi="Arial" w:cs="Arial"/>
          <w:b/>
          <w:bCs/>
          <w:sz w:val="22"/>
          <w:szCs w:val="22"/>
        </w:rPr>
        <w:t>Lei Complementar nº 123/06 e suas alterações</w:t>
      </w:r>
      <w:r w:rsidRPr="000B605F">
        <w:rPr>
          <w:rFonts w:ascii="Arial" w:hAnsi="Arial" w:cs="Arial"/>
          <w:sz w:val="22"/>
          <w:szCs w:val="22"/>
        </w:rPr>
        <w:t>, estando apta, portanto, a exercer o direito de preferência a que faz jus no procedimento licitatório em epígrafe, realizado pela PREFEITURA MUNICIPAL DE CORDEIRÓPOLIS/SP.</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 de 201</w:t>
      </w:r>
      <w:r w:rsidR="00906DC6">
        <w:rPr>
          <w:rFonts w:ascii="Arial" w:hAnsi="Arial" w:cs="Arial"/>
          <w:sz w:val="22"/>
          <w:szCs w:val="22"/>
        </w:rPr>
        <w:t>8</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CARTA DE CREDENCIAMENTO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Pr="000B605F">
        <w:rPr>
          <w:rFonts w:ascii="Arial" w:hAnsi="Arial" w:cs="Arial"/>
          <w:sz w:val="22"/>
          <w:szCs w:val="22"/>
        </w:rPr>
        <w:t xml:space="preserve">tomada de preços </w:t>
      </w:r>
      <w:r w:rsidR="00C6339F">
        <w:rPr>
          <w:rFonts w:ascii="Arial" w:hAnsi="Arial" w:cs="Arial"/>
          <w:sz w:val="22"/>
          <w:szCs w:val="22"/>
        </w:rPr>
        <w:t>nº 02/2018</w:t>
      </w:r>
    </w:p>
    <w:p w:rsidR="00E25E01" w:rsidRPr="000B605F" w:rsidRDefault="00E25E01" w:rsidP="0022657E">
      <w:pPr>
        <w:pStyle w:val="Ttulo"/>
        <w:jc w:val="both"/>
        <w:rPr>
          <w:rFonts w:ascii="Arial" w:hAnsi="Arial" w:cs="Arial"/>
          <w:sz w:val="22"/>
          <w:szCs w:val="22"/>
          <w:u w:val="single"/>
        </w:rPr>
      </w:pPr>
    </w:p>
    <w:p w:rsidR="00DA54A5" w:rsidRPr="000B605F" w:rsidRDefault="00D915F6" w:rsidP="00DA54A5">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00CD06B2" w:rsidRPr="00CD06B2">
        <w:rPr>
          <w:rFonts w:ascii="Arial" w:hAnsi="Arial" w:cs="Arial"/>
          <w:color w:val="000000"/>
          <w:sz w:val="22"/>
          <w:szCs w:val="22"/>
        </w:rPr>
        <w:t xml:space="preserve"> </w:t>
      </w:r>
      <w:r w:rsidR="004F0BF6" w:rsidRPr="004F0BF6">
        <w:rPr>
          <w:rFonts w:ascii="Arial" w:hAnsi="Arial" w:cs="Arial"/>
          <w:b/>
          <w:bCs/>
          <w:iCs/>
          <w:sz w:val="22"/>
          <w:szCs w:val="22"/>
        </w:rPr>
        <w:t>“</w:t>
      </w:r>
      <w:r w:rsidR="00F9019D">
        <w:rPr>
          <w:rFonts w:ascii="Arial" w:hAnsi="Arial" w:cs="Arial"/>
          <w:b/>
          <w:bCs/>
          <w:iCs/>
        </w:rPr>
        <w:t>Contratação de Empresa Especializada para Construção do Cybercafé Google.”</w:t>
      </w:r>
    </w:p>
    <w:p w:rsidR="00F9019D" w:rsidRDefault="00F9019D" w:rsidP="0022657E">
      <w:pPr>
        <w:autoSpaceDE w:val="0"/>
        <w:autoSpaceDN w:val="0"/>
        <w:adjustRightInd w:val="0"/>
        <w:spacing w:line="360" w:lineRule="auto"/>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 xml:space="preserve">Pelo presente, designo o(a) Senhor(a)________________________________________, portador(a) da cédula de identidade (RG) nº_____________________, como representante desta empresa, estando ele(a) credenciado a responder junto à COMPAJUL em tudo o que se fizer necessário durante os trabalhos de </w:t>
      </w:r>
      <w:r w:rsidRPr="000B605F">
        <w:rPr>
          <w:rFonts w:ascii="Arial" w:hAnsi="Arial" w:cs="Arial"/>
          <w:i/>
          <w:sz w:val="22"/>
          <w:szCs w:val="22"/>
        </w:rPr>
        <w:t>abertura, exame, habilitação, classificação</w:t>
      </w:r>
      <w:r w:rsidRPr="000B605F">
        <w:rPr>
          <w:rFonts w:ascii="Arial" w:hAnsi="Arial" w:cs="Arial"/>
          <w:sz w:val="22"/>
          <w:szCs w:val="22"/>
        </w:rPr>
        <w:t xml:space="preserve"> e </w:t>
      </w:r>
      <w:r w:rsidRPr="000B605F">
        <w:rPr>
          <w:rFonts w:ascii="Arial" w:hAnsi="Arial" w:cs="Arial"/>
          <w:i/>
          <w:sz w:val="22"/>
          <w:szCs w:val="22"/>
        </w:rPr>
        <w:t>interposição de recursos</w:t>
      </w:r>
      <w:r w:rsidRPr="000B605F">
        <w:rPr>
          <w:rFonts w:ascii="Arial" w:hAnsi="Arial" w:cs="Arial"/>
          <w:sz w:val="22"/>
          <w:szCs w:val="22"/>
        </w:rPr>
        <w:t>, relativamente à documentação de habilitação e à proposta comercial apresentadas por esta empresa para fins de participação na licitação em epígrafe.</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 de 201</w:t>
      </w:r>
      <w:r w:rsidR="007E6B34">
        <w:rPr>
          <w:rFonts w:ascii="Arial" w:hAnsi="Arial" w:cs="Arial"/>
          <w:sz w:val="22"/>
          <w:szCs w:val="22"/>
        </w:rPr>
        <w:t>8</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________________________________</w:t>
      </w: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rPr>
        <w:t xml:space="preserve">Assinatura do Representante Legal </w:t>
      </w:r>
    </w:p>
    <w:p w:rsidR="00E25E01" w:rsidRPr="000B605F" w:rsidRDefault="00E25E01" w:rsidP="0022657E">
      <w:pPr>
        <w:autoSpaceDE w:val="0"/>
        <w:autoSpaceDN w:val="0"/>
        <w:adjustRightInd w:val="0"/>
        <w:jc w:val="center"/>
        <w:rPr>
          <w:rFonts w:ascii="Arial" w:hAnsi="Arial" w:cs="Arial"/>
          <w:b/>
          <w:bCs/>
          <w:i/>
          <w:sz w:val="22"/>
          <w:szCs w:val="22"/>
        </w:rPr>
      </w:pPr>
      <w:r w:rsidRPr="000B605F">
        <w:rPr>
          <w:rFonts w:ascii="Arial" w:hAnsi="Arial" w:cs="Arial"/>
          <w:b/>
          <w:bCs/>
          <w:i/>
          <w:color w:val="FF0000"/>
          <w:sz w:val="22"/>
          <w:szCs w:val="22"/>
        </w:rPr>
        <w:t>(com firma reconhecida)</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3411BA">
      <w:pPr>
        <w:autoSpaceDE w:val="0"/>
        <w:autoSpaceDN w:val="0"/>
        <w:adjustRightInd w:val="0"/>
        <w:ind w:left="2124"/>
        <w:jc w:val="both"/>
        <w:rPr>
          <w:rFonts w:ascii="Arial" w:hAnsi="Arial" w:cs="Arial"/>
          <w:b/>
          <w:bCs/>
          <w:sz w:val="22"/>
          <w:szCs w:val="22"/>
        </w:rPr>
      </w:pPr>
      <w:r w:rsidRPr="000B605F">
        <w:rPr>
          <w:rFonts w:ascii="Arial" w:hAnsi="Arial" w:cs="Arial"/>
          <w:b/>
          <w:bCs/>
          <w:sz w:val="22"/>
          <w:szCs w:val="22"/>
        </w:rPr>
        <w:t>Nome:</w:t>
      </w:r>
    </w:p>
    <w:p w:rsidR="00E25E01" w:rsidRPr="000B605F" w:rsidRDefault="00E25E01" w:rsidP="0022657E">
      <w:pPr>
        <w:autoSpaceDE w:val="0"/>
        <w:autoSpaceDN w:val="0"/>
        <w:adjustRightInd w:val="0"/>
        <w:ind w:left="2124"/>
        <w:jc w:val="both"/>
        <w:rPr>
          <w:rFonts w:ascii="Arial" w:hAnsi="Arial" w:cs="Arial"/>
          <w:b/>
          <w:bCs/>
          <w:sz w:val="22"/>
          <w:szCs w:val="22"/>
        </w:rPr>
      </w:pPr>
    </w:p>
    <w:p w:rsidR="00E25E01" w:rsidRPr="000B605F" w:rsidRDefault="00E25E01" w:rsidP="003411BA">
      <w:pPr>
        <w:autoSpaceDE w:val="0"/>
        <w:autoSpaceDN w:val="0"/>
        <w:adjustRightInd w:val="0"/>
        <w:ind w:left="1416" w:firstLine="708"/>
        <w:jc w:val="both"/>
        <w:rPr>
          <w:rFonts w:ascii="Arial" w:hAnsi="Arial" w:cs="Arial"/>
          <w:b/>
          <w:bCs/>
          <w:sz w:val="22"/>
          <w:szCs w:val="22"/>
        </w:rPr>
      </w:pPr>
      <w:r w:rsidRPr="000B605F">
        <w:rPr>
          <w:rFonts w:ascii="Arial" w:hAnsi="Arial" w:cs="Arial"/>
          <w:b/>
          <w:bCs/>
          <w:sz w:val="22"/>
          <w:szCs w:val="22"/>
        </w:rPr>
        <w:t>RG:</w:t>
      </w:r>
    </w:p>
    <w:p w:rsidR="00E25E01" w:rsidRPr="000B605F" w:rsidRDefault="00E25E01" w:rsidP="0022657E">
      <w:pPr>
        <w:autoSpaceDE w:val="0"/>
        <w:autoSpaceDN w:val="0"/>
        <w:adjustRightInd w:val="0"/>
        <w:ind w:left="2124"/>
        <w:jc w:val="both"/>
        <w:rPr>
          <w:rFonts w:ascii="Arial" w:hAnsi="Arial" w:cs="Arial"/>
          <w:b/>
          <w:bCs/>
          <w:sz w:val="22"/>
          <w:szCs w:val="22"/>
        </w:rPr>
      </w:pPr>
    </w:p>
    <w:p w:rsidR="00E25E01" w:rsidRPr="000B605F" w:rsidRDefault="00E25E01" w:rsidP="003411BA">
      <w:pPr>
        <w:autoSpaceDE w:val="0"/>
        <w:autoSpaceDN w:val="0"/>
        <w:adjustRightInd w:val="0"/>
        <w:ind w:left="2124"/>
        <w:jc w:val="both"/>
        <w:rPr>
          <w:rFonts w:ascii="Arial" w:hAnsi="Arial" w:cs="Arial"/>
          <w:b/>
          <w:bCs/>
          <w:sz w:val="22"/>
          <w:szCs w:val="22"/>
        </w:rPr>
      </w:pPr>
      <w:r w:rsidRPr="000B605F">
        <w:rPr>
          <w:rFonts w:ascii="Arial" w:hAnsi="Arial" w:cs="Arial"/>
          <w:b/>
          <w:bCs/>
          <w:sz w:val="22"/>
          <w:szCs w:val="22"/>
        </w:rPr>
        <w:t>CPF:</w:t>
      </w:r>
    </w:p>
    <w:p w:rsidR="00E25E01" w:rsidRPr="000B605F" w:rsidRDefault="00E25E01" w:rsidP="0022657E">
      <w:pPr>
        <w:autoSpaceDE w:val="0"/>
        <w:autoSpaceDN w:val="0"/>
        <w:adjustRightInd w:val="0"/>
        <w:ind w:left="2124"/>
        <w:jc w:val="both"/>
        <w:rPr>
          <w:rFonts w:ascii="Arial" w:hAnsi="Arial" w:cs="Arial"/>
          <w:b/>
          <w:bCs/>
          <w:sz w:val="22"/>
          <w:szCs w:val="22"/>
        </w:rPr>
      </w:pPr>
    </w:p>
    <w:p w:rsidR="00E25E01" w:rsidRPr="000B605F" w:rsidRDefault="00E25E01" w:rsidP="003411BA">
      <w:pPr>
        <w:autoSpaceDE w:val="0"/>
        <w:autoSpaceDN w:val="0"/>
        <w:adjustRightInd w:val="0"/>
        <w:ind w:left="1416" w:firstLine="708"/>
        <w:jc w:val="both"/>
        <w:rPr>
          <w:rFonts w:ascii="Arial" w:hAnsi="Arial" w:cs="Arial"/>
          <w:b/>
          <w:bCs/>
          <w:sz w:val="22"/>
          <w:szCs w:val="22"/>
        </w:rPr>
      </w:pPr>
      <w:r w:rsidRPr="000B605F">
        <w:rPr>
          <w:rFonts w:ascii="Arial" w:hAnsi="Arial" w:cs="Arial"/>
          <w:b/>
          <w:bCs/>
          <w:sz w:val="22"/>
          <w:szCs w:val="22"/>
        </w:rPr>
        <w:t>Cargo:</w:t>
      </w:r>
      <w:r w:rsidRPr="000B605F">
        <w:rPr>
          <w:rFonts w:ascii="Arial" w:hAnsi="Arial" w:cs="Arial"/>
          <w:b/>
          <w:bCs/>
          <w:sz w:val="22"/>
          <w:szCs w:val="22"/>
        </w:rPr>
        <w:tab/>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u w:val="single"/>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2"/>
          <w:szCs w:val="22"/>
        </w:rPr>
      </w:pPr>
      <w:r w:rsidRPr="000B605F">
        <w:rPr>
          <w:rFonts w:ascii="Arial" w:hAnsi="Arial" w:cs="Arial"/>
          <w:bCs/>
          <w:sz w:val="22"/>
          <w:szCs w:val="22"/>
        </w:rPr>
        <w:t>À</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2"/>
          <w:szCs w:val="22"/>
        </w:rPr>
      </w:pPr>
      <w:r w:rsidRPr="000B605F">
        <w:rPr>
          <w:rFonts w:ascii="Arial" w:hAnsi="Arial" w:cs="Arial"/>
          <w:b/>
          <w:bCs/>
          <w:sz w:val="22"/>
          <w:szCs w:val="22"/>
        </w:rPr>
        <w:t>COMPAJUL</w:t>
      </w:r>
      <w:r w:rsidRPr="000B605F">
        <w:rPr>
          <w:rFonts w:ascii="Arial" w:hAnsi="Arial" w:cs="Arial"/>
          <w:bCs/>
          <w:sz w:val="22"/>
          <w:szCs w:val="22"/>
        </w:rPr>
        <w:t xml:space="preserve"> – COMISSÃO PERMANENTE DE ABERTURA E JULGAMENTO DE LICITAÇÕES DA PREFEITURA MUNICIPAL DE CORDEIRÓPOLIS</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2"/>
          <w:szCs w:val="22"/>
          <w:u w:val="single"/>
        </w:rPr>
      </w:pPr>
    </w:p>
    <w:p w:rsidR="00E25E01" w:rsidRPr="000B605F" w:rsidRDefault="00E25E01" w:rsidP="0022657E">
      <w:pPr>
        <w:pStyle w:val="Ttulo"/>
        <w:rPr>
          <w:rFonts w:ascii="Arial" w:hAnsi="Arial" w:cs="Arial"/>
          <w:sz w:val="22"/>
          <w:szCs w:val="22"/>
          <w:u w:val="single"/>
        </w:rPr>
      </w:pPr>
      <w:r w:rsidRPr="000B605F">
        <w:rPr>
          <w:rFonts w:ascii="Arial" w:hAnsi="Arial" w:cs="Arial"/>
          <w:sz w:val="22"/>
          <w:szCs w:val="22"/>
        </w:rPr>
        <w:br w:type="page"/>
      </w:r>
      <w:r w:rsidRPr="000B605F">
        <w:rPr>
          <w:rFonts w:ascii="Arial" w:hAnsi="Arial" w:cs="Arial"/>
          <w:sz w:val="22"/>
          <w:szCs w:val="22"/>
          <w:u w:val="single"/>
        </w:rPr>
        <w:lastRenderedPageBreak/>
        <w:t>ANEXO 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HABILITAÇÃO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Pr="000B605F">
        <w:rPr>
          <w:rFonts w:ascii="Arial" w:hAnsi="Arial" w:cs="Arial"/>
          <w:sz w:val="22"/>
          <w:szCs w:val="22"/>
        </w:rPr>
        <w:t xml:space="preserve">tomada de preços </w:t>
      </w:r>
      <w:r w:rsidR="00C6339F">
        <w:rPr>
          <w:rFonts w:ascii="Arial" w:hAnsi="Arial" w:cs="Arial"/>
          <w:sz w:val="22"/>
          <w:szCs w:val="22"/>
        </w:rPr>
        <w:t>nº 02/2018</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F0BF6" w:rsidRPr="004F0BF6">
        <w:rPr>
          <w:rFonts w:ascii="Arial" w:hAnsi="Arial" w:cs="Arial"/>
          <w:b/>
          <w:bCs/>
          <w:iCs/>
          <w:sz w:val="22"/>
          <w:szCs w:val="22"/>
        </w:rPr>
        <w:t>“</w:t>
      </w:r>
      <w:r w:rsidR="00F9019D">
        <w:rPr>
          <w:rFonts w:ascii="Arial" w:hAnsi="Arial" w:cs="Arial"/>
          <w:b/>
          <w:bCs/>
          <w:iCs/>
        </w:rPr>
        <w:t>Contratação de Empresa Especializada para Construção do Cybercafé Google.</w:t>
      </w:r>
      <w:r w:rsidR="004F0BF6" w:rsidRPr="004F0BF6">
        <w:rPr>
          <w:rFonts w:ascii="Arial" w:hAnsi="Arial" w:cs="Arial"/>
          <w:b/>
          <w:bCs/>
          <w:iCs/>
          <w:sz w:val="22"/>
          <w:szCs w:val="22"/>
        </w:rPr>
        <w:t>”</w:t>
      </w:r>
      <w:r w:rsidR="004F0BF6" w:rsidRPr="004F0BF6">
        <w:rPr>
          <w:rFonts w:ascii="Arial" w:hAnsi="Arial" w:cs="Arial"/>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nº______________________________, </w:t>
      </w:r>
      <w:r w:rsidRPr="000B605F">
        <w:rPr>
          <w:rFonts w:ascii="Arial" w:hAnsi="Arial" w:cs="Arial"/>
          <w:b/>
          <w:sz w:val="22"/>
          <w:szCs w:val="22"/>
        </w:rPr>
        <w:t>DECLARO</w:t>
      </w:r>
      <w:r w:rsidRPr="000B605F">
        <w:rPr>
          <w:rFonts w:ascii="Arial" w:hAnsi="Arial" w:cs="Arial"/>
          <w:sz w:val="22"/>
          <w:szCs w:val="22"/>
        </w:rPr>
        <w:t xml:space="preserve">, sob as penas da lei, que a empresa cumpre plenamente as exigências e os requisitos de habilitação previstos no edital da licitação em epígrafe, realizado pela PREFEITURA MUNICIPAL DE CORDEIRÓPOLIS/SP, </w:t>
      </w:r>
      <w:r w:rsidRPr="000B605F">
        <w:rPr>
          <w:rFonts w:ascii="Arial" w:hAnsi="Arial" w:cs="Arial"/>
          <w:b/>
          <w:sz w:val="22"/>
          <w:szCs w:val="22"/>
          <w:u w:val="single"/>
        </w:rPr>
        <w:t>inexistindo qualquer fato impeditivo de sua participação neste certame</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 ___ de ___________ de 201</w:t>
      </w:r>
      <w:r w:rsidR="00906DC6">
        <w:rPr>
          <w:rFonts w:ascii="Arial" w:hAnsi="Arial" w:cs="Arial"/>
          <w:sz w:val="22"/>
          <w:szCs w:val="22"/>
        </w:rPr>
        <w:t>8</w:t>
      </w:r>
      <w:r w:rsidRPr="000B605F">
        <w:rPr>
          <w:rFonts w:ascii="Arial" w:hAnsi="Arial" w:cs="Arial"/>
          <w:sz w:val="22"/>
          <w:szCs w:val="22"/>
        </w:rPr>
        <w:t>.</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br w:type="page"/>
      </w:r>
      <w:r w:rsidRPr="000B605F">
        <w:rPr>
          <w:rFonts w:ascii="Arial" w:hAnsi="Arial" w:cs="Arial"/>
          <w:b/>
          <w:bCs/>
          <w:sz w:val="22"/>
          <w:szCs w:val="22"/>
          <w:u w:val="single"/>
        </w:rPr>
        <w:lastRenderedPageBreak/>
        <w:t>ANEXO VI</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DECLARAÇÃO DE SITUAÇÃO REGULAR PERANTE O MINISTÉRIO DO TRABALHO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Pr="000B605F">
        <w:rPr>
          <w:rFonts w:ascii="Arial" w:hAnsi="Arial" w:cs="Arial"/>
          <w:sz w:val="22"/>
          <w:szCs w:val="22"/>
        </w:rPr>
        <w:t xml:space="preserve">tomada de preços </w:t>
      </w:r>
      <w:r w:rsidR="00C6339F">
        <w:rPr>
          <w:rFonts w:ascii="Arial" w:hAnsi="Arial" w:cs="Arial"/>
          <w:sz w:val="22"/>
          <w:szCs w:val="22"/>
        </w:rPr>
        <w:t>nº 02/2018</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F0BF6" w:rsidRPr="004F0BF6">
        <w:rPr>
          <w:rFonts w:ascii="Arial" w:hAnsi="Arial" w:cs="Arial"/>
          <w:b/>
          <w:bCs/>
          <w:iCs/>
          <w:sz w:val="22"/>
          <w:szCs w:val="22"/>
        </w:rPr>
        <w:t>“</w:t>
      </w:r>
      <w:r w:rsidR="00F9019D">
        <w:rPr>
          <w:rFonts w:ascii="Arial" w:hAnsi="Arial" w:cs="Arial"/>
          <w:b/>
          <w:bCs/>
          <w:iCs/>
        </w:rPr>
        <w:t>Contratação de Empresa Especializada para Construção do Cybercafé Google.”</w:t>
      </w:r>
      <w:r w:rsidR="004F0BF6" w:rsidRPr="004F0BF6">
        <w:rPr>
          <w:rFonts w:ascii="Arial" w:hAnsi="Arial" w:cs="Arial"/>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interessada em participar da licitação em epígrafe, da PREFEITURA MUNICIPAL DE CORDEIRÓPOLIS/SP, </w:t>
      </w:r>
      <w:r w:rsidRPr="000B605F">
        <w:rPr>
          <w:rFonts w:ascii="Arial" w:hAnsi="Arial" w:cs="Arial"/>
          <w:b/>
          <w:sz w:val="22"/>
          <w:szCs w:val="22"/>
        </w:rPr>
        <w:t>DECLARO</w:t>
      </w:r>
      <w:r w:rsidRPr="000B605F">
        <w:rPr>
          <w:rFonts w:ascii="Arial" w:hAnsi="Arial" w:cs="Arial"/>
          <w:sz w:val="22"/>
          <w:szCs w:val="22"/>
        </w:rPr>
        <w:t xml:space="preserve">, sob as penas da lei, que a mesma </w:t>
      </w:r>
      <w:r w:rsidRPr="000B605F">
        <w:rPr>
          <w:rFonts w:ascii="Arial" w:hAnsi="Arial" w:cs="Arial"/>
          <w:b/>
          <w:sz w:val="22"/>
          <w:szCs w:val="22"/>
          <w:u w:val="single"/>
        </w:rPr>
        <w:t>encontra-se em situação regular perante o Ministério do Trabalho, no que se refere à observância do disposto no art. 7º, XXXIII, da Constituição Federal</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______________ de 201</w:t>
      </w:r>
      <w:r w:rsidR="00906DC6">
        <w:rPr>
          <w:rFonts w:ascii="Arial" w:hAnsi="Arial" w:cs="Arial"/>
          <w:sz w:val="22"/>
          <w:szCs w:val="22"/>
        </w:rPr>
        <w:t>8</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sz w:val="22"/>
          <w:szCs w:val="22"/>
          <w:u w:val="single"/>
        </w:rPr>
      </w:pPr>
      <w:r w:rsidRPr="000B605F">
        <w:rPr>
          <w:rFonts w:ascii="Arial" w:hAnsi="Arial" w:cs="Arial"/>
          <w:sz w:val="22"/>
          <w:szCs w:val="22"/>
        </w:rPr>
        <w:br w:type="page"/>
      </w:r>
      <w:r w:rsidRPr="000B605F">
        <w:rPr>
          <w:rFonts w:ascii="Arial" w:hAnsi="Arial" w:cs="Arial"/>
          <w:b/>
          <w:sz w:val="22"/>
          <w:szCs w:val="22"/>
          <w:u w:val="single"/>
        </w:rPr>
        <w:lastRenderedPageBreak/>
        <w:t>ANEXO VII</w:t>
      </w:r>
    </w:p>
    <w:p w:rsidR="00E25E01" w:rsidRPr="000B605F" w:rsidRDefault="00E25E01" w:rsidP="0022657E">
      <w:pPr>
        <w:pStyle w:val="Ttulo"/>
        <w:rPr>
          <w:rFonts w:ascii="Arial" w:hAnsi="Arial" w:cs="Arial"/>
          <w:sz w:val="22"/>
          <w:szCs w:val="22"/>
          <w:u w:val="single"/>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(MINUTA)</w:t>
      </w:r>
    </w:p>
    <w:p w:rsidR="00E25E01" w:rsidRPr="000B605F" w:rsidRDefault="00E25E01" w:rsidP="0022657E">
      <w:pPr>
        <w:pStyle w:val="Ttulo"/>
        <w:rPr>
          <w:rFonts w:ascii="Arial" w:hAnsi="Arial" w:cs="Arial"/>
          <w:sz w:val="22"/>
          <w:szCs w:val="22"/>
          <w:u w:val="single"/>
        </w:rPr>
      </w:pPr>
    </w:p>
    <w:tbl>
      <w:tblPr>
        <w:tblStyle w:val="Tabelacomgrade"/>
        <w:tblW w:w="0" w:type="auto"/>
        <w:shd w:val="pct10" w:color="auto" w:fill="auto"/>
        <w:tblLook w:val="04A0"/>
      </w:tblPr>
      <w:tblGrid>
        <w:gridCol w:w="9212"/>
      </w:tblGrid>
      <w:tr w:rsidR="00D71D53" w:rsidRPr="000B605F" w:rsidTr="000B605F">
        <w:tc>
          <w:tcPr>
            <w:tcW w:w="9212" w:type="dxa"/>
            <w:shd w:val="pct10" w:color="auto" w:fill="auto"/>
          </w:tcPr>
          <w:p w:rsidR="00D71D53" w:rsidRPr="000B605F" w:rsidRDefault="00D71D53" w:rsidP="0022657E">
            <w:pPr>
              <w:pStyle w:val="Ttulo"/>
              <w:rPr>
                <w:rFonts w:ascii="Arial" w:hAnsi="Arial" w:cs="Arial"/>
                <w:sz w:val="22"/>
                <w:szCs w:val="22"/>
                <w:u w:val="single"/>
              </w:rPr>
            </w:pPr>
          </w:p>
          <w:p w:rsidR="00D71D53" w:rsidRPr="000B605F" w:rsidRDefault="00DA54A5" w:rsidP="00D71D53">
            <w:pPr>
              <w:pStyle w:val="Ttulo"/>
              <w:rPr>
                <w:rFonts w:ascii="Arial" w:hAnsi="Arial" w:cs="Arial"/>
                <w:sz w:val="22"/>
                <w:szCs w:val="22"/>
                <w:u w:val="single"/>
              </w:rPr>
            </w:pPr>
            <w:r>
              <w:rPr>
                <w:rFonts w:ascii="Arial" w:hAnsi="Arial" w:cs="Arial"/>
                <w:sz w:val="22"/>
                <w:szCs w:val="22"/>
                <w:u w:val="single"/>
              </w:rPr>
              <w:t>CONTRATO N º ... /1</w:t>
            </w:r>
            <w:r w:rsidR="00906DC6">
              <w:rPr>
                <w:rFonts w:ascii="Arial" w:hAnsi="Arial" w:cs="Arial"/>
                <w:sz w:val="22"/>
                <w:szCs w:val="22"/>
                <w:u w:val="single"/>
              </w:rPr>
              <w:t>8</w:t>
            </w:r>
          </w:p>
          <w:p w:rsidR="00D71D53" w:rsidRPr="000B605F" w:rsidRDefault="00D71D53" w:rsidP="00D71D53">
            <w:pPr>
              <w:pStyle w:val="Ttulo"/>
              <w:rPr>
                <w:rFonts w:ascii="Arial" w:hAnsi="Arial" w:cs="Arial"/>
                <w:sz w:val="22"/>
                <w:szCs w:val="22"/>
                <w:u w:val="single"/>
              </w:rPr>
            </w:pPr>
          </w:p>
          <w:p w:rsidR="00D71D53" w:rsidRDefault="004F0BF6" w:rsidP="00D71D53">
            <w:pPr>
              <w:jc w:val="center"/>
              <w:rPr>
                <w:rFonts w:ascii="Arial" w:hAnsi="Arial" w:cs="Arial"/>
                <w:sz w:val="22"/>
                <w:szCs w:val="22"/>
              </w:rPr>
            </w:pPr>
            <w:r>
              <w:rPr>
                <w:rFonts w:ascii="Arial" w:hAnsi="Arial" w:cs="Arial"/>
                <w:b/>
                <w:bCs/>
                <w:iCs/>
              </w:rPr>
              <w:t>“</w:t>
            </w:r>
            <w:r w:rsidR="00B021B1">
              <w:rPr>
                <w:rFonts w:ascii="Arial" w:hAnsi="Arial" w:cs="Arial"/>
                <w:b/>
                <w:bCs/>
                <w:iCs/>
              </w:rPr>
              <w:t>Contratação de Empresa Especializada para Construção do Cybercafé Google.</w:t>
            </w:r>
            <w:r>
              <w:rPr>
                <w:rFonts w:ascii="Arial" w:hAnsi="Arial" w:cs="Arial"/>
                <w:b/>
                <w:bCs/>
                <w:iCs/>
              </w:rPr>
              <w:t>”</w:t>
            </w:r>
            <w:r>
              <w:rPr>
                <w:rFonts w:ascii="Arial" w:hAnsi="Arial" w:cs="Arial"/>
                <w:sz w:val="22"/>
                <w:szCs w:val="22"/>
              </w:rPr>
              <w:t>.</w:t>
            </w:r>
          </w:p>
          <w:p w:rsidR="004F0BF6" w:rsidRPr="000B605F" w:rsidRDefault="004F0BF6" w:rsidP="00D71D53">
            <w:pPr>
              <w:jc w:val="center"/>
              <w:rPr>
                <w:rFonts w:ascii="Arial" w:hAnsi="Arial" w:cs="Arial"/>
                <w:sz w:val="22"/>
                <w:szCs w:val="22"/>
              </w:rPr>
            </w:pPr>
          </w:p>
          <w:p w:rsidR="00D71D53" w:rsidRPr="000B605F" w:rsidRDefault="00D71D53" w:rsidP="00D71D53">
            <w:pPr>
              <w:pStyle w:val="Ttulo"/>
              <w:rPr>
                <w:rFonts w:ascii="Arial" w:hAnsi="Arial" w:cs="Arial"/>
                <w:sz w:val="22"/>
                <w:szCs w:val="22"/>
                <w:u w:val="single"/>
              </w:rPr>
            </w:pPr>
            <w:r w:rsidRPr="000B605F">
              <w:rPr>
                <w:rFonts w:ascii="Arial" w:hAnsi="Arial" w:cs="Arial"/>
                <w:sz w:val="22"/>
                <w:szCs w:val="22"/>
                <w:u w:val="single"/>
              </w:rPr>
              <w:t xml:space="preserve">Processo administrativo nº </w:t>
            </w:r>
            <w:r w:rsidR="00C6339F">
              <w:rPr>
                <w:rFonts w:ascii="Arial" w:hAnsi="Arial" w:cs="Arial"/>
                <w:sz w:val="22"/>
                <w:szCs w:val="22"/>
                <w:u w:val="single"/>
              </w:rPr>
              <w:t>199/2018</w:t>
            </w:r>
          </w:p>
          <w:p w:rsidR="00D71D53" w:rsidRPr="000B605F" w:rsidRDefault="00D71D53" w:rsidP="0022657E">
            <w:pPr>
              <w:pStyle w:val="Ttulo"/>
              <w:rPr>
                <w:rFonts w:ascii="Arial" w:hAnsi="Arial" w:cs="Arial"/>
                <w:sz w:val="22"/>
                <w:szCs w:val="22"/>
                <w:u w:val="single"/>
              </w:rPr>
            </w:pPr>
          </w:p>
        </w:tc>
      </w:tr>
    </w:tbl>
    <w:p w:rsidR="00D71D53" w:rsidRPr="000B605F" w:rsidRDefault="00D71D53" w:rsidP="0022657E">
      <w:pPr>
        <w:pStyle w:val="Ttulo"/>
        <w:rPr>
          <w:rFonts w:ascii="Arial" w:hAnsi="Arial" w:cs="Arial"/>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Data de Assinatura</w:t>
      </w:r>
      <w:r w:rsidRPr="000B605F">
        <w:rPr>
          <w:rFonts w:ascii="Arial" w:hAnsi="Arial" w:cs="Arial"/>
          <w:b/>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Valor Global</w:t>
      </w:r>
      <w:r w:rsidRPr="000B605F">
        <w:rPr>
          <w:rFonts w:ascii="Arial" w:hAnsi="Arial" w:cs="Arial"/>
          <w:b/>
          <w:sz w:val="22"/>
          <w:szCs w:val="22"/>
        </w:rPr>
        <w:t xml:space="preserve">: </w:t>
      </w:r>
      <w:r w:rsidRPr="000B605F">
        <w:rPr>
          <w:rFonts w:ascii="Arial" w:hAnsi="Arial" w:cs="Arial"/>
          <w:sz w:val="22"/>
          <w:szCs w:val="22"/>
        </w:rPr>
        <w:t>R$ ...(...)</w:t>
      </w:r>
    </w:p>
    <w:p w:rsidR="00E25E01" w:rsidRPr="000B605F" w:rsidRDefault="00E25E01" w:rsidP="0022657E">
      <w:pPr>
        <w:rPr>
          <w:rFonts w:ascii="Arial" w:hAnsi="Arial" w:cs="Arial"/>
          <w:sz w:val="22"/>
          <w:szCs w:val="22"/>
        </w:rPr>
      </w:pPr>
    </w:p>
    <w:p w:rsidR="00E25E01" w:rsidRDefault="00E25E01" w:rsidP="0022657E">
      <w:pPr>
        <w:rPr>
          <w:rFonts w:ascii="Arial" w:hAnsi="Arial" w:cs="Arial"/>
          <w:b/>
          <w:sz w:val="22"/>
          <w:szCs w:val="22"/>
        </w:rPr>
      </w:pPr>
      <w:r w:rsidRPr="000B605F">
        <w:rPr>
          <w:rFonts w:ascii="Arial" w:hAnsi="Arial" w:cs="Arial"/>
          <w:b/>
          <w:sz w:val="22"/>
          <w:szCs w:val="22"/>
          <w:u w:val="single"/>
        </w:rPr>
        <w:t>Prazo de Execução</w:t>
      </w:r>
      <w:r w:rsidR="00832DDF" w:rsidRPr="000B605F">
        <w:rPr>
          <w:rFonts w:ascii="Arial" w:hAnsi="Arial" w:cs="Arial"/>
          <w:b/>
          <w:sz w:val="22"/>
          <w:szCs w:val="22"/>
        </w:rPr>
        <w:t xml:space="preserve">: </w:t>
      </w:r>
      <w:r w:rsidR="00F9019D">
        <w:rPr>
          <w:rFonts w:ascii="Arial" w:hAnsi="Arial" w:cs="Arial"/>
          <w:b/>
          <w:sz w:val="22"/>
          <w:szCs w:val="22"/>
        </w:rPr>
        <w:t>06</w:t>
      </w:r>
      <w:r w:rsidRPr="00523069">
        <w:rPr>
          <w:rFonts w:ascii="Arial" w:hAnsi="Arial" w:cs="Arial"/>
          <w:b/>
          <w:sz w:val="22"/>
          <w:szCs w:val="22"/>
        </w:rPr>
        <w:t xml:space="preserve"> (</w:t>
      </w:r>
      <w:r w:rsidR="00F9019D">
        <w:rPr>
          <w:rFonts w:ascii="Arial" w:hAnsi="Arial" w:cs="Arial"/>
          <w:b/>
          <w:sz w:val="22"/>
          <w:szCs w:val="22"/>
        </w:rPr>
        <w:t>seis</w:t>
      </w:r>
      <w:r w:rsidRPr="00523069">
        <w:rPr>
          <w:rFonts w:ascii="Arial" w:hAnsi="Arial" w:cs="Arial"/>
          <w:b/>
          <w:sz w:val="22"/>
          <w:szCs w:val="22"/>
        </w:rPr>
        <w:t xml:space="preserve">) </w:t>
      </w:r>
      <w:r w:rsidR="00412654" w:rsidRPr="00523069">
        <w:rPr>
          <w:rFonts w:ascii="Arial" w:hAnsi="Arial" w:cs="Arial"/>
          <w:b/>
          <w:sz w:val="22"/>
          <w:szCs w:val="22"/>
        </w:rPr>
        <w:t>meses</w:t>
      </w:r>
    </w:p>
    <w:p w:rsidR="00523069" w:rsidRPr="000B605F" w:rsidRDefault="00523069" w:rsidP="0022657E">
      <w:pPr>
        <w:rPr>
          <w:rFonts w:ascii="Arial" w:hAnsi="Arial" w:cs="Arial"/>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Pr="000B605F">
        <w:rPr>
          <w:rFonts w:ascii="Arial" w:hAnsi="Arial" w:cs="Arial"/>
          <w:sz w:val="22"/>
          <w:szCs w:val="22"/>
        </w:rPr>
        <w:t xml:space="preserve">tomada de preços </w:t>
      </w:r>
      <w:r w:rsidR="00C6339F">
        <w:rPr>
          <w:rFonts w:ascii="Arial" w:hAnsi="Arial" w:cs="Arial"/>
          <w:sz w:val="22"/>
          <w:szCs w:val="22"/>
        </w:rPr>
        <w:t>nº 02/2018</w:t>
      </w:r>
    </w:p>
    <w:p w:rsidR="00E25E01" w:rsidRPr="000B605F" w:rsidRDefault="00E25E01" w:rsidP="0022657E">
      <w:pPr>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Pelo presente instrumento de Contrato, de um lado o </w:t>
      </w:r>
      <w:r w:rsidRPr="000B605F">
        <w:rPr>
          <w:rFonts w:ascii="Arial" w:hAnsi="Arial" w:cs="Arial"/>
          <w:b/>
          <w:sz w:val="22"/>
          <w:szCs w:val="22"/>
        </w:rPr>
        <w:t>PREFEITURA MUNICIPAL DE CORDEIRÓPOLIS</w:t>
      </w:r>
      <w:r w:rsidRPr="000B605F">
        <w:rPr>
          <w:rFonts w:ascii="Arial" w:hAnsi="Arial" w:cs="Arial"/>
          <w:sz w:val="22"/>
          <w:szCs w:val="22"/>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w:t>
      </w:r>
      <w:r w:rsidRPr="000B605F">
        <w:rPr>
          <w:rFonts w:ascii="Arial" w:hAnsi="Arial" w:cs="Arial"/>
          <w:bCs/>
          <w:sz w:val="22"/>
          <w:szCs w:val="22"/>
        </w:rPr>
        <w:t>Senhor</w:t>
      </w:r>
      <w:r w:rsidRPr="000B605F">
        <w:rPr>
          <w:rFonts w:ascii="Arial" w:hAnsi="Arial" w:cs="Arial"/>
          <w:b/>
          <w:sz w:val="22"/>
          <w:szCs w:val="22"/>
        </w:rPr>
        <w:t xml:space="preserve"> </w:t>
      </w:r>
      <w:r w:rsidR="00774692">
        <w:rPr>
          <w:rFonts w:ascii="Arial" w:hAnsi="Arial" w:cs="Arial"/>
          <w:bCs/>
          <w:sz w:val="22"/>
          <w:szCs w:val="22"/>
        </w:rPr>
        <w:t>JOSÉ ADINAN ORTOLAN</w:t>
      </w:r>
      <w:r w:rsidRPr="000B605F">
        <w:rPr>
          <w:rFonts w:ascii="Arial" w:hAnsi="Arial" w:cs="Arial"/>
          <w:bCs/>
          <w:sz w:val="22"/>
          <w:szCs w:val="22"/>
        </w:rPr>
        <w:t xml:space="preserve">, brasileiro, casado, portador da cédula de identidade RG nº </w:t>
      </w:r>
      <w:r w:rsidR="00774692">
        <w:rPr>
          <w:rFonts w:ascii="Arial" w:hAnsi="Arial" w:cs="Arial"/>
          <w:bCs/>
          <w:sz w:val="22"/>
          <w:szCs w:val="22"/>
        </w:rPr>
        <w:t>xxx</w:t>
      </w:r>
      <w:r w:rsidRPr="000B605F">
        <w:rPr>
          <w:rFonts w:ascii="Arial" w:hAnsi="Arial" w:cs="Arial"/>
          <w:bCs/>
          <w:sz w:val="22"/>
          <w:szCs w:val="22"/>
        </w:rPr>
        <w:t xml:space="preserve">, inscrito no CPF/MF sob o nº </w:t>
      </w:r>
      <w:r w:rsidR="00774692">
        <w:rPr>
          <w:rFonts w:ascii="Arial" w:hAnsi="Arial" w:cs="Arial"/>
          <w:bCs/>
          <w:sz w:val="22"/>
          <w:szCs w:val="22"/>
        </w:rPr>
        <w:t>xxx</w:t>
      </w:r>
      <w:r w:rsidRPr="000B605F">
        <w:rPr>
          <w:rFonts w:ascii="Arial" w:hAnsi="Arial" w:cs="Arial"/>
          <w:bCs/>
          <w:sz w:val="22"/>
          <w:szCs w:val="22"/>
        </w:rPr>
        <w:t>,</w:t>
      </w:r>
      <w:r w:rsidRPr="000B605F">
        <w:rPr>
          <w:rFonts w:ascii="Arial" w:hAnsi="Arial" w:cs="Arial"/>
          <w:sz w:val="22"/>
          <w:szCs w:val="22"/>
        </w:rPr>
        <w:t xml:space="preserve"> residente e domiciliado na cidade de Cordeirópolis, Estado de São Paulo, doravante denominado simplesmente </w:t>
      </w:r>
      <w:r w:rsidRPr="000B605F">
        <w:rPr>
          <w:rFonts w:ascii="Arial" w:hAnsi="Arial" w:cs="Arial"/>
          <w:b/>
          <w:sz w:val="22"/>
          <w:szCs w:val="22"/>
          <w:u w:val="single"/>
        </w:rPr>
        <w:t>CONTRATANTE</w:t>
      </w:r>
      <w:r w:rsidRPr="000B605F">
        <w:rPr>
          <w:rFonts w:ascii="Arial" w:hAnsi="Arial" w:cs="Arial"/>
          <w:sz w:val="22"/>
          <w:szCs w:val="22"/>
        </w:rPr>
        <w:t xml:space="preserve"> e, de outro lado, a empresa </w:t>
      </w:r>
      <w:r w:rsidRPr="000B605F">
        <w:rPr>
          <w:rFonts w:ascii="Arial" w:hAnsi="Arial" w:cs="Arial"/>
          <w:b/>
          <w:sz w:val="22"/>
          <w:szCs w:val="22"/>
        </w:rPr>
        <w:t>...</w:t>
      </w:r>
      <w:r w:rsidRPr="000B605F">
        <w:rPr>
          <w:rFonts w:ascii="Arial" w:hAnsi="Arial" w:cs="Arial"/>
          <w:sz w:val="22"/>
          <w:szCs w:val="22"/>
        </w:rPr>
        <w:t xml:space="preserve">, inscrita no CNPJ/MF sob o nº </w:t>
      </w:r>
      <w:r w:rsidRPr="000B605F">
        <w:rPr>
          <w:rFonts w:ascii="Arial" w:hAnsi="Arial" w:cs="Arial"/>
          <w:b/>
          <w:sz w:val="22"/>
          <w:szCs w:val="22"/>
        </w:rPr>
        <w:t>...</w:t>
      </w:r>
      <w:r w:rsidRPr="000B605F">
        <w:rPr>
          <w:rFonts w:ascii="Arial" w:hAnsi="Arial" w:cs="Arial"/>
          <w:sz w:val="22"/>
          <w:szCs w:val="22"/>
        </w:rPr>
        <w:t xml:space="preserve">, estabelecida à </w:t>
      </w:r>
      <w:r w:rsidRPr="000B605F">
        <w:rPr>
          <w:rFonts w:ascii="Arial" w:hAnsi="Arial" w:cs="Arial"/>
          <w:b/>
          <w:sz w:val="22"/>
          <w:szCs w:val="22"/>
        </w:rPr>
        <w:t>...</w:t>
      </w:r>
      <w:r w:rsidRPr="000B605F">
        <w:rPr>
          <w:rFonts w:ascii="Arial" w:hAnsi="Arial" w:cs="Arial"/>
          <w:sz w:val="22"/>
          <w:szCs w:val="22"/>
        </w:rPr>
        <w:t xml:space="preserve"> (endereço), na cidade de </w:t>
      </w:r>
      <w:r w:rsidRPr="000B605F">
        <w:rPr>
          <w:rFonts w:ascii="Arial" w:hAnsi="Arial" w:cs="Arial"/>
          <w:b/>
          <w:sz w:val="22"/>
          <w:szCs w:val="22"/>
        </w:rPr>
        <w:t>...</w:t>
      </w:r>
      <w:r w:rsidRPr="000B605F">
        <w:rPr>
          <w:rFonts w:ascii="Arial" w:hAnsi="Arial" w:cs="Arial"/>
          <w:sz w:val="22"/>
          <w:szCs w:val="22"/>
        </w:rPr>
        <w:t xml:space="preserve">, neste ato representada por </w:t>
      </w:r>
      <w:r w:rsidRPr="000B605F">
        <w:rPr>
          <w:rFonts w:ascii="Arial" w:hAnsi="Arial" w:cs="Arial"/>
          <w:b/>
          <w:sz w:val="22"/>
          <w:szCs w:val="22"/>
        </w:rPr>
        <w:t>...</w:t>
      </w:r>
      <w:r w:rsidRPr="000B605F">
        <w:rPr>
          <w:rFonts w:ascii="Arial" w:hAnsi="Arial" w:cs="Arial"/>
          <w:sz w:val="22"/>
          <w:szCs w:val="22"/>
        </w:rPr>
        <w:t xml:space="preserve"> (qualificação), doravante denominada simplesmente de </w:t>
      </w:r>
      <w:r w:rsidRPr="000B605F">
        <w:rPr>
          <w:rFonts w:ascii="Arial" w:hAnsi="Arial" w:cs="Arial"/>
          <w:b/>
          <w:sz w:val="22"/>
          <w:szCs w:val="22"/>
          <w:u w:val="single"/>
        </w:rPr>
        <w:t>CONTRATADA</w:t>
      </w:r>
      <w:r w:rsidRPr="000B605F">
        <w:rPr>
          <w:rFonts w:ascii="Arial" w:hAnsi="Arial" w:cs="Arial"/>
          <w:sz w:val="22"/>
          <w:szCs w:val="22"/>
        </w:rPr>
        <w:t xml:space="preserve">, têm entre si justo e contratado o que segue: </w:t>
      </w:r>
    </w:p>
    <w:p w:rsidR="00E25E01" w:rsidRPr="000B605F" w:rsidRDefault="00E25E01" w:rsidP="0022657E">
      <w:pPr>
        <w:ind w:right="193" w:firstLine="2835"/>
        <w:jc w:val="both"/>
        <w:rPr>
          <w:rFonts w:ascii="Arial" w:hAnsi="Arial" w:cs="Arial"/>
          <w:b/>
          <w:sz w:val="22"/>
          <w:szCs w:val="22"/>
        </w:rPr>
      </w:pPr>
    </w:p>
    <w:p w:rsidR="00E25E01" w:rsidRPr="000B605F" w:rsidRDefault="00E25E01" w:rsidP="0022657E">
      <w:pPr>
        <w:pStyle w:val="Ttulo3"/>
        <w:tabs>
          <w:tab w:val="num" w:pos="2268"/>
        </w:tabs>
        <w:rPr>
          <w:rFonts w:cs="Arial"/>
          <w:b/>
          <w:sz w:val="22"/>
          <w:szCs w:val="22"/>
        </w:rPr>
      </w:pPr>
      <w:r w:rsidRPr="000B605F">
        <w:rPr>
          <w:rFonts w:cs="Arial"/>
          <w:b/>
          <w:sz w:val="22"/>
          <w:szCs w:val="22"/>
        </w:rPr>
        <w:t>1. DO OBJETO CONTRATUAL</w:t>
      </w:r>
    </w:p>
    <w:p w:rsidR="00E25E01" w:rsidRPr="000B605F" w:rsidRDefault="00E25E01" w:rsidP="0022657E">
      <w:pPr>
        <w:pStyle w:val="Corpodetexto"/>
        <w:tabs>
          <w:tab w:val="num" w:pos="2268"/>
        </w:tabs>
        <w:rPr>
          <w:rFonts w:cs="Arial"/>
          <w:sz w:val="22"/>
          <w:szCs w:val="22"/>
        </w:rPr>
      </w:pPr>
    </w:p>
    <w:p w:rsidR="00E25E01" w:rsidRPr="00523069" w:rsidRDefault="00E25E01" w:rsidP="00DA54A5">
      <w:pPr>
        <w:jc w:val="both"/>
        <w:rPr>
          <w:rFonts w:ascii="Arial" w:hAnsi="Arial" w:cs="Arial"/>
          <w:sz w:val="22"/>
          <w:szCs w:val="22"/>
        </w:rPr>
      </w:pPr>
      <w:r w:rsidRPr="000B605F">
        <w:rPr>
          <w:rFonts w:ascii="Arial" w:hAnsi="Arial" w:cs="Arial"/>
          <w:sz w:val="22"/>
          <w:szCs w:val="22"/>
        </w:rPr>
        <w:t>O presente contrato destina-se à</w:t>
      </w:r>
      <w:r w:rsidR="00DA54A5" w:rsidRPr="00DA54A5">
        <w:rPr>
          <w:rFonts w:ascii="Arial" w:hAnsi="Arial" w:cs="Arial"/>
          <w:sz w:val="22"/>
          <w:szCs w:val="22"/>
        </w:rPr>
        <w:t xml:space="preserve"> </w:t>
      </w:r>
      <w:r w:rsidR="004A1223">
        <w:rPr>
          <w:rFonts w:ascii="Arial" w:hAnsi="Arial" w:cs="Arial"/>
          <w:b/>
          <w:bCs/>
          <w:iCs/>
        </w:rPr>
        <w:t>“</w:t>
      </w:r>
      <w:r w:rsidR="00F9019D">
        <w:rPr>
          <w:rFonts w:ascii="Arial" w:hAnsi="Arial" w:cs="Arial"/>
          <w:b/>
          <w:bCs/>
          <w:iCs/>
        </w:rPr>
        <w:t>Contratação de Empresa Especializada para Construção do Cybercafé Google.”</w:t>
      </w:r>
      <w:r w:rsidR="004A1223">
        <w:rPr>
          <w:rFonts w:ascii="Arial" w:hAnsi="Arial" w:cs="Arial"/>
          <w:b/>
          <w:bCs/>
          <w:iCs/>
        </w:rPr>
        <w:t>,</w:t>
      </w:r>
      <w:r w:rsidRPr="000B605F">
        <w:rPr>
          <w:rFonts w:ascii="Arial" w:hAnsi="Arial" w:cs="Arial"/>
          <w:sz w:val="22"/>
          <w:szCs w:val="22"/>
        </w:rPr>
        <w:t xml:space="preserve"> observadas as especificações técnicas constantes do anexo I do edital da tomada de preços </w:t>
      </w:r>
      <w:r w:rsidR="00C6339F">
        <w:rPr>
          <w:rFonts w:ascii="Arial" w:hAnsi="Arial" w:cs="Arial"/>
          <w:sz w:val="22"/>
          <w:szCs w:val="22"/>
        </w:rPr>
        <w:t>nº 02/2018</w:t>
      </w:r>
      <w:r w:rsidRPr="00523069">
        <w:rPr>
          <w:rFonts w:ascii="Arial" w:hAnsi="Arial" w:cs="Arial"/>
          <w:sz w:val="22"/>
          <w:szCs w:val="22"/>
        </w:rPr>
        <w:t>, que faz parte integrante deste contrato.</w:t>
      </w:r>
    </w:p>
    <w:p w:rsidR="00E25E01" w:rsidRPr="00523069" w:rsidRDefault="00E25E01" w:rsidP="00DA54A5">
      <w:pPr>
        <w:jc w:val="both"/>
        <w:rPr>
          <w:rFonts w:ascii="Arial" w:hAnsi="Arial" w:cs="Arial"/>
          <w:sz w:val="22"/>
          <w:szCs w:val="22"/>
        </w:rPr>
      </w:pPr>
    </w:p>
    <w:p w:rsidR="00E25E01" w:rsidRPr="00523069" w:rsidRDefault="00E25E01" w:rsidP="0022657E">
      <w:pPr>
        <w:jc w:val="both"/>
        <w:rPr>
          <w:rFonts w:ascii="Arial" w:hAnsi="Arial" w:cs="Arial"/>
          <w:sz w:val="22"/>
          <w:szCs w:val="22"/>
        </w:rPr>
      </w:pPr>
      <w:r w:rsidRPr="00523069">
        <w:rPr>
          <w:rFonts w:ascii="Arial" w:hAnsi="Arial" w:cs="Arial"/>
          <w:b/>
          <w:sz w:val="22"/>
          <w:szCs w:val="22"/>
        </w:rPr>
        <w:t xml:space="preserve">1.2. </w:t>
      </w:r>
      <w:r w:rsidRPr="00523069">
        <w:rPr>
          <w:rFonts w:ascii="Arial" w:hAnsi="Arial" w:cs="Arial"/>
          <w:sz w:val="22"/>
          <w:szCs w:val="22"/>
        </w:rPr>
        <w:t>Os seguintes documentos são considerados partes integrantes deste contrato:</w:t>
      </w:r>
    </w:p>
    <w:p w:rsidR="00E25E01" w:rsidRPr="00523069" w:rsidRDefault="00E25E01" w:rsidP="0022657E">
      <w:pPr>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523069">
        <w:rPr>
          <w:rFonts w:ascii="Arial" w:hAnsi="Arial" w:cs="Arial"/>
          <w:b/>
          <w:sz w:val="22"/>
          <w:szCs w:val="22"/>
        </w:rPr>
        <w:t>a)</w:t>
      </w:r>
      <w:r w:rsidRPr="00523069">
        <w:rPr>
          <w:rFonts w:ascii="Arial" w:hAnsi="Arial" w:cs="Arial"/>
          <w:sz w:val="22"/>
          <w:szCs w:val="22"/>
        </w:rPr>
        <w:t xml:space="preserve"> edital da Tomada de Preços </w:t>
      </w:r>
      <w:r w:rsidR="00C6339F">
        <w:rPr>
          <w:rFonts w:ascii="Arial" w:hAnsi="Arial" w:cs="Arial"/>
          <w:sz w:val="22"/>
          <w:szCs w:val="22"/>
        </w:rPr>
        <w:t>nº 02/2018</w:t>
      </w:r>
      <w:r w:rsidRPr="00523069">
        <w:rPr>
          <w:rFonts w:ascii="Arial" w:hAnsi="Arial" w:cs="Arial"/>
          <w:sz w:val="22"/>
          <w:szCs w:val="22"/>
        </w:rPr>
        <w:t xml:space="preserve"> e seus anexos</w:t>
      </w:r>
      <w:r w:rsidRPr="000B605F">
        <w:rPr>
          <w:rFonts w:ascii="Arial" w:hAnsi="Arial" w:cs="Arial"/>
          <w:sz w:val="22"/>
          <w:szCs w:val="22"/>
        </w:rPr>
        <w:t>;</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Proposta Comercial firmada pela CONTRATADA em ___ de ___________ de 201</w:t>
      </w:r>
      <w:r w:rsidR="004F0BF6">
        <w:rPr>
          <w:rFonts w:ascii="Arial" w:hAnsi="Arial" w:cs="Arial"/>
          <w:sz w:val="22"/>
          <w:szCs w:val="22"/>
        </w:rPr>
        <w:t>8</w:t>
      </w:r>
      <w:r w:rsidRPr="000B605F">
        <w:rPr>
          <w:rFonts w:ascii="Arial" w:hAnsi="Arial" w:cs="Arial"/>
          <w:sz w:val="22"/>
          <w:szCs w:val="22"/>
        </w:rPr>
        <w:t>.</w:t>
      </w:r>
    </w:p>
    <w:p w:rsidR="00246016" w:rsidRPr="000B605F" w:rsidRDefault="00246016"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b/>
          <w:i w:val="0"/>
          <w:spacing w:val="0"/>
          <w:sz w:val="22"/>
          <w:szCs w:val="22"/>
        </w:rPr>
      </w:pPr>
      <w:r w:rsidRPr="000B605F">
        <w:rPr>
          <w:rFonts w:cs="Arial"/>
          <w:b/>
          <w:i w:val="0"/>
          <w:spacing w:val="0"/>
          <w:sz w:val="22"/>
          <w:szCs w:val="22"/>
        </w:rPr>
        <w:t xml:space="preserve">1.3. </w:t>
      </w:r>
      <w:r w:rsidRPr="000B605F">
        <w:rPr>
          <w:rFonts w:cs="Arial"/>
          <w:i w:val="0"/>
          <w:spacing w:val="0"/>
          <w:sz w:val="22"/>
          <w:szCs w:val="22"/>
        </w:rPr>
        <w:t xml:space="preserve">O regime de execução é de </w:t>
      </w:r>
      <w:r w:rsidRPr="000B605F">
        <w:rPr>
          <w:rFonts w:cs="Arial"/>
          <w:b/>
          <w:i w:val="0"/>
          <w:spacing w:val="0"/>
          <w:sz w:val="22"/>
          <w:szCs w:val="22"/>
        </w:rPr>
        <w:t>empreitada por preço global.</w:t>
      </w:r>
    </w:p>
    <w:p w:rsidR="00E25E01" w:rsidRPr="000B605F" w:rsidRDefault="00E25E01"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lastRenderedPageBreak/>
        <w:t>1.4.</w:t>
      </w:r>
      <w:r w:rsidRPr="000B605F">
        <w:rPr>
          <w:rFonts w:cs="Arial"/>
          <w:i w:val="0"/>
          <w:spacing w:val="0"/>
          <w:sz w:val="22"/>
          <w:szCs w:val="22"/>
        </w:rPr>
        <w:t xml:space="preserve"> O CONTRATADO fica obrigado a aceitar, nas mesmas condições contratuais, os acréscimos ou supressões que se fizerem na presente obra, nos limites estabelecidos no art. 65, §1º, da Lei Federal nº 8.666/93.</w:t>
      </w:r>
    </w:p>
    <w:p w:rsidR="00E25E01" w:rsidRPr="000B605F" w:rsidRDefault="00E25E01" w:rsidP="0022657E">
      <w:pPr>
        <w:pStyle w:val="Corpodetexto2"/>
        <w:jc w:val="both"/>
        <w:rPr>
          <w:rFonts w:cs="Arial"/>
          <w:i w:val="0"/>
          <w:spacing w:val="0"/>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1.5. </w:t>
      </w:r>
      <w:r w:rsidRPr="000B605F">
        <w:rPr>
          <w:rFonts w:ascii="Arial" w:hAnsi="Arial" w:cs="Arial"/>
          <w:sz w:val="22"/>
          <w:szCs w:val="22"/>
        </w:rPr>
        <w:t xml:space="preserve">Para garantir o cumprimento deste contrato, a contratada presta garantia no valor de </w:t>
      </w:r>
      <w:r w:rsidRPr="000B605F">
        <w:rPr>
          <w:rFonts w:ascii="Arial" w:hAnsi="Arial" w:cs="Arial"/>
          <w:b/>
          <w:bCs/>
          <w:sz w:val="22"/>
          <w:szCs w:val="22"/>
        </w:rPr>
        <w:t xml:space="preserve">R$_____________,__ (________________________________________), </w:t>
      </w:r>
      <w:r w:rsidRPr="000B605F">
        <w:rPr>
          <w:rFonts w:ascii="Arial" w:hAnsi="Arial" w:cs="Arial"/>
          <w:bCs/>
          <w:sz w:val="22"/>
          <w:szCs w:val="22"/>
        </w:rPr>
        <w:t>que corresponde a 5% (cinco por cento) do valor do contrato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1.5.1</w:t>
      </w:r>
      <w:r w:rsidRPr="000B605F">
        <w:rPr>
          <w:rFonts w:ascii="Arial" w:hAnsi="Arial" w:cs="Arial"/>
          <w:b/>
          <w:bCs/>
          <w:sz w:val="22"/>
          <w:szCs w:val="22"/>
        </w:rPr>
        <w:t xml:space="preserve"> </w:t>
      </w:r>
      <w:r w:rsidRPr="000B605F">
        <w:rPr>
          <w:rFonts w:ascii="Arial" w:hAnsi="Arial" w:cs="Arial"/>
          <w:sz w:val="22"/>
          <w:szCs w:val="22"/>
        </w:rPr>
        <w:t xml:space="preserve">A garantia prestada será liberada ou restituída somente após o </w:t>
      </w:r>
      <w:r w:rsidRPr="000B605F">
        <w:rPr>
          <w:rFonts w:ascii="Arial" w:hAnsi="Arial" w:cs="Arial"/>
          <w:bCs/>
          <w:sz w:val="22"/>
          <w:szCs w:val="22"/>
        </w:rPr>
        <w:t>recebimento definitivo do objeto contratado</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1.5.2. Havendo qualquer alteração no valor global do contrato, a contratada deverá atualizar a garantia, para que seja mantido o percentual estabelecido no item anterior.</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2. DAS OBRIGAÇÕES DAS PARTES </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São obrigações da CONTRATADA:</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w:t>
      </w:r>
      <w:r w:rsidRPr="000B605F">
        <w:rPr>
          <w:rFonts w:ascii="Arial" w:hAnsi="Arial" w:cs="Arial"/>
          <w:b/>
          <w:sz w:val="22"/>
          <w:szCs w:val="22"/>
        </w:rPr>
        <w:t xml:space="preserve"> </w:t>
      </w:r>
      <w:r w:rsidRPr="000B605F">
        <w:rPr>
          <w:rFonts w:ascii="Arial" w:hAnsi="Arial" w:cs="Arial"/>
          <w:sz w:val="22"/>
          <w:szCs w:val="22"/>
        </w:rPr>
        <w:t>Responsabilizar-se integralmente pela execução dos serviços contratados, bem como pelo fornecimento de materiais, nos termos do edital e da legislação vigente;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Os serviços a serem executados e os materiais utilizados deverão obedecer às normas aplicáveis, em especial, o seguinte: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 xml:space="preserve">a) </w:t>
      </w:r>
      <w:r w:rsidRPr="000B605F">
        <w:rPr>
          <w:rFonts w:ascii="Arial" w:hAnsi="Arial" w:cs="Arial"/>
          <w:sz w:val="22"/>
          <w:szCs w:val="22"/>
        </w:rPr>
        <w:t>normas da ABNT – Associação Brasileira de Normas Técnicas;</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b)</w:t>
      </w:r>
      <w:r w:rsidRPr="000B605F">
        <w:rPr>
          <w:rFonts w:ascii="Arial" w:hAnsi="Arial" w:cs="Arial"/>
          <w:sz w:val="22"/>
          <w:szCs w:val="22"/>
        </w:rPr>
        <w:t xml:space="preserve"> normas regulamentares de segurança, higiene e medicina do trabalho;</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c)</w:t>
      </w:r>
      <w:r w:rsidRPr="000B605F">
        <w:rPr>
          <w:rFonts w:ascii="Arial" w:hAnsi="Arial" w:cs="Arial"/>
          <w:sz w:val="22"/>
          <w:szCs w:val="22"/>
        </w:rPr>
        <w:t xml:space="preserve"> leis, decretos, regulamentos e demais disposições legais expedidas no âmbito federal, estadual e municipal.</w:t>
      </w:r>
      <w:r w:rsidRPr="000B605F">
        <w:rPr>
          <w:rFonts w:ascii="Arial" w:hAnsi="Arial" w:cs="Arial"/>
          <w:b/>
          <w:sz w:val="22"/>
          <w:szCs w:val="22"/>
        </w:rPr>
        <w:t xml:space="preserve">    </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2.1.1.2. Não serão aceitos materiais similares aos estipulados na proposta da CONTRATADA, sem que tenham sido previamente submetidos à apreciação e aprovação por escrito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2.1.1.3. A execução dos serviços ocorrerá nos dias e horários a serem definidos pelo </w:t>
      </w:r>
      <w:r w:rsidRPr="000B605F">
        <w:rPr>
          <w:rFonts w:ascii="Arial" w:hAnsi="Arial" w:cs="Arial"/>
          <w:bCs/>
          <w:sz w:val="22"/>
          <w:szCs w:val="22"/>
        </w:rPr>
        <w:t>CONTRATANTE;</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2.1.2. Observar as boas práticas, técnica e ambientalmente recomendadas quando da realização dos serviços que são de sua inteira responsabilidade, respondendo em seu próprio nome perante os órgãos fiscalizadores;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2.1.3 Designar, por escrito, no ato do recebimento da </w:t>
      </w:r>
      <w:r w:rsidRPr="000B605F">
        <w:rPr>
          <w:rFonts w:ascii="Arial" w:hAnsi="Arial" w:cs="Arial"/>
          <w:b/>
          <w:sz w:val="22"/>
          <w:szCs w:val="22"/>
        </w:rPr>
        <w:t>Ordem de Serviço</w:t>
      </w:r>
      <w:r w:rsidRPr="000B605F">
        <w:rPr>
          <w:rFonts w:ascii="Arial" w:hAnsi="Arial" w:cs="Arial"/>
          <w:sz w:val="22"/>
          <w:szCs w:val="22"/>
        </w:rPr>
        <w:t xml:space="preserve">, </w:t>
      </w:r>
      <w:r w:rsidRPr="000B605F">
        <w:rPr>
          <w:rFonts w:ascii="Arial" w:hAnsi="Arial" w:cs="Arial"/>
          <w:sz w:val="22"/>
          <w:szCs w:val="22"/>
          <w:u w:val="single"/>
        </w:rPr>
        <w:t>preposto</w:t>
      </w:r>
      <w:r w:rsidRPr="000B605F">
        <w:rPr>
          <w:rFonts w:ascii="Arial" w:hAnsi="Arial" w:cs="Arial"/>
          <w:sz w:val="22"/>
          <w:szCs w:val="22"/>
        </w:rPr>
        <w:t xml:space="preserve"> que tenha poder para resolução de possíveis ocorrências durante a execução deste contrato, informando, pelo menos, o nome, formação, telefone comercial e e-mail do mesmo;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lastRenderedPageBreak/>
        <w:t xml:space="preserve">2.1.4. Zelar pela disciplina nos locais dos serviços, substituindo, no prazo de </w:t>
      </w:r>
      <w:r w:rsidRPr="000B605F">
        <w:rPr>
          <w:rFonts w:ascii="Arial" w:hAnsi="Arial" w:cs="Arial"/>
          <w:b/>
          <w:sz w:val="22"/>
          <w:szCs w:val="22"/>
        </w:rPr>
        <w:t>24 (vinte e quatro) horas</w:t>
      </w:r>
      <w:r w:rsidRPr="000B605F">
        <w:rPr>
          <w:rFonts w:ascii="Arial" w:hAnsi="Arial" w:cs="Arial"/>
          <w:sz w:val="22"/>
          <w:szCs w:val="22"/>
        </w:rPr>
        <w:t>, qualquer funcionário considerado como de conduta inconveniente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2.1.5. Manter seu pessoal uniformizado, identificando-o através de crachás, com fotografia recente e provendo-os dos equipamentos de proteção individual - EPI’s.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b/>
          <w:sz w:val="22"/>
          <w:szCs w:val="22"/>
        </w:rPr>
      </w:pPr>
      <w:r w:rsidRPr="000B605F">
        <w:rPr>
          <w:rFonts w:ascii="Arial" w:hAnsi="Arial" w:cs="Arial"/>
          <w:sz w:val="22"/>
          <w:szCs w:val="22"/>
        </w:rPr>
        <w:t>2.1.6.</w:t>
      </w:r>
      <w:r w:rsidRPr="000B605F">
        <w:rPr>
          <w:rFonts w:ascii="Arial" w:hAnsi="Arial" w:cs="Arial"/>
          <w:b/>
          <w:sz w:val="22"/>
          <w:szCs w:val="22"/>
        </w:rPr>
        <w:t xml:space="preserve"> </w:t>
      </w:r>
      <w:r w:rsidRPr="000B605F">
        <w:rPr>
          <w:rFonts w:ascii="Arial" w:hAnsi="Arial" w:cs="Arial"/>
          <w:sz w:val="22"/>
          <w:szCs w:val="22"/>
        </w:rPr>
        <w:t>Responsabilizar-se pala guarda dos materiais e equipamentos utilizados durante a execução dos serviços;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2.1.7.</w:t>
      </w:r>
      <w:r w:rsidRPr="000B605F">
        <w:rPr>
          <w:rFonts w:ascii="Arial" w:hAnsi="Arial" w:cs="Arial"/>
          <w:b/>
          <w:sz w:val="22"/>
          <w:szCs w:val="22"/>
        </w:rPr>
        <w:t xml:space="preserve"> </w:t>
      </w:r>
      <w:r w:rsidRPr="000B605F">
        <w:rPr>
          <w:rFonts w:ascii="Arial" w:hAnsi="Arial" w:cs="Arial"/>
          <w:sz w:val="22"/>
          <w:szCs w:val="22"/>
        </w:rPr>
        <w:t>Responsabilizar-se pelos encargos trabalhistas, previdenciários, fiscais, comerciais e outros resultantes da execução deste contrato;</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2.1.7.1. A inadimplência da </w:t>
      </w:r>
      <w:r w:rsidRPr="000B605F">
        <w:rPr>
          <w:rFonts w:ascii="Arial" w:hAnsi="Arial" w:cs="Arial"/>
          <w:bCs/>
          <w:sz w:val="22"/>
          <w:szCs w:val="22"/>
        </w:rPr>
        <w:t xml:space="preserve">CONTRATADA </w:t>
      </w:r>
      <w:r w:rsidRPr="000B605F">
        <w:rPr>
          <w:rFonts w:ascii="Arial" w:hAnsi="Arial" w:cs="Arial"/>
          <w:sz w:val="22"/>
          <w:szCs w:val="22"/>
        </w:rPr>
        <w:t xml:space="preserve">com referência aos encargos não transfere ao </w:t>
      </w:r>
      <w:r w:rsidRPr="000B605F">
        <w:rPr>
          <w:rFonts w:ascii="Arial" w:hAnsi="Arial" w:cs="Arial"/>
          <w:bCs/>
          <w:sz w:val="22"/>
          <w:szCs w:val="22"/>
        </w:rPr>
        <w:t xml:space="preserve">CONTRATANTE </w:t>
      </w:r>
      <w:r w:rsidRPr="000B605F">
        <w:rPr>
          <w:rFonts w:ascii="Arial" w:hAnsi="Arial" w:cs="Arial"/>
          <w:sz w:val="22"/>
          <w:szCs w:val="22"/>
        </w:rPr>
        <w:t>a responsabilidade de seu pagamento, nem poderá onerar o objeto deste contrato;</w:t>
      </w:r>
    </w:p>
    <w:p w:rsidR="00E25E01" w:rsidRPr="000B605F" w:rsidRDefault="00E25E01" w:rsidP="0022657E">
      <w:pPr>
        <w:ind w:left="284"/>
        <w:jc w:val="both"/>
        <w:rPr>
          <w:rFonts w:ascii="Arial" w:hAnsi="Arial" w:cs="Arial"/>
          <w:b/>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2.1.8. Apresentar ao </w:t>
      </w:r>
      <w:r w:rsidRPr="000B605F">
        <w:rPr>
          <w:rFonts w:ascii="Arial" w:hAnsi="Arial" w:cs="Arial"/>
          <w:bCs/>
          <w:sz w:val="22"/>
          <w:szCs w:val="22"/>
        </w:rPr>
        <w:t>CONTRATANTE</w:t>
      </w:r>
      <w:r w:rsidRPr="000B605F">
        <w:rPr>
          <w:rFonts w:ascii="Arial" w:hAnsi="Arial" w:cs="Arial"/>
          <w:sz w:val="22"/>
          <w:szCs w:val="22"/>
        </w:rPr>
        <w:t>, quando solicitado, o seguinte:</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709"/>
        <w:jc w:val="both"/>
        <w:rPr>
          <w:rFonts w:ascii="Arial" w:hAnsi="Arial" w:cs="Arial"/>
          <w:sz w:val="22"/>
          <w:szCs w:val="22"/>
          <w:u w:val="single"/>
        </w:rPr>
      </w:pPr>
      <w:r w:rsidRPr="000B605F">
        <w:rPr>
          <w:rFonts w:ascii="Arial" w:hAnsi="Arial" w:cs="Arial"/>
          <w:b/>
          <w:sz w:val="22"/>
          <w:szCs w:val="22"/>
        </w:rPr>
        <w:t xml:space="preserve">a) </w:t>
      </w:r>
      <w:r w:rsidRPr="000B605F">
        <w:rPr>
          <w:rFonts w:ascii="Arial" w:hAnsi="Arial" w:cs="Arial"/>
          <w:sz w:val="22"/>
          <w:szCs w:val="22"/>
        </w:rPr>
        <w:t>relação dos funcionários alocados na obra;</w:t>
      </w:r>
    </w:p>
    <w:p w:rsidR="00E25E01" w:rsidRPr="000B605F" w:rsidRDefault="00E25E01" w:rsidP="0022657E">
      <w:pPr>
        <w:autoSpaceDE w:val="0"/>
        <w:autoSpaceDN w:val="0"/>
        <w:adjustRightInd w:val="0"/>
        <w:ind w:left="709"/>
        <w:jc w:val="both"/>
        <w:rPr>
          <w:rFonts w:ascii="Arial" w:hAnsi="Arial" w:cs="Arial"/>
          <w:b/>
          <w:sz w:val="22"/>
          <w:szCs w:val="22"/>
        </w:rPr>
      </w:pPr>
    </w:p>
    <w:p w:rsidR="00E25E01" w:rsidRPr="000B605F" w:rsidRDefault="00E25E01" w:rsidP="0022657E">
      <w:pPr>
        <w:autoSpaceDE w:val="0"/>
        <w:autoSpaceDN w:val="0"/>
        <w:adjustRightInd w:val="0"/>
        <w:ind w:left="709"/>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comprovantes de pagamentos de salários;</w:t>
      </w:r>
    </w:p>
    <w:p w:rsidR="00E25E01" w:rsidRPr="000B605F" w:rsidRDefault="00E25E01" w:rsidP="0022657E">
      <w:pPr>
        <w:autoSpaceDE w:val="0"/>
        <w:autoSpaceDN w:val="0"/>
        <w:adjustRightInd w:val="0"/>
        <w:ind w:left="709"/>
        <w:jc w:val="both"/>
        <w:rPr>
          <w:rFonts w:ascii="Arial" w:hAnsi="Arial" w:cs="Arial"/>
          <w:b/>
          <w:sz w:val="22"/>
          <w:szCs w:val="22"/>
        </w:rPr>
      </w:pPr>
    </w:p>
    <w:p w:rsidR="00E25E01" w:rsidRPr="000B605F" w:rsidRDefault="00E25E01" w:rsidP="0022657E">
      <w:pPr>
        <w:autoSpaceDE w:val="0"/>
        <w:autoSpaceDN w:val="0"/>
        <w:adjustRightInd w:val="0"/>
        <w:ind w:left="709"/>
        <w:jc w:val="both"/>
        <w:rPr>
          <w:rFonts w:ascii="Arial" w:hAnsi="Arial" w:cs="Arial"/>
          <w:sz w:val="22"/>
          <w:szCs w:val="22"/>
        </w:rPr>
      </w:pPr>
      <w:r w:rsidRPr="000B605F">
        <w:rPr>
          <w:rFonts w:ascii="Arial" w:hAnsi="Arial" w:cs="Arial"/>
          <w:b/>
          <w:sz w:val="22"/>
          <w:szCs w:val="22"/>
        </w:rPr>
        <w:t xml:space="preserve">c) </w:t>
      </w:r>
      <w:r w:rsidRPr="000B605F">
        <w:rPr>
          <w:rFonts w:ascii="Arial" w:hAnsi="Arial" w:cs="Arial"/>
          <w:sz w:val="22"/>
          <w:szCs w:val="22"/>
        </w:rPr>
        <w:t>apólices de seguro contra acidente de trabalho; e</w:t>
      </w:r>
    </w:p>
    <w:p w:rsidR="00E25E01" w:rsidRPr="000B605F" w:rsidRDefault="00E25E01" w:rsidP="0022657E">
      <w:pPr>
        <w:autoSpaceDE w:val="0"/>
        <w:autoSpaceDN w:val="0"/>
        <w:adjustRightInd w:val="0"/>
        <w:ind w:left="709"/>
        <w:jc w:val="both"/>
        <w:rPr>
          <w:rFonts w:ascii="Arial" w:hAnsi="Arial" w:cs="Arial"/>
          <w:b/>
          <w:sz w:val="22"/>
          <w:szCs w:val="22"/>
        </w:rPr>
      </w:pPr>
    </w:p>
    <w:p w:rsidR="00E25E01" w:rsidRPr="000B605F" w:rsidRDefault="00E25E01" w:rsidP="0022657E">
      <w:pPr>
        <w:autoSpaceDE w:val="0"/>
        <w:autoSpaceDN w:val="0"/>
        <w:adjustRightInd w:val="0"/>
        <w:ind w:left="709"/>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quitação de todas as obrigações trabalhistas e previdenciárias relativas aos empregados alocados na prestação dos serviços deste contrato.</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2.1.9. Assumir todas as responsabilidades e tomar as medidas necessárias por meio de seus empregados ao atendimento dos seus funcionários acidentados ou com mal súbito;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highlight w:val="yellow"/>
        </w:rPr>
      </w:pPr>
      <w:r w:rsidRPr="000B605F">
        <w:rPr>
          <w:rFonts w:ascii="Arial" w:hAnsi="Arial" w:cs="Arial"/>
          <w:sz w:val="22"/>
          <w:szCs w:val="22"/>
        </w:rPr>
        <w:t>2.1.10. Arcar com as responsabilidades civis previstas em lei e as decorrentes dos demais danos que vier a causar a terceiros, seja por ato de seus funcionários ou de seus prepostos;</w:t>
      </w:r>
    </w:p>
    <w:p w:rsidR="00E25E01" w:rsidRPr="000B605F" w:rsidRDefault="00E25E01" w:rsidP="0022657E">
      <w:pPr>
        <w:ind w:left="284"/>
        <w:jc w:val="both"/>
        <w:rPr>
          <w:rFonts w:ascii="Arial" w:hAnsi="Arial" w:cs="Arial"/>
          <w:sz w:val="22"/>
          <w:szCs w:val="22"/>
          <w:highlight w:val="yellow"/>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Comunicar à CONTRATANTE sobre eventuais dúvidas referentes às especificações do serviço;</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2.1.12. Manter, durante toda a execução deste contrato, todas as condições exigidas para a habilitação; 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2.1.13. Apresentar à </w:t>
      </w:r>
      <w:r w:rsidRPr="00523069">
        <w:rPr>
          <w:rFonts w:ascii="Arial" w:hAnsi="Arial" w:cs="Arial"/>
          <w:b/>
          <w:sz w:val="22"/>
          <w:szCs w:val="22"/>
        </w:rPr>
        <w:t>Secretaria Municipal de Obras</w:t>
      </w:r>
      <w:r w:rsidR="00DA54A5" w:rsidRPr="00523069">
        <w:rPr>
          <w:rFonts w:ascii="Arial" w:hAnsi="Arial" w:cs="Arial"/>
          <w:b/>
          <w:sz w:val="22"/>
          <w:szCs w:val="22"/>
        </w:rPr>
        <w:t xml:space="preserve"> e Planejamento</w:t>
      </w:r>
      <w:r w:rsidRPr="000B605F">
        <w:rPr>
          <w:rFonts w:ascii="Arial" w:hAnsi="Arial" w:cs="Arial"/>
          <w:sz w:val="22"/>
          <w:szCs w:val="22"/>
        </w:rPr>
        <w:t xml:space="preserve">, no prazo máximo de </w:t>
      </w:r>
      <w:r w:rsidRPr="000B605F">
        <w:rPr>
          <w:rFonts w:ascii="Arial" w:hAnsi="Arial" w:cs="Arial"/>
          <w:b/>
          <w:sz w:val="22"/>
          <w:szCs w:val="22"/>
        </w:rPr>
        <w:t>10</w:t>
      </w:r>
      <w:r w:rsidR="00D915F6" w:rsidRPr="000B605F">
        <w:rPr>
          <w:rFonts w:ascii="Arial" w:hAnsi="Arial" w:cs="Arial"/>
          <w:b/>
          <w:sz w:val="22"/>
          <w:szCs w:val="22"/>
        </w:rPr>
        <w:t xml:space="preserve"> </w:t>
      </w:r>
      <w:r w:rsidRPr="000B605F">
        <w:rPr>
          <w:rFonts w:ascii="Arial" w:hAnsi="Arial" w:cs="Arial"/>
          <w:b/>
          <w:sz w:val="22"/>
          <w:szCs w:val="22"/>
        </w:rPr>
        <w:t xml:space="preserve">(dez) dias corridos </w:t>
      </w:r>
      <w:r w:rsidRPr="000B605F">
        <w:rPr>
          <w:rFonts w:ascii="Arial" w:hAnsi="Arial" w:cs="Arial"/>
          <w:sz w:val="22"/>
          <w:szCs w:val="22"/>
        </w:rPr>
        <w:t>contados da assinatura do contrato</w:t>
      </w:r>
      <w:r w:rsidRPr="000B605F">
        <w:rPr>
          <w:rFonts w:ascii="Arial" w:hAnsi="Arial" w:cs="Arial"/>
          <w:b/>
          <w:sz w:val="22"/>
          <w:szCs w:val="22"/>
        </w:rPr>
        <w:t xml:space="preserve">, </w:t>
      </w:r>
      <w:r w:rsidRPr="000B605F">
        <w:rPr>
          <w:rFonts w:ascii="Arial" w:hAnsi="Arial" w:cs="Arial"/>
          <w:sz w:val="22"/>
          <w:szCs w:val="22"/>
        </w:rPr>
        <w:t xml:space="preserve">o seguinte: </w:t>
      </w:r>
    </w:p>
    <w:p w:rsidR="00E25E01" w:rsidRPr="000B605F" w:rsidRDefault="00E25E01" w:rsidP="0022657E">
      <w:pPr>
        <w:ind w:left="851"/>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ART – Anotação de Responsabilidade Técnica, com base no valor total do contrato; e</w:t>
      </w:r>
    </w:p>
    <w:p w:rsidR="00E25E01" w:rsidRPr="000B605F" w:rsidRDefault="00E25E01" w:rsidP="0022657E">
      <w:pPr>
        <w:autoSpaceDE w:val="0"/>
        <w:autoSpaceDN w:val="0"/>
        <w:adjustRightInd w:val="0"/>
        <w:ind w:left="851"/>
        <w:jc w:val="both"/>
        <w:rPr>
          <w:rFonts w:ascii="Arial" w:hAnsi="Arial" w:cs="Arial"/>
          <w:b/>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Indicação do profissional de segurança do trabalho, devidamente habilitado de acordo com a legislação vigente.</w:t>
      </w:r>
    </w:p>
    <w:p w:rsidR="00E25E01" w:rsidRPr="000B605F" w:rsidRDefault="00E25E01" w:rsidP="0022657E">
      <w:pPr>
        <w:jc w:val="both"/>
        <w:rPr>
          <w:rFonts w:ascii="Arial" w:hAnsi="Arial" w:cs="Arial"/>
          <w:b/>
          <w:sz w:val="22"/>
          <w:szCs w:val="22"/>
        </w:rPr>
      </w:pPr>
    </w:p>
    <w:p w:rsidR="00E25E01" w:rsidRPr="000B605F" w:rsidRDefault="00E25E01" w:rsidP="0022657E">
      <w:pPr>
        <w:pStyle w:val="Corpodetexto2"/>
        <w:jc w:val="left"/>
        <w:rPr>
          <w:rFonts w:cs="Arial"/>
          <w:i w:val="0"/>
          <w:spacing w:val="0"/>
          <w:sz w:val="22"/>
          <w:szCs w:val="22"/>
        </w:rPr>
      </w:pPr>
      <w:r w:rsidRPr="000B605F">
        <w:rPr>
          <w:rFonts w:cs="Arial"/>
          <w:b/>
          <w:i w:val="0"/>
          <w:spacing w:val="0"/>
          <w:sz w:val="22"/>
          <w:szCs w:val="22"/>
        </w:rPr>
        <w:t>2.2.</w:t>
      </w:r>
      <w:r w:rsidRPr="000B605F">
        <w:rPr>
          <w:rFonts w:cs="Arial"/>
          <w:i w:val="0"/>
          <w:spacing w:val="0"/>
          <w:sz w:val="22"/>
          <w:szCs w:val="22"/>
        </w:rPr>
        <w:t xml:space="preserve"> Caberá à CONTRATANTE:</w:t>
      </w:r>
    </w:p>
    <w:p w:rsidR="00E25E01" w:rsidRPr="000B605F" w:rsidRDefault="00E25E01" w:rsidP="0022657E">
      <w:pPr>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2.2.1.</w:t>
      </w:r>
      <w:r w:rsidRPr="000B605F">
        <w:rPr>
          <w:rFonts w:ascii="Arial" w:hAnsi="Arial" w:cs="Arial"/>
          <w:b/>
          <w:sz w:val="22"/>
          <w:szCs w:val="22"/>
        </w:rPr>
        <w:t xml:space="preserve"> </w:t>
      </w:r>
      <w:r w:rsidRPr="000B605F">
        <w:rPr>
          <w:rFonts w:ascii="Arial" w:hAnsi="Arial" w:cs="Arial"/>
          <w:sz w:val="22"/>
          <w:szCs w:val="22"/>
        </w:rPr>
        <w:t>Fornecer informações e proporcionar todas as condições necessárias para a perfeita execução dos serviços, exceto aquelas definidas como de responsabilidade exclusiva da CONTRATADA;</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2.2.2. Fiscalizar a execução dos serviços contratados, a fim de verificar se estão sendo observadas as especificações e demais requisitos previstos em contrato e no instrumento convocatório, podendo, para isso, realizar a supervisão das atividades desenvolvidas pela </w:t>
      </w:r>
      <w:r w:rsidRPr="000B605F">
        <w:rPr>
          <w:rFonts w:ascii="Arial" w:hAnsi="Arial" w:cs="Arial"/>
          <w:bCs/>
          <w:sz w:val="22"/>
          <w:szCs w:val="22"/>
        </w:rPr>
        <w:t>CONTRATADA</w:t>
      </w:r>
      <w:r w:rsidRPr="000B605F">
        <w:rPr>
          <w:rFonts w:ascii="Arial" w:hAnsi="Arial" w:cs="Arial"/>
          <w:sz w:val="22"/>
          <w:szCs w:val="22"/>
        </w:rPr>
        <w:t>, efetivando avaliação periódica;</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2.2.3. Orientar e discutir em conjunto as alterações que se fizeram necessárias na forma de prestação dos serviços;</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2.2.4. Indicar formalmente o servidor responsável pela fiscalização dos serviços; e</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2.2.5. Constatada a regularidade dos procedimentos, liberar o pagamento pela prestação dos serviços.</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3. PREÇO, MEDIÇÕES E FORMA DE PAGAMENTO</w:t>
      </w:r>
    </w:p>
    <w:p w:rsidR="00E25E01" w:rsidRPr="000B605F" w:rsidRDefault="00E25E01" w:rsidP="0022657E">
      <w:pPr>
        <w:rPr>
          <w:rFonts w:ascii="Arial" w:hAnsi="Arial" w:cs="Arial"/>
          <w:sz w:val="22"/>
          <w:szCs w:val="22"/>
        </w:rPr>
      </w:pPr>
    </w:p>
    <w:p w:rsidR="00E25E01" w:rsidRPr="004F0BF6" w:rsidRDefault="00E25E01" w:rsidP="0022657E">
      <w:pPr>
        <w:jc w:val="both"/>
        <w:rPr>
          <w:rFonts w:ascii="Arial" w:hAnsi="Arial" w:cs="Arial"/>
          <w:b/>
          <w:bCs/>
          <w:sz w:val="24"/>
          <w:szCs w:val="24"/>
        </w:rPr>
      </w:pPr>
      <w:r w:rsidRPr="000B605F">
        <w:rPr>
          <w:rFonts w:ascii="Arial" w:hAnsi="Arial" w:cs="Arial"/>
          <w:b/>
          <w:sz w:val="22"/>
          <w:szCs w:val="22"/>
        </w:rPr>
        <w:t xml:space="preserve">3.1. </w:t>
      </w:r>
      <w:r w:rsidRPr="000B605F">
        <w:rPr>
          <w:rFonts w:ascii="Arial" w:hAnsi="Arial" w:cs="Arial"/>
          <w:sz w:val="22"/>
          <w:szCs w:val="22"/>
        </w:rPr>
        <w:t xml:space="preserve">Pela prestação dos serviços referidos no item 2.1, a CONTRATANTE pagará à CONTRATADA o valor global </w:t>
      </w:r>
      <w:r w:rsidRPr="00523069">
        <w:rPr>
          <w:rFonts w:ascii="Arial" w:hAnsi="Arial" w:cs="Arial"/>
          <w:sz w:val="22"/>
          <w:szCs w:val="22"/>
        </w:rPr>
        <w:t xml:space="preserve">de </w:t>
      </w:r>
      <w:r w:rsidR="00C6339F">
        <w:rPr>
          <w:rFonts w:ascii="Arial" w:hAnsi="Arial" w:cs="Arial"/>
          <w:b/>
          <w:sz w:val="24"/>
          <w:szCs w:val="24"/>
        </w:rPr>
        <w:t>R$ 175.896,57 (Cento e setenta e cinco mil, oitocentos e noventa e seis reais e cinquenta e sete centavos)</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3.2.</w:t>
      </w:r>
      <w:r w:rsidRPr="000B605F">
        <w:rPr>
          <w:rFonts w:ascii="Arial" w:hAnsi="Arial" w:cs="Arial"/>
          <w:bCs/>
          <w:sz w:val="22"/>
          <w:szCs w:val="22"/>
        </w:rPr>
        <w:t xml:space="preserve"> </w:t>
      </w:r>
      <w:r w:rsidRPr="000B605F">
        <w:rPr>
          <w:rFonts w:ascii="Arial" w:hAnsi="Arial" w:cs="Arial"/>
          <w:sz w:val="22"/>
          <w:szCs w:val="22"/>
        </w:rPr>
        <w:t xml:space="preserve">Os pagamentos serão realizados no prazo de </w:t>
      </w:r>
      <w:r w:rsidRPr="000B605F">
        <w:rPr>
          <w:rFonts w:ascii="Arial" w:hAnsi="Arial" w:cs="Arial"/>
          <w:b/>
          <w:sz w:val="22"/>
          <w:szCs w:val="22"/>
        </w:rPr>
        <w:t>10</w:t>
      </w:r>
      <w:r w:rsidR="00DA54A5">
        <w:rPr>
          <w:rFonts w:ascii="Arial" w:hAnsi="Arial" w:cs="Arial"/>
          <w:b/>
          <w:sz w:val="22"/>
          <w:szCs w:val="22"/>
        </w:rPr>
        <w:t xml:space="preserve"> </w:t>
      </w:r>
      <w:r w:rsidRPr="000B605F">
        <w:rPr>
          <w:rFonts w:ascii="Arial" w:hAnsi="Arial" w:cs="Arial"/>
          <w:b/>
          <w:sz w:val="22"/>
          <w:szCs w:val="22"/>
        </w:rPr>
        <w:t xml:space="preserve">(dez) dias corridos, </w:t>
      </w:r>
      <w:r w:rsidRPr="000B605F">
        <w:rPr>
          <w:rFonts w:ascii="Arial" w:hAnsi="Arial" w:cs="Arial"/>
          <w:sz w:val="22"/>
          <w:szCs w:val="22"/>
        </w:rPr>
        <w:t xml:space="preserve">contados da expedição do </w:t>
      </w:r>
      <w:r w:rsidRPr="000B605F">
        <w:rPr>
          <w:rFonts w:ascii="Arial" w:hAnsi="Arial" w:cs="Arial"/>
          <w:b/>
          <w:sz w:val="22"/>
          <w:szCs w:val="22"/>
        </w:rPr>
        <w:t xml:space="preserve">Atestado de Recebimento dos Serviços, </w:t>
      </w:r>
      <w:r w:rsidRPr="000B605F">
        <w:rPr>
          <w:rFonts w:ascii="Arial" w:hAnsi="Arial" w:cs="Arial"/>
          <w:sz w:val="22"/>
          <w:szCs w:val="22"/>
        </w:rPr>
        <w:t xml:space="preserve">com base nos serviços efetivamente executados e medidos, na sua totalidade, de acordo com </w:t>
      </w:r>
      <w:r w:rsidR="00D377A5">
        <w:rPr>
          <w:rFonts w:ascii="Arial" w:hAnsi="Arial" w:cs="Arial"/>
          <w:sz w:val="22"/>
          <w:szCs w:val="22"/>
        </w:rPr>
        <w:t>a planilha orçamentária e</w:t>
      </w:r>
      <w:r w:rsidRPr="000B605F">
        <w:rPr>
          <w:rFonts w:ascii="Arial" w:hAnsi="Arial" w:cs="Arial"/>
          <w:sz w:val="22"/>
          <w:szCs w:val="22"/>
        </w:rPr>
        <w:t xml:space="preserve"> cronograma físico e financeiro apresentado pela contratada, e desde que apresentada a respectiva nota fiscal com antecedência de, no mínimo, </w:t>
      </w:r>
      <w:r w:rsidRPr="000B605F">
        <w:rPr>
          <w:rFonts w:ascii="Arial" w:hAnsi="Arial" w:cs="Arial"/>
          <w:b/>
          <w:sz w:val="22"/>
          <w:szCs w:val="22"/>
        </w:rPr>
        <w:t>05 (cinco) dias úteis</w:t>
      </w:r>
      <w:r w:rsidRPr="000B605F">
        <w:rPr>
          <w:rFonts w:ascii="Arial" w:hAnsi="Arial" w:cs="Arial"/>
          <w:sz w:val="22"/>
          <w:szCs w:val="22"/>
        </w:rPr>
        <w:t>, acompanhada de comprovação do recolhimento de encargos e tributos referentes aos serviços prestados (INSS, FGTS e ISSQN), em conformidade com a medição aprovada.</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3.3.</w:t>
      </w:r>
      <w:r w:rsidRPr="000B605F">
        <w:rPr>
          <w:rFonts w:ascii="Arial" w:hAnsi="Arial" w:cs="Arial"/>
          <w:sz w:val="22"/>
          <w:szCs w:val="22"/>
        </w:rPr>
        <w:t xml:space="preserve"> A periodicidade das medições é </w:t>
      </w:r>
      <w:r w:rsidR="00D377A5" w:rsidRPr="00BA3AFB">
        <w:rPr>
          <w:rFonts w:ascii="Arial" w:hAnsi="Arial" w:cs="Arial"/>
          <w:sz w:val="22"/>
          <w:szCs w:val="22"/>
        </w:rPr>
        <w:t>mensal</w:t>
      </w:r>
      <w:r w:rsidR="00D377A5">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3.4.</w:t>
      </w:r>
      <w:r w:rsidRPr="000B605F">
        <w:rPr>
          <w:rFonts w:cs="Arial"/>
          <w:i w:val="0"/>
          <w:spacing w:val="0"/>
          <w:sz w:val="22"/>
          <w:szCs w:val="22"/>
        </w:rPr>
        <w:t xml:space="preserve"> Os pagamentos serão efetuados mediante crédi</w:t>
      </w:r>
      <w:r w:rsidR="00D377A5">
        <w:rPr>
          <w:rFonts w:cs="Arial"/>
          <w:i w:val="0"/>
          <w:spacing w:val="0"/>
          <w:sz w:val="22"/>
          <w:szCs w:val="22"/>
        </w:rPr>
        <w:t>to em conta corrente da contratada.</w:t>
      </w:r>
    </w:p>
    <w:p w:rsidR="00E25E01" w:rsidRPr="000B605F" w:rsidRDefault="00E25E01" w:rsidP="0022657E">
      <w:pPr>
        <w:pStyle w:val="Corpodetexto2"/>
        <w:rPr>
          <w:rFonts w:cs="Arial"/>
          <w:i w:val="0"/>
          <w:spacing w:val="0"/>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3.5.</w:t>
      </w:r>
      <w:r w:rsidRPr="000B605F">
        <w:rPr>
          <w:rFonts w:ascii="Arial" w:hAnsi="Arial" w:cs="Arial"/>
          <w:sz w:val="22"/>
          <w:szCs w:val="22"/>
        </w:rPr>
        <w:t xml:space="preserve"> Caso o dia de pagamento coincida com sábados, domingos, feriados ou pontos facultativos, o mesmo será efetuado no primeiro dia útil subseqüente sem qualquer incidência de correção monetária ou reajuste.</w:t>
      </w:r>
    </w:p>
    <w:p w:rsidR="00E25E01" w:rsidRPr="000B605F" w:rsidRDefault="00E25E01" w:rsidP="0022657E">
      <w:pPr>
        <w:pStyle w:val="Corpodetexto2"/>
        <w:rPr>
          <w:rFonts w:cs="Arial"/>
          <w:i w:val="0"/>
          <w:sz w:val="22"/>
          <w:szCs w:val="22"/>
        </w:rPr>
      </w:pPr>
    </w:p>
    <w:p w:rsidR="00E25E01" w:rsidRPr="000B605F" w:rsidRDefault="00E25E01" w:rsidP="0022657E">
      <w:pPr>
        <w:pStyle w:val="Ttulo3"/>
        <w:tabs>
          <w:tab w:val="num" w:pos="2268"/>
        </w:tabs>
        <w:rPr>
          <w:rFonts w:cs="Arial"/>
          <w:sz w:val="22"/>
          <w:szCs w:val="22"/>
        </w:rPr>
      </w:pPr>
      <w:r w:rsidRPr="000B605F">
        <w:rPr>
          <w:rFonts w:cs="Arial"/>
          <w:b/>
          <w:sz w:val="22"/>
          <w:szCs w:val="22"/>
        </w:rPr>
        <w:t>3.6.</w:t>
      </w:r>
      <w:r w:rsidRPr="000B605F">
        <w:rPr>
          <w:rFonts w:cs="Arial"/>
          <w:sz w:val="22"/>
          <w:szCs w:val="22"/>
        </w:rPr>
        <w:t xml:space="preserve"> No caso do CONTRATANTE atrasar os pagamentos, estes serão atualizados financeiramente pelo índice econômico oficial do Município de Cordeirópolis.</w:t>
      </w:r>
    </w:p>
    <w:p w:rsidR="00E25E01" w:rsidRPr="000B605F" w:rsidRDefault="00E25E01" w:rsidP="0022657E">
      <w:pPr>
        <w:jc w:val="both"/>
        <w:rPr>
          <w:rFonts w:ascii="Arial" w:hAnsi="Arial" w:cs="Arial"/>
          <w:sz w:val="22"/>
          <w:szCs w:val="22"/>
        </w:rPr>
      </w:pPr>
    </w:p>
    <w:p w:rsidR="00E25E01" w:rsidRPr="00906DC6" w:rsidRDefault="00E25E01" w:rsidP="0022657E">
      <w:pPr>
        <w:jc w:val="both"/>
        <w:rPr>
          <w:rFonts w:ascii="Arial" w:hAnsi="Arial" w:cs="Arial"/>
          <w:sz w:val="22"/>
          <w:szCs w:val="22"/>
        </w:rPr>
      </w:pPr>
      <w:r w:rsidRPr="00906DC6">
        <w:rPr>
          <w:rFonts w:ascii="Arial" w:hAnsi="Arial" w:cs="Arial"/>
          <w:b/>
          <w:sz w:val="22"/>
          <w:szCs w:val="22"/>
        </w:rPr>
        <w:t>3.7.</w:t>
      </w:r>
      <w:r w:rsidRPr="00906DC6">
        <w:rPr>
          <w:rFonts w:ascii="Arial" w:hAnsi="Arial" w:cs="Arial"/>
          <w:sz w:val="22"/>
          <w:szCs w:val="22"/>
        </w:rPr>
        <w:t xml:space="preserve"> Os preços unitários contratados não sofrerão qualquer alteração, salvo hipótese legal, durante o período de </w:t>
      </w:r>
      <w:r w:rsidRPr="00906DC6">
        <w:rPr>
          <w:rFonts w:ascii="Arial" w:hAnsi="Arial" w:cs="Arial"/>
          <w:b/>
          <w:sz w:val="22"/>
          <w:szCs w:val="22"/>
        </w:rPr>
        <w:t xml:space="preserve">12 (doze) meses </w:t>
      </w:r>
      <w:r w:rsidRPr="00906DC6">
        <w:rPr>
          <w:rFonts w:ascii="Arial" w:hAnsi="Arial" w:cs="Arial"/>
          <w:sz w:val="22"/>
          <w:szCs w:val="22"/>
        </w:rPr>
        <w:t>de vigência.</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 </w:t>
      </w:r>
    </w:p>
    <w:p w:rsidR="00E25E01" w:rsidRPr="00906DC6" w:rsidRDefault="00E25E01" w:rsidP="0022657E">
      <w:pPr>
        <w:jc w:val="both"/>
        <w:rPr>
          <w:rFonts w:ascii="Arial" w:hAnsi="Arial" w:cs="Arial"/>
          <w:sz w:val="22"/>
          <w:szCs w:val="22"/>
        </w:rPr>
      </w:pPr>
      <w:r w:rsidRPr="00906DC6">
        <w:rPr>
          <w:rFonts w:ascii="Arial" w:hAnsi="Arial" w:cs="Arial"/>
          <w:sz w:val="22"/>
          <w:szCs w:val="22"/>
        </w:rPr>
        <w:lastRenderedPageBreak/>
        <w:t xml:space="preserve">3.7.1. Transcorridos </w:t>
      </w:r>
      <w:r w:rsidRPr="00906DC6">
        <w:rPr>
          <w:rFonts w:ascii="Arial" w:hAnsi="Arial" w:cs="Arial"/>
          <w:b/>
          <w:sz w:val="22"/>
          <w:szCs w:val="22"/>
        </w:rPr>
        <w:t xml:space="preserve">12 (doze) meses </w:t>
      </w:r>
      <w:r w:rsidRPr="00906DC6">
        <w:rPr>
          <w:rFonts w:ascii="Arial" w:hAnsi="Arial" w:cs="Arial"/>
          <w:sz w:val="22"/>
          <w:szCs w:val="22"/>
        </w:rPr>
        <w:t>de vigência do contrato, poderão ser reajustados os preços unitários, observada a variação do IPCA/IBGE apurada no período.</w:t>
      </w:r>
    </w:p>
    <w:p w:rsidR="00E25E01" w:rsidRPr="00906DC6"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3.8. </w:t>
      </w:r>
      <w:r w:rsidRPr="000B605F">
        <w:rPr>
          <w:rFonts w:ascii="Arial" w:hAnsi="Arial" w:cs="Arial"/>
          <w:sz w:val="22"/>
          <w:szCs w:val="22"/>
        </w:rPr>
        <w:t xml:space="preserve">No preço deverão estar incluídos, além do lucro, todas e quaisquer despesas de custos, tais como: materiais, mão-de-obra, equipamentos, transportes, cargas, seguro, encargos sociais e trabalhistas, limpeza durante a execução das obras, custos e benefícios, taxas e impostos, inclusive alvarás, ligações provisórias e definitivas, acréscimos decorrentes de trabalhos noturnos, dominicais e feriados para cumprimento do prazo e regime de execução e quaisquer outras que ocorram, direta ou indiretamente, relacionadas com a consecução do objeto desta licitação, além daquelas exigidas pelo </w:t>
      </w:r>
      <w:r w:rsidR="00D469E3"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4. DO RECEBIMENTO DOS SERVIÇOS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4.1. </w:t>
      </w:r>
      <w:r w:rsidRPr="000B605F">
        <w:rPr>
          <w:rFonts w:ascii="Arial" w:hAnsi="Arial" w:cs="Arial"/>
          <w:sz w:val="22"/>
          <w:szCs w:val="22"/>
        </w:rPr>
        <w:t>O objeto do presente contrato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color w:val="000000"/>
          <w:sz w:val="22"/>
          <w:szCs w:val="22"/>
        </w:rPr>
      </w:pPr>
      <w:r w:rsidRPr="000B605F">
        <w:rPr>
          <w:rFonts w:ascii="Arial" w:hAnsi="Arial" w:cs="Arial"/>
          <w:sz w:val="22"/>
          <w:szCs w:val="22"/>
        </w:rPr>
        <w:t xml:space="preserve">4.1.1.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color w:val="000000"/>
          <w:sz w:val="22"/>
          <w:szCs w:val="22"/>
        </w:rPr>
        <w:t>Secretaria Municipal de Obras, Urbanismo e Serviços Públicos</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15 (quinze)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b/>
          <w:sz w:val="22"/>
          <w:szCs w:val="22"/>
        </w:rPr>
      </w:pPr>
      <w:r w:rsidRPr="000B605F">
        <w:rPr>
          <w:rFonts w:ascii="Arial" w:hAnsi="Arial" w:cs="Arial"/>
          <w:color w:val="000000"/>
          <w:sz w:val="22"/>
          <w:szCs w:val="22"/>
        </w:rPr>
        <w:t xml:space="preserve">4.1.1.1.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b/>
          <w:color w:val="000000"/>
          <w:sz w:val="22"/>
          <w:szCs w:val="22"/>
        </w:rPr>
      </w:pPr>
      <w:r w:rsidRPr="000B605F">
        <w:rPr>
          <w:rFonts w:ascii="Arial" w:hAnsi="Arial" w:cs="Arial"/>
          <w:sz w:val="22"/>
          <w:szCs w:val="22"/>
        </w:rPr>
        <w:t xml:space="preserve">4.1.2.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color w:val="000000"/>
          <w:sz w:val="22"/>
          <w:szCs w:val="22"/>
        </w:rPr>
        <w:t>Secretaria Municipal de Obras</w:t>
      </w:r>
      <w:r w:rsidR="00412654">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90 (noventa)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color w:val="000000"/>
          <w:sz w:val="22"/>
          <w:szCs w:val="22"/>
        </w:rPr>
        <w:t xml:space="preserve">4.1.2.1.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4.1.2.2. O termo de recebimento definitivo deverá ser lavrado </w:t>
      </w:r>
      <w:r w:rsidRPr="00D276E4">
        <w:rPr>
          <w:rFonts w:ascii="Arial" w:hAnsi="Arial" w:cs="Arial"/>
          <w:sz w:val="22"/>
          <w:szCs w:val="22"/>
        </w:rPr>
        <w:t xml:space="preserve">pela </w:t>
      </w:r>
      <w:r w:rsidRPr="00D276E4">
        <w:rPr>
          <w:rFonts w:ascii="Arial" w:hAnsi="Arial" w:cs="Arial"/>
          <w:b/>
          <w:color w:val="000000"/>
          <w:sz w:val="22"/>
          <w:szCs w:val="22"/>
        </w:rPr>
        <w:t>Secretaria Municipal de Obras</w:t>
      </w:r>
      <w:r w:rsidR="00412654" w:rsidRPr="00D276E4">
        <w:rPr>
          <w:rFonts w:ascii="Arial" w:hAnsi="Arial" w:cs="Arial"/>
          <w:b/>
          <w:color w:val="000000"/>
          <w:sz w:val="22"/>
          <w:szCs w:val="22"/>
        </w:rPr>
        <w:t xml:space="preserve"> e Planejamento</w:t>
      </w:r>
      <w:r w:rsidRPr="00D276E4">
        <w:rPr>
          <w:rFonts w:ascii="Arial" w:hAnsi="Arial" w:cs="Arial"/>
          <w:b/>
          <w:color w:val="000000"/>
          <w:sz w:val="22"/>
          <w:szCs w:val="22"/>
        </w:rPr>
        <w:t>;</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4.2. </w:t>
      </w:r>
      <w:r w:rsidRPr="000B605F">
        <w:rPr>
          <w:rFonts w:ascii="Arial" w:hAnsi="Arial" w:cs="Arial"/>
          <w:sz w:val="22"/>
          <w:szCs w:val="22"/>
        </w:rPr>
        <w:t>Constatadas irregularidades na obra, o servidor designado nos termos do item 4.1 deste edital, sem prejuízo das penalidades cabíveis, deverá:</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 (</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lastRenderedPageBreak/>
        <w:t>4.3.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 xml:space="preserve">4.4.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 xml:space="preserve">05 (cinco) anos, </w:t>
      </w:r>
      <w:r w:rsidRPr="000B605F">
        <w:rPr>
          <w:rFonts w:ascii="Arial" w:hAnsi="Arial" w:cs="Arial"/>
          <w:sz w:val="22"/>
          <w:szCs w:val="22"/>
        </w:rPr>
        <w:t>contados da data de emissão do Termo de Recebimento Definitivo do Objeto.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4.5.</w:t>
      </w:r>
      <w:r w:rsidRPr="000B605F">
        <w:rPr>
          <w:rFonts w:ascii="Arial" w:hAnsi="Arial" w:cs="Arial"/>
          <w:sz w:val="22"/>
          <w:szCs w:val="22"/>
        </w:rPr>
        <w:t xml:space="preserve"> O recebimento definitivo não exime a </w:t>
      </w:r>
      <w:r w:rsidRPr="000B605F">
        <w:rPr>
          <w:rFonts w:ascii="Arial" w:hAnsi="Arial" w:cs="Arial"/>
          <w:bCs/>
          <w:sz w:val="22"/>
          <w:szCs w:val="22"/>
        </w:rPr>
        <w:t xml:space="preserve">CONTRATADA </w:t>
      </w:r>
      <w:r w:rsidRPr="000B605F">
        <w:rPr>
          <w:rFonts w:ascii="Arial" w:hAnsi="Arial" w:cs="Arial"/>
          <w:sz w:val="22"/>
          <w:szCs w:val="22"/>
        </w:rPr>
        <w:t>de sua responsabilidade, na forma da lei, pela qualidade, correção e segurança dos serviços prestados.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sz w:val="22"/>
          <w:szCs w:val="22"/>
        </w:rPr>
      </w:pPr>
      <w:r w:rsidRPr="000B605F">
        <w:rPr>
          <w:rFonts w:cs="Arial"/>
          <w:b/>
          <w:sz w:val="22"/>
          <w:szCs w:val="22"/>
        </w:rPr>
        <w:t>5. DO PRAZO DE VIGÊNCIA CONTRATUAL E DE EXECUÇÃO DOS SERVIÇOS</w:t>
      </w:r>
    </w:p>
    <w:p w:rsidR="00E25E01" w:rsidRPr="000B605F" w:rsidRDefault="00E25E01" w:rsidP="0022657E">
      <w:pPr>
        <w:pStyle w:val="Corpodetexto"/>
        <w:tabs>
          <w:tab w:val="left" w:pos="0"/>
          <w:tab w:val="num" w:pos="2268"/>
        </w:tabs>
        <w:rPr>
          <w:rFonts w:cs="Arial"/>
          <w:b/>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 xml:space="preserve">5.1. </w:t>
      </w:r>
      <w:r w:rsidRPr="000B605F">
        <w:rPr>
          <w:rFonts w:cs="Arial"/>
          <w:sz w:val="22"/>
          <w:szCs w:val="22"/>
        </w:rPr>
        <w:t xml:space="preserve">O presente contrato vigorará a partir da data de sua assinatura até o recebimento definitivo do objeto.   </w:t>
      </w:r>
    </w:p>
    <w:p w:rsidR="00E25E01" w:rsidRPr="000B605F" w:rsidRDefault="00E25E01" w:rsidP="0022657E">
      <w:pPr>
        <w:pStyle w:val="Corpodetexto"/>
        <w:tabs>
          <w:tab w:val="left" w:pos="0"/>
          <w:tab w:val="num" w:pos="2268"/>
        </w:tabs>
        <w:rPr>
          <w:rFonts w:cs="Arial"/>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5.2.</w:t>
      </w:r>
      <w:r w:rsidRPr="000B605F">
        <w:rPr>
          <w:rFonts w:cs="Arial"/>
          <w:sz w:val="22"/>
          <w:szCs w:val="22"/>
        </w:rPr>
        <w:t xml:space="preserve"> O prazo de execução dos serviços é </w:t>
      </w:r>
      <w:r w:rsidRPr="00D276E4">
        <w:rPr>
          <w:rFonts w:cs="Arial"/>
          <w:sz w:val="22"/>
          <w:szCs w:val="22"/>
        </w:rPr>
        <w:t xml:space="preserve">de </w:t>
      </w:r>
      <w:r w:rsidR="00F9019D">
        <w:rPr>
          <w:rFonts w:cs="Arial"/>
          <w:b/>
          <w:sz w:val="22"/>
          <w:szCs w:val="22"/>
        </w:rPr>
        <w:t>06</w:t>
      </w:r>
      <w:r w:rsidRPr="00BA3AFB">
        <w:rPr>
          <w:rFonts w:cs="Arial"/>
          <w:b/>
          <w:sz w:val="22"/>
          <w:szCs w:val="22"/>
        </w:rPr>
        <w:t xml:space="preserve"> (</w:t>
      </w:r>
      <w:r w:rsidR="00F9019D">
        <w:rPr>
          <w:rFonts w:cs="Arial"/>
          <w:b/>
          <w:sz w:val="22"/>
          <w:szCs w:val="22"/>
        </w:rPr>
        <w:t>seis</w:t>
      </w:r>
      <w:r w:rsidR="008D4E25" w:rsidRPr="00BA3AFB">
        <w:rPr>
          <w:rFonts w:cs="Arial"/>
          <w:b/>
          <w:sz w:val="22"/>
          <w:szCs w:val="22"/>
        </w:rPr>
        <w:t>)</w:t>
      </w:r>
      <w:r w:rsidR="00DA54A5" w:rsidRPr="00BA3AFB">
        <w:rPr>
          <w:rFonts w:cs="Arial"/>
          <w:b/>
          <w:sz w:val="22"/>
          <w:szCs w:val="22"/>
        </w:rPr>
        <w:t xml:space="preserve"> meses</w:t>
      </w:r>
      <w:r w:rsidRPr="000B605F">
        <w:rPr>
          <w:rFonts w:cs="Arial"/>
          <w:sz w:val="22"/>
          <w:szCs w:val="22"/>
        </w:rPr>
        <w:t xml:space="preserve">, contados a partir da data do recebimento da </w:t>
      </w:r>
      <w:r w:rsidRPr="000B605F">
        <w:rPr>
          <w:rFonts w:cs="Arial"/>
          <w:b/>
          <w:sz w:val="22"/>
          <w:szCs w:val="22"/>
        </w:rPr>
        <w:t>Ordem de Serviços</w:t>
      </w:r>
      <w:r w:rsidRPr="000B605F">
        <w:rPr>
          <w:rFonts w:cs="Arial"/>
          <w:sz w:val="22"/>
          <w:szCs w:val="22"/>
        </w:rPr>
        <w:t xml:space="preserve"> que será expedida pela</w:t>
      </w:r>
      <w:r w:rsidRPr="000B605F">
        <w:rPr>
          <w:rFonts w:cs="Arial"/>
          <w:b/>
          <w:color w:val="000000"/>
          <w:sz w:val="22"/>
          <w:szCs w:val="22"/>
        </w:rPr>
        <w:t xml:space="preserve"> Secretaria Municipal de Obras</w:t>
      </w:r>
      <w:r w:rsidR="00DA54A5">
        <w:rPr>
          <w:rFonts w:cs="Arial"/>
          <w:b/>
          <w:color w:val="000000"/>
          <w:sz w:val="22"/>
          <w:szCs w:val="22"/>
        </w:rPr>
        <w:t xml:space="preserve"> e Planejamento</w:t>
      </w:r>
      <w:r w:rsidRPr="000B605F">
        <w:rPr>
          <w:rFonts w:cs="Arial"/>
          <w:b/>
          <w:sz w:val="22"/>
          <w:szCs w:val="22"/>
        </w:rPr>
        <w:t xml:space="preserve">, </w:t>
      </w:r>
      <w:r w:rsidRPr="000B605F">
        <w:rPr>
          <w:rFonts w:cs="Arial"/>
          <w:sz w:val="22"/>
          <w:szCs w:val="22"/>
        </w:rPr>
        <w:t xml:space="preserve">podendo ser prorrogado, </w:t>
      </w:r>
      <w:r w:rsidRPr="000B605F">
        <w:rPr>
          <w:rFonts w:cs="Arial"/>
          <w:sz w:val="22"/>
          <w:szCs w:val="22"/>
          <w:u w:val="single"/>
        </w:rPr>
        <w:t>excepcionalmente</w:t>
      </w:r>
      <w:r w:rsidRPr="000B605F">
        <w:rPr>
          <w:rFonts w:cs="Arial"/>
          <w:sz w:val="22"/>
          <w:szCs w:val="22"/>
        </w:rPr>
        <w:t>, nas hipóteses previstas no art. 57, §1º, da Lei Federal nº 8.666/93.</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 xml:space="preserve">6. </w:t>
      </w:r>
      <w:r w:rsidRPr="008D4E25">
        <w:rPr>
          <w:rFonts w:cs="Arial"/>
          <w:b/>
          <w:sz w:val="22"/>
          <w:szCs w:val="22"/>
        </w:rPr>
        <w:t>DOS RECURSOS FINANCEIROS</w:t>
      </w:r>
    </w:p>
    <w:p w:rsidR="00E25E01" w:rsidRPr="000B605F" w:rsidRDefault="00E25E01" w:rsidP="0022657E">
      <w:pPr>
        <w:pStyle w:val="Corpodetexto"/>
        <w:tabs>
          <w:tab w:val="num" w:pos="2268"/>
          <w:tab w:val="left" w:pos="2977"/>
        </w:tabs>
        <w:rPr>
          <w:rFonts w:cs="Arial"/>
          <w:b/>
          <w:sz w:val="22"/>
          <w:szCs w:val="22"/>
        </w:rPr>
      </w:pPr>
    </w:p>
    <w:p w:rsidR="00D915F6" w:rsidRPr="000B605F" w:rsidRDefault="00E25E01" w:rsidP="00B939EB">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6.1. </w:t>
      </w:r>
      <w:r w:rsidRPr="00BA3AFB">
        <w:rPr>
          <w:rFonts w:ascii="Arial" w:hAnsi="Arial" w:cs="Arial"/>
          <w:sz w:val="22"/>
          <w:szCs w:val="22"/>
        </w:rPr>
        <w:t xml:space="preserve">A despesa decorrente do presente contrato será suportada </w:t>
      </w:r>
      <w:r w:rsidR="008D4E25" w:rsidRPr="00BA3AFB">
        <w:rPr>
          <w:rFonts w:ascii="Arial" w:hAnsi="Arial" w:cs="Arial"/>
          <w:sz w:val="22"/>
          <w:szCs w:val="22"/>
        </w:rPr>
        <w:t>dotação de crédito especial.</w:t>
      </w:r>
    </w:p>
    <w:p w:rsidR="00E25E01" w:rsidRPr="000B605F" w:rsidRDefault="00E25E01" w:rsidP="0022657E">
      <w:pPr>
        <w:ind w:right="193"/>
        <w:jc w:val="both"/>
        <w:rPr>
          <w:rFonts w:ascii="Arial" w:hAnsi="Arial" w:cs="Arial"/>
          <w:b/>
          <w:sz w:val="22"/>
          <w:szCs w:val="22"/>
        </w:rPr>
      </w:pPr>
    </w:p>
    <w:p w:rsidR="00E25E01" w:rsidRPr="000B605F" w:rsidRDefault="00E25E01" w:rsidP="0022657E">
      <w:pPr>
        <w:ind w:right="193"/>
        <w:jc w:val="both"/>
        <w:rPr>
          <w:rFonts w:ascii="Arial" w:hAnsi="Arial" w:cs="Arial"/>
          <w:b/>
          <w:sz w:val="22"/>
          <w:szCs w:val="22"/>
        </w:rPr>
      </w:pPr>
      <w:r w:rsidRPr="000B605F">
        <w:rPr>
          <w:rFonts w:ascii="Arial" w:hAnsi="Arial" w:cs="Arial"/>
          <w:b/>
          <w:sz w:val="22"/>
          <w:szCs w:val="22"/>
        </w:rPr>
        <w:t>7. DA RESCISÃO CONTRATUAL</w:t>
      </w:r>
    </w:p>
    <w:p w:rsidR="00E25E01" w:rsidRPr="000B605F" w:rsidRDefault="00E25E01" w:rsidP="0022657E">
      <w:pPr>
        <w:ind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7.1.</w:t>
      </w:r>
      <w:r w:rsidRPr="000B605F">
        <w:rPr>
          <w:rFonts w:ascii="Arial" w:hAnsi="Arial" w:cs="Arial"/>
          <w:bCs/>
          <w:sz w:val="22"/>
          <w:szCs w:val="22"/>
        </w:rPr>
        <w:t xml:space="preserve"> </w:t>
      </w:r>
      <w:r w:rsidRPr="000B605F">
        <w:rPr>
          <w:rFonts w:ascii="Arial" w:hAnsi="Arial" w:cs="Arial"/>
          <w:sz w:val="22"/>
          <w:szCs w:val="22"/>
        </w:rPr>
        <w:t>O presente instrumento contratual poderá ser rescindido quando ocorrer a inexecução total ou parcial de qualquer de suas cláusulas, nos termos dos arts. 77 e 78 da Lei Federal nº 8.666/93, cabendo à parte causadora da situação arcar com todas as responsabilidades administrativas, cíveis e criminais.</w:t>
      </w:r>
    </w:p>
    <w:p w:rsidR="00E25E01" w:rsidRPr="000B605F" w:rsidRDefault="00E25E01" w:rsidP="0022657E">
      <w:pPr>
        <w:ind w:right="193"/>
        <w:jc w:val="both"/>
        <w:rPr>
          <w:rFonts w:ascii="Arial" w:hAnsi="Arial" w:cs="Arial"/>
          <w:b/>
          <w:bCs/>
          <w:sz w:val="22"/>
          <w:szCs w:val="22"/>
        </w:rPr>
      </w:pPr>
    </w:p>
    <w:p w:rsidR="00E25E01" w:rsidRPr="000B605F" w:rsidRDefault="00E25E01" w:rsidP="0022657E">
      <w:pPr>
        <w:ind w:right="193"/>
        <w:jc w:val="both"/>
        <w:rPr>
          <w:rFonts w:ascii="Arial" w:hAnsi="Arial" w:cs="Arial"/>
          <w:b/>
          <w:bCs/>
          <w:sz w:val="22"/>
          <w:szCs w:val="22"/>
        </w:rPr>
      </w:pPr>
      <w:r w:rsidRPr="000B605F">
        <w:rPr>
          <w:rFonts w:ascii="Arial" w:hAnsi="Arial" w:cs="Arial"/>
          <w:b/>
          <w:bCs/>
          <w:sz w:val="22"/>
          <w:szCs w:val="22"/>
        </w:rPr>
        <w:t>8. DAS SANÇÕES</w:t>
      </w: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8.1.</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8.2.</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8.2.1.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tabs>
          <w:tab w:val="clear" w:pos="3888"/>
          <w:tab w:val="left" w:pos="2552"/>
        </w:tabs>
        <w:ind w:left="284" w:firstLine="0"/>
        <w:rPr>
          <w:rFonts w:ascii="Arial" w:hAnsi="Arial" w:cs="Arial"/>
          <w:bCs/>
          <w:sz w:val="22"/>
          <w:szCs w:val="22"/>
        </w:rPr>
      </w:pPr>
    </w:p>
    <w:p w:rsidR="00E25E01" w:rsidRPr="000B605F" w:rsidRDefault="00E25E01" w:rsidP="0022657E">
      <w:pPr>
        <w:pStyle w:val="Recuodecorpodetexto"/>
        <w:tabs>
          <w:tab w:val="clear" w:pos="3888"/>
          <w:tab w:val="left" w:pos="2552"/>
        </w:tabs>
        <w:ind w:left="284" w:firstLine="0"/>
        <w:rPr>
          <w:rFonts w:ascii="Arial" w:hAnsi="Arial" w:cs="Arial"/>
          <w:sz w:val="22"/>
          <w:szCs w:val="22"/>
        </w:rPr>
      </w:pPr>
      <w:r w:rsidRPr="000B605F">
        <w:rPr>
          <w:rFonts w:ascii="Arial" w:hAnsi="Arial" w:cs="Arial"/>
          <w:bCs/>
          <w:sz w:val="22"/>
          <w:szCs w:val="22"/>
        </w:rPr>
        <w:t>8.2.2.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tabs>
          <w:tab w:val="left" w:pos="2552"/>
        </w:tabs>
        <w:ind w:left="284"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8.3.</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8.3.2. Se a Prefeitura decidir pela não aplicação da multa, o valor retido será devolvido à contratada devidamente corrigido pelo índice oficial do Município.</w:t>
      </w:r>
    </w:p>
    <w:p w:rsidR="00E25E01" w:rsidRPr="000B605F" w:rsidRDefault="00E25E01" w:rsidP="0022657E">
      <w:pPr>
        <w:ind w:right="193"/>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8.4.</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w:t>
      </w:r>
      <w:r w:rsidR="00F9019D">
        <w:rPr>
          <w:rFonts w:ascii="Arial" w:hAnsi="Arial" w:cs="Arial"/>
          <w:sz w:val="22"/>
          <w:szCs w:val="22"/>
        </w:rPr>
        <w:t xml:space="preserve"> </w:t>
      </w:r>
      <w:r w:rsidRPr="000B605F">
        <w:rPr>
          <w:rFonts w:ascii="Arial" w:hAnsi="Arial" w:cs="Arial"/>
          <w:sz w:val="22"/>
          <w:szCs w:val="22"/>
        </w:rPr>
        <w:t>(três) dias úteis da data de sua cominação mediante guia de recolhimento oficial.</w:t>
      </w:r>
    </w:p>
    <w:p w:rsidR="00E25E01" w:rsidRPr="000B605F" w:rsidRDefault="00E25E01" w:rsidP="008D4E25">
      <w:pPr>
        <w:ind w:right="193"/>
        <w:jc w:val="both"/>
        <w:rPr>
          <w:rFonts w:ascii="Arial" w:hAnsi="Arial" w:cs="Arial"/>
          <w:b/>
          <w:sz w:val="22"/>
          <w:szCs w:val="22"/>
        </w:rPr>
      </w:pPr>
      <w:r w:rsidRPr="000B605F">
        <w:rPr>
          <w:rFonts w:ascii="Arial" w:hAnsi="Arial" w:cs="Arial"/>
          <w:sz w:val="22"/>
          <w:szCs w:val="22"/>
        </w:rPr>
        <w:t xml:space="preserve">     </w:t>
      </w: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9. DO SUPORTE LEGAL</w:t>
      </w:r>
    </w:p>
    <w:p w:rsidR="00E25E01" w:rsidRPr="000B605F" w:rsidRDefault="00E25E01" w:rsidP="0022657E">
      <w:pPr>
        <w:tabs>
          <w:tab w:val="num" w:pos="2268"/>
        </w:tabs>
        <w:jc w:val="both"/>
        <w:rPr>
          <w:rFonts w:ascii="Arial" w:hAnsi="Arial" w:cs="Arial"/>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9.1.</w:t>
      </w:r>
      <w:r w:rsidRPr="000B605F">
        <w:rPr>
          <w:rFonts w:cs="Arial"/>
          <w:sz w:val="22"/>
          <w:szCs w:val="22"/>
        </w:rPr>
        <w:t xml:space="preserve"> Este contrato é regulamentado pelos seguintes dispositivos legais:</w:t>
      </w:r>
      <w:r w:rsidRPr="000B605F">
        <w:rPr>
          <w:rFonts w:cs="Arial"/>
          <w:sz w:val="22"/>
          <w:szCs w:val="22"/>
        </w:rPr>
        <w:tab/>
      </w:r>
    </w:p>
    <w:p w:rsidR="00E25E01" w:rsidRPr="000B605F" w:rsidRDefault="00E25E01" w:rsidP="0022657E">
      <w:pPr>
        <w:tabs>
          <w:tab w:val="num" w:pos="2977"/>
        </w:tabs>
        <w:ind w:left="2127"/>
        <w:jc w:val="both"/>
        <w:rPr>
          <w:rFonts w:ascii="Arial" w:hAnsi="Arial" w:cs="Arial"/>
          <w:sz w:val="22"/>
          <w:szCs w:val="22"/>
        </w:rPr>
      </w:pP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 xml:space="preserve">9.1.1. Constituição Federal; </w:t>
      </w: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9.1.2. Constituição do Estado de São Paulo;</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9.1.3. Lei Orgânica do Município de Cordeirópolis;</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9.1.4. Lei Federal nº 8.666, de 21/06/93; e</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9.1.5. demais disposições legais passíveis de aplicação, inclusive subsidiariamente, os princípios gerais de Direito.</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10. DAS DISPOSIÇÕES FINAIS</w:t>
      </w:r>
    </w:p>
    <w:p w:rsidR="00E25E01" w:rsidRPr="000B605F" w:rsidRDefault="00E25E01" w:rsidP="0022657E">
      <w:pPr>
        <w:pStyle w:val="Corpodetexto"/>
        <w:tabs>
          <w:tab w:val="num" w:pos="2268"/>
        </w:tabs>
        <w:rPr>
          <w:rFonts w:cs="Arial"/>
          <w:b/>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10.1.</w:t>
      </w:r>
      <w:r w:rsidRPr="000B605F">
        <w:rPr>
          <w:rFonts w:cs="Arial"/>
          <w:sz w:val="22"/>
          <w:szCs w:val="22"/>
        </w:rPr>
        <w:t xml:space="preserve"> Não será permitido o início dos serviços sem que a CONTRATANTE emita, previamente, a respectiva </w:t>
      </w:r>
      <w:r w:rsidRPr="000B605F">
        <w:rPr>
          <w:rFonts w:cs="Arial"/>
          <w:b/>
          <w:sz w:val="22"/>
          <w:szCs w:val="22"/>
        </w:rPr>
        <w:t>Ordem de Serviço</w:t>
      </w:r>
      <w:r w:rsidRPr="000B605F">
        <w:rPr>
          <w:rFonts w:cs="Arial"/>
          <w:sz w:val="22"/>
          <w:szCs w:val="22"/>
        </w:rPr>
        <w:t>.</w:t>
      </w:r>
    </w:p>
    <w:p w:rsidR="00E25E01" w:rsidRPr="000B605F" w:rsidRDefault="00E25E01" w:rsidP="0022657E">
      <w:pPr>
        <w:pStyle w:val="Corpodetexto"/>
        <w:tabs>
          <w:tab w:val="num" w:pos="2268"/>
        </w:tabs>
        <w:rPr>
          <w:rFonts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10.2.</w:t>
      </w:r>
      <w:r w:rsidRPr="000B605F">
        <w:rPr>
          <w:rFonts w:ascii="Arial" w:hAnsi="Arial" w:cs="Arial"/>
          <w:sz w:val="22"/>
          <w:szCs w:val="22"/>
        </w:rPr>
        <w:t xml:space="preserve"> Aplica-se, no que couber, o disposto no art. 79, da Lei Federal n.º 8.666/93, bem como outros dispositivos legais previstos na aludida lei.</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10.3.</w:t>
      </w:r>
      <w:r w:rsidRPr="000B605F">
        <w:rPr>
          <w:rFonts w:ascii="Arial" w:hAnsi="Arial" w:cs="Arial"/>
          <w:sz w:val="22"/>
          <w:szCs w:val="22"/>
        </w:rPr>
        <w:t xml:space="preserve"> Para os casos omissos neste contrato prevalecerão as condições e exigências da respectiva licitação e demais disposições em vigor.</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10.4.</w:t>
      </w:r>
      <w:r w:rsidRPr="000B605F">
        <w:rPr>
          <w:rFonts w:ascii="Arial" w:hAnsi="Arial" w:cs="Arial"/>
          <w:sz w:val="22"/>
          <w:szCs w:val="22"/>
        </w:rPr>
        <w:t xml:space="preserve"> Fica expressamente proibida a </w:t>
      </w:r>
      <w:r w:rsidRPr="000B605F">
        <w:rPr>
          <w:rFonts w:ascii="Arial" w:hAnsi="Arial" w:cs="Arial"/>
          <w:sz w:val="22"/>
          <w:szCs w:val="22"/>
          <w:u w:val="single"/>
        </w:rPr>
        <w:t>subcontratação</w:t>
      </w:r>
      <w:r w:rsidRPr="000B605F">
        <w:rPr>
          <w:rFonts w:ascii="Arial" w:hAnsi="Arial" w:cs="Arial"/>
          <w:sz w:val="22"/>
          <w:szCs w:val="22"/>
        </w:rPr>
        <w:t xml:space="preserve"> deste contrato sem a anuência da CONTRATANTE.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10.5.</w:t>
      </w:r>
      <w:r w:rsidRPr="000B605F">
        <w:rPr>
          <w:rFonts w:ascii="Arial" w:hAnsi="Arial" w:cs="Arial"/>
          <w:sz w:val="22"/>
          <w:szCs w:val="22"/>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lastRenderedPageBreak/>
        <w:t>10.6.</w:t>
      </w:r>
      <w:r w:rsidRPr="000B605F">
        <w:rPr>
          <w:rFonts w:ascii="Arial" w:hAnsi="Arial" w:cs="Arial"/>
          <w:sz w:val="22"/>
          <w:szCs w:val="22"/>
        </w:rPr>
        <w:t xml:space="preserve"> As dúvidas surgidas na aplicação deste contrato, bem como os casos omissos serão apreciados pelo Prefeito Municipal de Cordeirópolis, ouvidos os órgãos técnicos especializados, ou profissionais que se fizerem necessários.</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10.7.</w:t>
      </w:r>
      <w:r w:rsidRPr="000B605F">
        <w:rPr>
          <w:rFonts w:ascii="Arial" w:hAnsi="Arial" w:cs="Arial"/>
          <w:sz w:val="22"/>
          <w:szCs w:val="22"/>
        </w:rPr>
        <w:t xml:space="preserve"> Prevalecerá o presente contrato no caso de haver divergências entre ele e os documentos eventualmente anexados.</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11. DO FORO</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11.1.</w:t>
      </w:r>
      <w:r w:rsidRPr="000B605F">
        <w:rPr>
          <w:rFonts w:ascii="Arial" w:hAnsi="Arial" w:cs="Arial"/>
          <w:sz w:val="22"/>
          <w:szCs w:val="22"/>
        </w:rPr>
        <w:t xml:space="preserve"> Fica eleito o Foro da Comarca de Cordeirópolis, Estado de São Paulo, para dirimir quaisquer questões suscitadas na execução deste contrato e não resolvidas administrativamente.</w:t>
      </w:r>
    </w:p>
    <w:p w:rsidR="00E25E01" w:rsidRPr="000B605F" w:rsidRDefault="00E25E01" w:rsidP="0022657E">
      <w:pPr>
        <w:pStyle w:val="Corpodetexto2"/>
        <w:tabs>
          <w:tab w:val="num" w:pos="2268"/>
        </w:tabs>
        <w:jc w:val="both"/>
        <w:rPr>
          <w:rFonts w:cs="Arial"/>
          <w:b/>
          <w:bCs/>
          <w:i w:val="0"/>
          <w:spacing w:val="0"/>
          <w:sz w:val="22"/>
          <w:szCs w:val="22"/>
        </w:rPr>
      </w:pPr>
    </w:p>
    <w:p w:rsidR="00E25E01" w:rsidRPr="000B605F" w:rsidRDefault="00E25E01" w:rsidP="0022657E">
      <w:pPr>
        <w:pStyle w:val="Corpodetexto2"/>
        <w:tabs>
          <w:tab w:val="num" w:pos="2268"/>
        </w:tabs>
        <w:jc w:val="both"/>
        <w:rPr>
          <w:rFonts w:cs="Arial"/>
          <w:spacing w:val="0"/>
          <w:sz w:val="22"/>
          <w:szCs w:val="22"/>
        </w:rPr>
      </w:pPr>
      <w:r w:rsidRPr="000B605F">
        <w:rPr>
          <w:rFonts w:cs="Arial"/>
          <w:spacing w:val="0"/>
          <w:sz w:val="22"/>
          <w:szCs w:val="22"/>
        </w:rPr>
        <w:t>Lido e achado conforme assinam este instrumento, em 03 (três) vias de igual teor e forma, as partes e as testemunhas.</w:t>
      </w:r>
    </w:p>
    <w:p w:rsidR="00E25E01" w:rsidRPr="000B605F" w:rsidRDefault="00E25E01" w:rsidP="0022657E">
      <w:pPr>
        <w:pStyle w:val="Corpodetexto2"/>
        <w:tabs>
          <w:tab w:val="num" w:pos="2268"/>
        </w:tabs>
        <w:jc w:val="both"/>
        <w:rPr>
          <w:rFonts w:cs="Arial"/>
          <w:i w:val="0"/>
          <w:spacing w:val="0"/>
          <w:sz w:val="22"/>
          <w:szCs w:val="22"/>
        </w:rPr>
      </w:pPr>
    </w:p>
    <w:p w:rsidR="00E25E01" w:rsidRPr="000B605F" w:rsidRDefault="00E25E01" w:rsidP="00DA78A7">
      <w:pPr>
        <w:jc w:val="center"/>
        <w:rPr>
          <w:rFonts w:ascii="Arial" w:hAnsi="Arial" w:cs="Arial"/>
          <w:bCs/>
          <w:sz w:val="22"/>
          <w:szCs w:val="22"/>
        </w:rPr>
      </w:pPr>
      <w:r w:rsidRPr="000B605F">
        <w:rPr>
          <w:rFonts w:ascii="Arial" w:hAnsi="Arial" w:cs="Arial"/>
          <w:bCs/>
          <w:sz w:val="22"/>
          <w:szCs w:val="22"/>
        </w:rPr>
        <w:t>Cordeirópolis, ______ de __________________ de 201</w:t>
      </w:r>
      <w:r w:rsidR="007412A6">
        <w:rPr>
          <w:rFonts w:ascii="Arial" w:hAnsi="Arial" w:cs="Arial"/>
          <w:bCs/>
          <w:sz w:val="22"/>
          <w:szCs w:val="22"/>
        </w:rPr>
        <w:t>8</w:t>
      </w:r>
      <w:r w:rsidRPr="000B605F">
        <w:rPr>
          <w:rFonts w:ascii="Arial" w:hAnsi="Arial" w:cs="Arial"/>
          <w:bCs/>
          <w:sz w:val="22"/>
          <w:szCs w:val="22"/>
        </w:rPr>
        <w:t>.</w:t>
      </w:r>
    </w:p>
    <w:p w:rsidR="00E25E01" w:rsidRPr="000B605F" w:rsidRDefault="00E25E01" w:rsidP="00DA78A7">
      <w:pPr>
        <w:ind w:right="193"/>
        <w:jc w:val="center"/>
        <w:rPr>
          <w:rFonts w:ascii="Arial" w:hAnsi="Arial" w:cs="Arial"/>
          <w:sz w:val="22"/>
          <w:szCs w:val="22"/>
        </w:rPr>
      </w:pPr>
    </w:p>
    <w:p w:rsidR="00E25E01" w:rsidRPr="000B605F" w:rsidRDefault="00E25E01" w:rsidP="00DA78A7">
      <w:pPr>
        <w:jc w:val="center"/>
        <w:rPr>
          <w:rFonts w:ascii="Arial" w:hAnsi="Arial" w:cs="Arial"/>
          <w:sz w:val="22"/>
          <w:szCs w:val="22"/>
        </w:rPr>
      </w:pPr>
    </w:p>
    <w:p w:rsidR="00E25E01" w:rsidRPr="000B605F" w:rsidRDefault="00B939EB" w:rsidP="00DA78A7">
      <w:pPr>
        <w:jc w:val="center"/>
        <w:rPr>
          <w:rFonts w:ascii="Arial" w:hAnsi="Arial" w:cs="Arial"/>
          <w:b/>
          <w:bCs/>
          <w:sz w:val="22"/>
          <w:szCs w:val="22"/>
        </w:rPr>
      </w:pPr>
      <w:r>
        <w:rPr>
          <w:rFonts w:ascii="Arial" w:hAnsi="Arial" w:cs="Arial"/>
          <w:b/>
          <w:bCs/>
          <w:sz w:val="22"/>
          <w:szCs w:val="22"/>
        </w:rPr>
        <w:t>José Adinan Ortolan</w:t>
      </w:r>
    </w:p>
    <w:p w:rsidR="00E25E01" w:rsidRPr="000B605F" w:rsidRDefault="00E25E01" w:rsidP="00DA78A7">
      <w:pPr>
        <w:jc w:val="center"/>
        <w:rPr>
          <w:rFonts w:ascii="Arial" w:hAnsi="Arial" w:cs="Arial"/>
          <w:sz w:val="22"/>
          <w:szCs w:val="22"/>
        </w:rPr>
      </w:pPr>
      <w:r w:rsidRPr="000B605F">
        <w:rPr>
          <w:rFonts w:ascii="Arial" w:hAnsi="Arial" w:cs="Arial"/>
          <w:bCs/>
          <w:sz w:val="22"/>
          <w:szCs w:val="22"/>
        </w:rPr>
        <w:t>Prefeito Municipal de Cordeirópolis</w:t>
      </w: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Contratante</w:t>
      </w:r>
      <w:r w:rsidRPr="000B605F">
        <w:rPr>
          <w:rFonts w:ascii="Arial" w:hAnsi="Arial" w:cs="Arial"/>
          <w:sz w:val="22"/>
          <w:szCs w:val="22"/>
        </w:rPr>
        <w:t>)</w:t>
      </w:r>
    </w:p>
    <w:p w:rsidR="00E25E01" w:rsidRPr="000B605F" w:rsidRDefault="00E25E01" w:rsidP="00DA78A7">
      <w:pPr>
        <w:jc w:val="center"/>
        <w:rPr>
          <w:rFonts w:ascii="Arial" w:hAnsi="Arial" w:cs="Arial"/>
          <w:sz w:val="22"/>
          <w:szCs w:val="22"/>
        </w:rPr>
      </w:pPr>
    </w:p>
    <w:p w:rsidR="00E25E01" w:rsidRPr="000B605F" w:rsidRDefault="00E25E01" w:rsidP="00DA78A7">
      <w:pPr>
        <w:pStyle w:val="Ttulo1"/>
        <w:jc w:val="center"/>
        <w:rPr>
          <w:rFonts w:cs="Arial"/>
          <w:b/>
          <w:sz w:val="22"/>
          <w:szCs w:val="22"/>
        </w:rPr>
      </w:pP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Contratada</w:t>
      </w:r>
      <w:r w:rsidRPr="000B605F">
        <w:rPr>
          <w:rFonts w:ascii="Arial" w:hAnsi="Arial" w:cs="Arial"/>
          <w:sz w:val="22"/>
          <w:szCs w:val="22"/>
        </w:rPr>
        <w:t>)</w:t>
      </w:r>
    </w:p>
    <w:p w:rsidR="00E25E01" w:rsidRPr="000B605F" w:rsidRDefault="00E25E01" w:rsidP="0022657E">
      <w:pPr>
        <w:rPr>
          <w:rFonts w:ascii="Arial" w:hAnsi="Arial" w:cs="Arial"/>
          <w:b/>
          <w:sz w:val="22"/>
          <w:szCs w:val="22"/>
          <w:u w:val="single"/>
        </w:rPr>
      </w:pPr>
    </w:p>
    <w:p w:rsidR="00E25E01" w:rsidRPr="000B605F" w:rsidRDefault="00E25E01" w:rsidP="0022657E">
      <w:pPr>
        <w:rPr>
          <w:rFonts w:ascii="Arial" w:hAnsi="Arial" w:cs="Arial"/>
          <w:b/>
          <w:sz w:val="22"/>
          <w:szCs w:val="22"/>
          <w:u w:val="single"/>
        </w:rPr>
      </w:pPr>
    </w:p>
    <w:p w:rsidR="00E25E01" w:rsidRPr="000B605F" w:rsidRDefault="00E25E01" w:rsidP="0022657E">
      <w:pPr>
        <w:jc w:val="center"/>
        <w:rPr>
          <w:rFonts w:ascii="Arial" w:hAnsi="Arial" w:cs="Arial"/>
          <w:b/>
          <w:sz w:val="22"/>
          <w:szCs w:val="22"/>
          <w:u w:val="single"/>
        </w:rPr>
      </w:pPr>
      <w:r w:rsidRPr="000B605F">
        <w:rPr>
          <w:rFonts w:ascii="Arial" w:hAnsi="Arial" w:cs="Arial"/>
          <w:sz w:val="22"/>
          <w:szCs w:val="22"/>
        </w:rPr>
        <w:br w:type="page"/>
      </w:r>
      <w:r w:rsidRPr="000B605F">
        <w:rPr>
          <w:rFonts w:ascii="Arial" w:hAnsi="Arial" w:cs="Arial"/>
          <w:b/>
          <w:sz w:val="22"/>
          <w:szCs w:val="22"/>
          <w:u w:val="single"/>
        </w:rPr>
        <w:lastRenderedPageBreak/>
        <w:t>ANEXO VIII</w:t>
      </w:r>
    </w:p>
    <w:p w:rsidR="00E25E01" w:rsidRPr="000B605F" w:rsidRDefault="00E25E01" w:rsidP="0022657E">
      <w:pPr>
        <w:jc w:val="center"/>
        <w:rPr>
          <w:rFonts w:ascii="Arial" w:hAnsi="Arial" w:cs="Arial"/>
          <w:b/>
          <w:sz w:val="22"/>
          <w:szCs w:val="22"/>
        </w:rPr>
      </w:pPr>
    </w:p>
    <w:p w:rsidR="00E25E01" w:rsidRPr="000B605F" w:rsidRDefault="00E25E01" w:rsidP="0022657E">
      <w:pPr>
        <w:jc w:val="center"/>
        <w:rPr>
          <w:rFonts w:ascii="Arial" w:hAnsi="Arial" w:cs="Arial"/>
          <w:b/>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jc w:val="center"/>
        <w:rPr>
          <w:rFonts w:ascii="Arial" w:hAnsi="Arial" w:cs="Arial"/>
          <w:b/>
          <w:sz w:val="22"/>
          <w:szCs w:val="22"/>
          <w:u w:val="single"/>
        </w:rPr>
      </w:pPr>
      <w:r w:rsidRPr="000B605F">
        <w:rPr>
          <w:rFonts w:ascii="Arial" w:hAnsi="Arial" w:cs="Arial"/>
          <w:b/>
          <w:sz w:val="22"/>
          <w:szCs w:val="22"/>
          <w:u w:val="single"/>
        </w:rPr>
        <w:t>RELAÇÃO DE DOCUMENTOS PARA EMISSÃO DE CERTIFICADO DE REGISTRO CADASTRAL – C.R.C. DA PREFEITURA MUNICIPAL DE CORDEIRÓPOLIS</w:t>
      </w:r>
    </w:p>
    <w:p w:rsidR="00E25E01" w:rsidRPr="000B605F" w:rsidRDefault="00E25E01" w:rsidP="0022657E">
      <w:pPr>
        <w:pBdr>
          <w:top w:val="single" w:sz="4" w:space="1" w:color="auto"/>
          <w:left w:val="single" w:sz="4" w:space="4" w:color="auto"/>
          <w:bottom w:val="single" w:sz="4" w:space="1" w:color="auto"/>
          <w:right w:val="single" w:sz="4" w:space="4" w:color="auto"/>
        </w:pBdr>
        <w:jc w:val="center"/>
        <w:rPr>
          <w:rFonts w:ascii="Arial" w:hAnsi="Arial" w:cs="Arial"/>
          <w:b/>
          <w:sz w:val="22"/>
          <w:szCs w:val="22"/>
          <w:u w:val="single"/>
        </w:rPr>
      </w:pPr>
      <w:r w:rsidRPr="000B605F">
        <w:rPr>
          <w:rFonts w:ascii="Arial" w:hAnsi="Arial" w:cs="Arial"/>
          <w:b/>
          <w:sz w:val="22"/>
          <w:szCs w:val="22"/>
          <w:u w:val="single"/>
        </w:rPr>
        <w:t>ESTADO DE SÃO PAULO</w:t>
      </w:r>
    </w:p>
    <w:p w:rsidR="00E25E01" w:rsidRPr="000B605F" w:rsidRDefault="00E25E01" w:rsidP="0022657E">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sz w:val="22"/>
          <w:szCs w:val="22"/>
        </w:rPr>
      </w:pPr>
    </w:p>
    <w:p w:rsidR="00E25E01" w:rsidRPr="000B605F" w:rsidRDefault="00E25E01" w:rsidP="0022657E">
      <w:pPr>
        <w:ind w:firstLine="708"/>
        <w:jc w:val="both"/>
        <w:rPr>
          <w:rFonts w:ascii="Arial" w:hAnsi="Arial" w:cs="Arial"/>
          <w:color w:val="000000"/>
          <w:sz w:val="22"/>
          <w:szCs w:val="22"/>
        </w:rPr>
      </w:pPr>
      <w:r w:rsidRPr="000B605F">
        <w:rPr>
          <w:rFonts w:ascii="Arial" w:hAnsi="Arial" w:cs="Arial"/>
          <w:color w:val="000000"/>
          <w:sz w:val="22"/>
          <w:szCs w:val="22"/>
        </w:rPr>
        <w:t>O Diretor do Departamento de Suprimentos, no uso de suas atribuições e de conformidade com a legislação em vigor, expede a presente Relação de Documentos, que norteará a emissão do Certificado de Registro Cadastral (</w:t>
      </w:r>
      <w:r w:rsidRPr="000B605F">
        <w:rPr>
          <w:rFonts w:ascii="Arial" w:hAnsi="Arial" w:cs="Arial"/>
          <w:color w:val="000000"/>
          <w:sz w:val="22"/>
          <w:szCs w:val="22"/>
          <w:u w:val="single"/>
        </w:rPr>
        <w:t>CRC</w:t>
      </w:r>
      <w:r w:rsidRPr="000B605F">
        <w:rPr>
          <w:rFonts w:ascii="Arial" w:hAnsi="Arial" w:cs="Arial"/>
          <w:color w:val="000000"/>
          <w:sz w:val="22"/>
          <w:szCs w:val="22"/>
        </w:rPr>
        <w:t>) para contratação de compras, serviços, obras públicas e serviços de engenharia.</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u w:val="single"/>
        </w:rPr>
        <w:t>Da Documentação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A expedição do CRC fica condicionada à apresentação da seguinte documentação: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 xml:space="preserve">1. </w:t>
      </w:r>
      <w:r w:rsidRPr="000B605F">
        <w:rPr>
          <w:rFonts w:ascii="Arial" w:hAnsi="Arial" w:cs="Arial"/>
          <w:b/>
          <w:sz w:val="22"/>
          <w:szCs w:val="22"/>
          <w:u w:val="single"/>
        </w:rPr>
        <w:t>Habilitação Jurídica</w:t>
      </w:r>
      <w:r w:rsidRPr="000B605F">
        <w:rPr>
          <w:rFonts w:ascii="Arial" w:hAnsi="Arial" w:cs="Arial"/>
          <w:b/>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1.1.</w:t>
      </w:r>
      <w:r w:rsidRPr="000B605F">
        <w:rPr>
          <w:rFonts w:ascii="Arial" w:hAnsi="Arial" w:cs="Arial"/>
          <w:b/>
          <w:sz w:val="22"/>
          <w:szCs w:val="22"/>
        </w:rPr>
        <w:t xml:space="preserve"> </w:t>
      </w:r>
      <w:r w:rsidRPr="000B605F">
        <w:rPr>
          <w:rFonts w:ascii="Arial" w:hAnsi="Arial" w:cs="Arial"/>
          <w:sz w:val="22"/>
          <w:szCs w:val="22"/>
        </w:rPr>
        <w:t>Registro empresarial na Junta Comercial, no caso de empresário individual;</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1.2.</w:t>
      </w:r>
      <w:r w:rsidRPr="000B605F">
        <w:rPr>
          <w:rFonts w:ascii="Arial" w:hAnsi="Arial" w:cs="Arial"/>
          <w:b/>
          <w:sz w:val="22"/>
          <w:szCs w:val="22"/>
        </w:rPr>
        <w:t xml:space="preserve"> </w:t>
      </w:r>
      <w:r w:rsidRPr="000B605F">
        <w:rPr>
          <w:rFonts w:ascii="Arial" w:hAnsi="Arial" w:cs="Arial"/>
          <w:sz w:val="22"/>
          <w:szCs w:val="22"/>
        </w:rPr>
        <w:t>Ato constitutivo, estatuto ou contrato social atualizado e registrado na Junta Comercial, em se tratando de sociedade empresária;</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1.3. </w:t>
      </w:r>
      <w:r w:rsidRPr="000B605F">
        <w:rPr>
          <w:rFonts w:ascii="Arial" w:hAnsi="Arial" w:cs="Arial"/>
          <w:sz w:val="22"/>
          <w:szCs w:val="22"/>
        </w:rPr>
        <w:t>Documentos de eleição ou designação dos atuais administradores, tratando-se de sociedades empresárias;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1.4.</w:t>
      </w:r>
      <w:r w:rsidRPr="000B605F">
        <w:rPr>
          <w:rFonts w:ascii="Arial" w:hAnsi="Arial" w:cs="Arial"/>
          <w:b/>
          <w:sz w:val="22"/>
          <w:szCs w:val="22"/>
        </w:rPr>
        <w:t xml:space="preserve"> </w:t>
      </w:r>
      <w:r w:rsidRPr="000B605F">
        <w:rPr>
          <w:rFonts w:ascii="Arial" w:hAnsi="Arial" w:cs="Arial"/>
          <w:sz w:val="22"/>
          <w:szCs w:val="22"/>
        </w:rPr>
        <w:t xml:space="preserve">Ato constitutivo atualizado e registrado no Registro Civil de Pessoas Jurídicas tratando-se de sociedade não empresária, acompanhado de prova da diretoria em exercício; </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1.5.</w:t>
      </w:r>
      <w:r w:rsidRPr="000B605F">
        <w:rPr>
          <w:rFonts w:ascii="Arial" w:hAnsi="Arial" w:cs="Arial"/>
          <w:b/>
          <w:sz w:val="22"/>
          <w:szCs w:val="22"/>
        </w:rPr>
        <w:t xml:space="preserve"> </w:t>
      </w:r>
      <w:r w:rsidRPr="000B605F">
        <w:rPr>
          <w:rFonts w:ascii="Arial" w:hAnsi="Arial" w:cs="Arial"/>
          <w:sz w:val="22"/>
          <w:szCs w:val="22"/>
        </w:rPr>
        <w:t>Decreto de autorização e ato de registro ou autorização para funcionamento expedido pelo órgão competente, tratando-se de empresa ou sociedade estrangeira em funcionamento no país, quando a atividade assim o exigir;</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 xml:space="preserve">2. </w:t>
      </w:r>
      <w:r w:rsidRPr="000B605F">
        <w:rPr>
          <w:rFonts w:ascii="Arial" w:hAnsi="Arial" w:cs="Arial"/>
          <w:b/>
          <w:sz w:val="22"/>
          <w:szCs w:val="22"/>
          <w:u w:val="single"/>
        </w:rPr>
        <w:t>Regularidade Fiscal e Trabalhista</w:t>
      </w:r>
      <w:r w:rsidRPr="000B605F">
        <w:rPr>
          <w:rFonts w:ascii="Arial" w:hAnsi="Arial" w:cs="Arial"/>
          <w:b/>
          <w:sz w:val="22"/>
          <w:szCs w:val="22"/>
        </w:rPr>
        <w:t>:</w:t>
      </w:r>
    </w:p>
    <w:p w:rsidR="00E25E01" w:rsidRPr="000B605F" w:rsidRDefault="00E25E01" w:rsidP="0022657E">
      <w:pPr>
        <w:jc w:val="both"/>
        <w:rPr>
          <w:rFonts w:ascii="Arial" w:hAnsi="Arial" w:cs="Arial"/>
          <w:b/>
          <w:sz w:val="22"/>
          <w:szCs w:val="22"/>
          <w:u w:val="single"/>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Prova de inscrição no </w:t>
      </w:r>
      <w:r w:rsidRPr="000B605F">
        <w:rPr>
          <w:rFonts w:ascii="Arial" w:hAnsi="Arial" w:cs="Arial"/>
          <w:b/>
          <w:sz w:val="22"/>
          <w:szCs w:val="22"/>
        </w:rPr>
        <w:t xml:space="preserve">CNPJ </w:t>
      </w:r>
      <w:r w:rsidRPr="000B605F">
        <w:rPr>
          <w:rFonts w:ascii="Arial" w:hAnsi="Arial" w:cs="Arial"/>
          <w:sz w:val="22"/>
          <w:szCs w:val="22"/>
        </w:rPr>
        <w:t>(</w:t>
      </w:r>
      <w:r w:rsidRPr="000B605F">
        <w:rPr>
          <w:rFonts w:ascii="Arial" w:hAnsi="Arial" w:cs="Arial"/>
          <w:sz w:val="22"/>
          <w:szCs w:val="22"/>
          <w:u w:val="single"/>
        </w:rPr>
        <w:t>Cadastro Nacional de Pessoas Jurídicas do Ministério da Fazenda</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2.2. </w:t>
      </w:r>
      <w:r w:rsidRPr="000B605F">
        <w:rPr>
          <w:rFonts w:ascii="Arial" w:hAnsi="Arial" w:cs="Arial"/>
          <w:sz w:val="22"/>
          <w:szCs w:val="22"/>
        </w:rPr>
        <w:t xml:space="preserve">Prova de </w:t>
      </w:r>
      <w:r w:rsidRPr="000B605F">
        <w:rPr>
          <w:rFonts w:ascii="Arial" w:hAnsi="Arial" w:cs="Arial"/>
          <w:b/>
          <w:sz w:val="22"/>
          <w:szCs w:val="22"/>
        </w:rPr>
        <w:t>inscrição</w:t>
      </w:r>
      <w:r w:rsidRPr="000B605F">
        <w:rPr>
          <w:rFonts w:ascii="Arial" w:hAnsi="Arial" w:cs="Arial"/>
          <w:sz w:val="22"/>
          <w:szCs w:val="22"/>
        </w:rPr>
        <w:t xml:space="preserve"> no cadastro de contribuintes estadual </w:t>
      </w:r>
      <w:r w:rsidRPr="000B605F">
        <w:rPr>
          <w:rFonts w:ascii="Arial" w:hAnsi="Arial" w:cs="Arial"/>
          <w:i/>
          <w:sz w:val="22"/>
          <w:szCs w:val="22"/>
        </w:rPr>
        <w:t>ou</w:t>
      </w:r>
      <w:r w:rsidRPr="000B605F">
        <w:rPr>
          <w:rFonts w:ascii="Arial" w:hAnsi="Arial" w:cs="Arial"/>
          <w:sz w:val="22"/>
          <w:szCs w:val="22"/>
        </w:rPr>
        <w:t xml:space="preserve"> municipal, se houver, relativo ao domicílio ou sede do licitante, pertinente ao seu ramo de atividade e compatível com o objeto contratual;</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2.3.</w:t>
      </w:r>
      <w:r w:rsidRPr="000B605F">
        <w:rPr>
          <w:rFonts w:ascii="Arial" w:hAnsi="Arial" w:cs="Arial"/>
          <w:sz w:val="22"/>
          <w:szCs w:val="22"/>
        </w:rPr>
        <w:t xml:space="preserve"> Prova de regularidade fiscal emitida pela Fazenda </w:t>
      </w:r>
      <w:r w:rsidRPr="000B605F">
        <w:rPr>
          <w:rFonts w:ascii="Arial" w:hAnsi="Arial" w:cs="Arial"/>
          <w:b/>
          <w:sz w:val="22"/>
          <w:szCs w:val="22"/>
        </w:rPr>
        <w:t>Federal</w:t>
      </w:r>
      <w:r w:rsidRPr="000B605F">
        <w:rPr>
          <w:rFonts w:ascii="Arial" w:hAnsi="Arial" w:cs="Arial"/>
          <w:sz w:val="22"/>
          <w:szCs w:val="22"/>
        </w:rPr>
        <w:t xml:space="preserve">, </w:t>
      </w:r>
      <w:r w:rsidRPr="000B605F">
        <w:rPr>
          <w:rFonts w:ascii="Arial" w:hAnsi="Arial" w:cs="Arial"/>
          <w:b/>
          <w:sz w:val="22"/>
          <w:szCs w:val="22"/>
        </w:rPr>
        <w:t>Estadual</w:t>
      </w:r>
      <w:r w:rsidRPr="000B605F">
        <w:rPr>
          <w:rFonts w:ascii="Arial" w:hAnsi="Arial" w:cs="Arial"/>
          <w:sz w:val="22"/>
          <w:szCs w:val="22"/>
        </w:rPr>
        <w:t xml:space="preserve"> e </w:t>
      </w:r>
      <w:r w:rsidRPr="000B605F">
        <w:rPr>
          <w:rFonts w:ascii="Arial" w:hAnsi="Arial" w:cs="Arial"/>
          <w:b/>
          <w:sz w:val="22"/>
          <w:szCs w:val="22"/>
        </w:rPr>
        <w:t>Municipal</w:t>
      </w:r>
      <w:r w:rsidRPr="000B605F">
        <w:rPr>
          <w:rFonts w:ascii="Arial" w:hAnsi="Arial" w:cs="Arial"/>
          <w:sz w:val="22"/>
          <w:szCs w:val="22"/>
        </w:rPr>
        <w:t xml:space="preserve"> do domicílio ou sede do licitante, ou outra equivalente, na forma da lei, mediante a apresentação das seguintes certidões:</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lastRenderedPageBreak/>
        <w:t>2.3.1.</w:t>
      </w:r>
      <w:r w:rsidRPr="000B605F">
        <w:rPr>
          <w:rFonts w:ascii="Arial" w:hAnsi="Arial" w:cs="Arial"/>
          <w:sz w:val="22"/>
          <w:szCs w:val="22"/>
        </w:rPr>
        <w:t xml:space="preserve"> Certidão Conjunta Negativa de Débitos </w:t>
      </w:r>
      <w:r w:rsidRPr="000B605F">
        <w:rPr>
          <w:rFonts w:ascii="Arial" w:hAnsi="Arial" w:cs="Arial"/>
          <w:b/>
          <w:bCs/>
          <w:sz w:val="22"/>
          <w:szCs w:val="22"/>
        </w:rPr>
        <w:t xml:space="preserve">ou </w:t>
      </w:r>
      <w:r w:rsidRPr="000B605F">
        <w:rPr>
          <w:rFonts w:ascii="Arial" w:hAnsi="Arial" w:cs="Arial"/>
          <w:sz w:val="22"/>
          <w:szCs w:val="22"/>
        </w:rPr>
        <w:t>Certidão Conjunta Positiva com Efeitos de Negativa, relativos a Tributos Federais e à Dívida Ativa da União, expedida pela Secretaria da Receita Federal;</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2.3.2.</w:t>
      </w:r>
      <w:r w:rsidRPr="000B605F">
        <w:rPr>
          <w:rFonts w:ascii="Arial" w:hAnsi="Arial" w:cs="Arial"/>
          <w:sz w:val="22"/>
          <w:szCs w:val="22"/>
        </w:rPr>
        <w:t xml:space="preserve"> Certidão de Regularidade expedida pela Fazenda Estadual </w:t>
      </w:r>
      <w:r w:rsidRPr="000B605F">
        <w:rPr>
          <w:rFonts w:ascii="Arial" w:hAnsi="Arial" w:cs="Arial"/>
          <w:b/>
          <w:bCs/>
          <w:sz w:val="22"/>
          <w:szCs w:val="22"/>
        </w:rPr>
        <w:t xml:space="preserve">ou </w:t>
      </w:r>
      <w:r w:rsidRPr="000B605F">
        <w:rPr>
          <w:rFonts w:ascii="Arial" w:hAnsi="Arial" w:cs="Arial"/>
          <w:sz w:val="22"/>
          <w:szCs w:val="22"/>
        </w:rPr>
        <w:t xml:space="preserve">declaração de isenção </w:t>
      </w:r>
      <w:r w:rsidRPr="000B605F">
        <w:rPr>
          <w:rFonts w:ascii="Arial" w:hAnsi="Arial" w:cs="Arial"/>
          <w:b/>
          <w:sz w:val="22"/>
          <w:szCs w:val="22"/>
        </w:rPr>
        <w:t>ou</w:t>
      </w:r>
      <w:r w:rsidRPr="000B605F">
        <w:rPr>
          <w:rFonts w:ascii="Arial" w:hAnsi="Arial" w:cs="Arial"/>
          <w:sz w:val="22"/>
          <w:szCs w:val="22"/>
        </w:rPr>
        <w:t xml:space="preserve"> de não incidência, assinada pelo representante legal do licitante, sob as penas da lei;</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 xml:space="preserve">2.3.3. </w:t>
      </w:r>
      <w:r w:rsidRPr="000B605F">
        <w:rPr>
          <w:rFonts w:ascii="Arial" w:hAnsi="Arial" w:cs="Arial"/>
          <w:sz w:val="22"/>
          <w:szCs w:val="22"/>
        </w:rPr>
        <w:t xml:space="preserve">Certidão Negativa </w:t>
      </w:r>
      <w:r w:rsidRPr="000B605F">
        <w:rPr>
          <w:rFonts w:ascii="Arial" w:hAnsi="Arial" w:cs="Arial"/>
          <w:b/>
          <w:bCs/>
          <w:sz w:val="22"/>
          <w:szCs w:val="22"/>
        </w:rPr>
        <w:t xml:space="preserve">ou </w:t>
      </w:r>
      <w:r w:rsidRPr="000B605F">
        <w:rPr>
          <w:rFonts w:ascii="Arial" w:hAnsi="Arial" w:cs="Arial"/>
          <w:sz w:val="22"/>
          <w:szCs w:val="22"/>
        </w:rPr>
        <w:t>Positiva com Efeitos de Negativa de Tributos Mobiliários, expedida pela Fazenda Municipal;</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2.4.</w:t>
      </w:r>
      <w:r w:rsidRPr="000B605F">
        <w:rPr>
          <w:rFonts w:ascii="Arial" w:hAnsi="Arial" w:cs="Arial"/>
          <w:sz w:val="22"/>
          <w:szCs w:val="22"/>
        </w:rPr>
        <w:t xml:space="preserve"> Prova de regularidade perante o Sistema de Seguridade Social </w:t>
      </w:r>
      <w:r w:rsidRPr="000B605F">
        <w:rPr>
          <w:rFonts w:ascii="Arial" w:hAnsi="Arial" w:cs="Arial"/>
          <w:b/>
          <w:sz w:val="22"/>
          <w:szCs w:val="22"/>
        </w:rPr>
        <w:t>(</w:t>
      </w:r>
      <w:r w:rsidRPr="000B605F">
        <w:rPr>
          <w:rFonts w:ascii="Arial" w:hAnsi="Arial" w:cs="Arial"/>
          <w:b/>
          <w:sz w:val="22"/>
          <w:szCs w:val="22"/>
          <w:u w:val="single"/>
        </w:rPr>
        <w:t>INSS</w:t>
      </w:r>
      <w:r w:rsidRPr="000B605F">
        <w:rPr>
          <w:rFonts w:ascii="Arial" w:hAnsi="Arial" w:cs="Arial"/>
          <w:b/>
          <w:sz w:val="22"/>
          <w:szCs w:val="22"/>
        </w:rPr>
        <w:t>)</w:t>
      </w:r>
      <w:r w:rsidRPr="000B605F">
        <w:rPr>
          <w:rFonts w:ascii="Arial" w:hAnsi="Arial" w:cs="Arial"/>
          <w:sz w:val="22"/>
          <w:szCs w:val="22"/>
        </w:rPr>
        <w:t xml:space="preserve">, mediante a apresentação de CND – Certidão Negativa de Débito </w:t>
      </w:r>
      <w:r w:rsidRPr="000B605F">
        <w:rPr>
          <w:rFonts w:ascii="Arial" w:hAnsi="Arial" w:cs="Arial"/>
          <w:b/>
          <w:sz w:val="22"/>
          <w:szCs w:val="22"/>
        </w:rPr>
        <w:t xml:space="preserve">ou </w:t>
      </w:r>
      <w:r w:rsidRPr="000B605F">
        <w:rPr>
          <w:rFonts w:ascii="Arial" w:hAnsi="Arial" w:cs="Arial"/>
          <w:sz w:val="22"/>
          <w:szCs w:val="22"/>
        </w:rPr>
        <w:t>CPDEN – Certidão Positiva de Débito com Efeitos de Negativa;</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2.5.</w:t>
      </w:r>
      <w:r w:rsidRPr="000B605F">
        <w:rPr>
          <w:rFonts w:ascii="Arial" w:hAnsi="Arial" w:cs="Arial"/>
          <w:sz w:val="22"/>
          <w:szCs w:val="22"/>
        </w:rPr>
        <w:t xml:space="preserve"> Prova de regularidade relativa ao Fundo de Garantia por Tempo de Serviço </w:t>
      </w:r>
      <w:r w:rsidRPr="000B605F">
        <w:rPr>
          <w:rFonts w:ascii="Arial" w:hAnsi="Arial" w:cs="Arial"/>
          <w:b/>
          <w:sz w:val="22"/>
          <w:szCs w:val="22"/>
        </w:rPr>
        <w:t>(</w:t>
      </w:r>
      <w:r w:rsidRPr="000B605F">
        <w:rPr>
          <w:rFonts w:ascii="Arial" w:hAnsi="Arial" w:cs="Arial"/>
          <w:b/>
          <w:sz w:val="22"/>
          <w:szCs w:val="22"/>
          <w:u w:val="single"/>
        </w:rPr>
        <w:t>FGTS</w:t>
      </w:r>
      <w:r w:rsidRPr="000B605F">
        <w:rPr>
          <w:rFonts w:ascii="Arial" w:hAnsi="Arial" w:cs="Arial"/>
          <w:b/>
          <w:sz w:val="22"/>
          <w:szCs w:val="22"/>
        </w:rPr>
        <w:t xml:space="preserve">), </w:t>
      </w:r>
      <w:r w:rsidRPr="000B605F">
        <w:rPr>
          <w:rFonts w:ascii="Arial" w:hAnsi="Arial" w:cs="Arial"/>
          <w:sz w:val="22"/>
          <w:szCs w:val="22"/>
        </w:rPr>
        <w:t>mediante a apresentação de CRF – Certificado de Regularidade do FGTS;</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2.6. </w:t>
      </w:r>
      <w:r w:rsidRPr="000B605F">
        <w:rPr>
          <w:rFonts w:ascii="Arial" w:hAnsi="Arial" w:cs="Arial"/>
          <w:bCs/>
          <w:sz w:val="22"/>
          <w:szCs w:val="22"/>
        </w:rPr>
        <w:t>Prova de inexistência de débitos inadimplidos perante a Justiça do Trabalho, mediante a apresentação da Certidão Negativa de Débitos Trabalhistas ou de Certidão Positiva de Débitos Trabalhistas com efeito de negativa, nos termos do artigo 642-A, da Consolidação das Leis do Trabalho;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4.</w:t>
      </w:r>
      <w:r w:rsidRPr="000B605F">
        <w:rPr>
          <w:rFonts w:ascii="Arial" w:hAnsi="Arial" w:cs="Arial"/>
          <w:sz w:val="22"/>
          <w:szCs w:val="22"/>
        </w:rPr>
        <w:t xml:space="preserve"> Os documentos acima relacionados devem ser apresentados em original ou por qualquer processo de cópia autenticada por tabelião de notas, salvo os documentos obtidos por meio eletrônico.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4.1. </w:t>
      </w:r>
      <w:r w:rsidRPr="000B605F">
        <w:rPr>
          <w:rFonts w:ascii="Arial" w:hAnsi="Arial" w:cs="Arial"/>
          <w:sz w:val="22"/>
          <w:szCs w:val="22"/>
        </w:rPr>
        <w:t>A autenticação também poderá ser feita mediante cotejo da cópia com o original, por servidor do Departamento de Suprimentos.</w:t>
      </w:r>
    </w:p>
    <w:p w:rsidR="00E25E01" w:rsidRPr="000B605F" w:rsidRDefault="00E25E01" w:rsidP="0022657E">
      <w:pPr>
        <w:jc w:val="both"/>
        <w:rPr>
          <w:rFonts w:ascii="Arial" w:hAnsi="Arial" w:cs="Arial"/>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4.2.</w:t>
      </w:r>
      <w:r w:rsidRPr="000B605F">
        <w:rPr>
          <w:rFonts w:ascii="Arial" w:hAnsi="Arial" w:cs="Arial"/>
          <w:sz w:val="22"/>
          <w:szCs w:val="22"/>
        </w:rPr>
        <w:t xml:space="preserve"> Não serão aceitos protocolos e nem documentos com prazo de validade vencido.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u w:val="single"/>
        </w:rPr>
      </w:pPr>
      <w:r w:rsidRPr="000B605F">
        <w:rPr>
          <w:rFonts w:ascii="Arial" w:hAnsi="Arial" w:cs="Arial"/>
          <w:b/>
          <w:sz w:val="22"/>
          <w:szCs w:val="22"/>
        </w:rPr>
        <w:t xml:space="preserve">6. </w:t>
      </w:r>
      <w:r w:rsidRPr="000B605F">
        <w:rPr>
          <w:rFonts w:ascii="Arial" w:hAnsi="Arial" w:cs="Arial"/>
          <w:b/>
          <w:sz w:val="22"/>
          <w:szCs w:val="22"/>
          <w:u w:val="single"/>
        </w:rPr>
        <w:t>Do Requerimento</w:t>
      </w:r>
    </w:p>
    <w:p w:rsidR="00E25E01" w:rsidRPr="000B605F" w:rsidRDefault="00E25E01" w:rsidP="0022657E">
      <w:pPr>
        <w:jc w:val="both"/>
        <w:rPr>
          <w:rFonts w:ascii="Arial" w:hAnsi="Arial" w:cs="Arial"/>
          <w:b/>
          <w:sz w:val="22"/>
          <w:szCs w:val="22"/>
          <w:u w:val="single"/>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 xml:space="preserve">6.1. </w:t>
      </w:r>
      <w:r w:rsidRPr="000B605F">
        <w:rPr>
          <w:rFonts w:ascii="Arial" w:hAnsi="Arial" w:cs="Arial"/>
          <w:sz w:val="22"/>
          <w:szCs w:val="22"/>
        </w:rPr>
        <w:t>As empresas interessadas em obter o CRC deverão apresentar requerimento escrito e preencher Formulário padrão de cadastramento, fornecido pelo Departamento de Suprimentos da Prefeitura Municipal de Cordeirópolis.</w:t>
      </w:r>
      <w:r w:rsidRPr="000B605F">
        <w:rPr>
          <w:rFonts w:ascii="Arial" w:hAnsi="Arial" w:cs="Arial"/>
          <w:b/>
          <w:sz w:val="22"/>
          <w:szCs w:val="22"/>
        </w:rPr>
        <w:t xml:space="preserve"> </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 xml:space="preserve">6.2. </w:t>
      </w:r>
      <w:r w:rsidRPr="000B605F">
        <w:rPr>
          <w:rFonts w:ascii="Arial" w:hAnsi="Arial" w:cs="Arial"/>
          <w:sz w:val="22"/>
          <w:szCs w:val="22"/>
          <w:u w:val="single"/>
        </w:rPr>
        <w:t>Modelo de Requerimento</w:t>
      </w:r>
      <w:r w:rsidRPr="000B605F">
        <w:rPr>
          <w:rFonts w:ascii="Arial" w:hAnsi="Arial" w:cs="Arial"/>
          <w:b/>
          <w:sz w:val="22"/>
          <w:szCs w:val="22"/>
        </w:rPr>
        <w:t>:</w:t>
      </w:r>
    </w:p>
    <w:p w:rsidR="00E25E01" w:rsidRDefault="00E25E01" w:rsidP="0022657E">
      <w:pPr>
        <w:jc w:val="both"/>
        <w:rPr>
          <w:rFonts w:ascii="Arial" w:hAnsi="Arial" w:cs="Arial"/>
          <w:b/>
          <w:sz w:val="22"/>
          <w:szCs w:val="22"/>
        </w:rPr>
      </w:pPr>
    </w:p>
    <w:p w:rsidR="00CD06B2" w:rsidRDefault="00CD06B2" w:rsidP="0022657E">
      <w:pPr>
        <w:jc w:val="both"/>
        <w:rPr>
          <w:rFonts w:ascii="Arial" w:hAnsi="Arial" w:cs="Arial"/>
          <w:b/>
          <w:sz w:val="22"/>
          <w:szCs w:val="22"/>
        </w:rPr>
      </w:pPr>
    </w:p>
    <w:p w:rsidR="00CD06B2" w:rsidRDefault="00CD06B2" w:rsidP="0022657E">
      <w:pPr>
        <w:jc w:val="both"/>
        <w:rPr>
          <w:rFonts w:ascii="Arial" w:hAnsi="Arial" w:cs="Arial"/>
          <w:b/>
          <w:sz w:val="22"/>
          <w:szCs w:val="22"/>
        </w:rPr>
      </w:pPr>
    </w:p>
    <w:p w:rsidR="00037E88" w:rsidRDefault="00037E88" w:rsidP="0022657E">
      <w:pPr>
        <w:jc w:val="both"/>
        <w:rPr>
          <w:rFonts w:ascii="Arial" w:hAnsi="Arial" w:cs="Arial"/>
          <w:b/>
          <w:sz w:val="22"/>
          <w:szCs w:val="22"/>
        </w:rPr>
      </w:pPr>
    </w:p>
    <w:p w:rsidR="00037E88" w:rsidRDefault="00037E88" w:rsidP="0022657E">
      <w:pPr>
        <w:jc w:val="both"/>
        <w:rPr>
          <w:rFonts w:ascii="Arial" w:hAnsi="Arial" w:cs="Arial"/>
          <w:b/>
          <w:sz w:val="22"/>
          <w:szCs w:val="22"/>
        </w:rPr>
      </w:pPr>
    </w:p>
    <w:p w:rsidR="00CD06B2" w:rsidRDefault="00CD06B2" w:rsidP="0022657E">
      <w:pPr>
        <w:jc w:val="both"/>
        <w:rPr>
          <w:rFonts w:ascii="Arial" w:hAnsi="Arial" w:cs="Arial"/>
          <w:b/>
          <w:sz w:val="22"/>
          <w:szCs w:val="22"/>
        </w:rPr>
      </w:pPr>
    </w:p>
    <w:p w:rsidR="00CD06B2" w:rsidRDefault="00CD06B2" w:rsidP="0022657E">
      <w:pPr>
        <w:jc w:val="both"/>
        <w:rPr>
          <w:rFonts w:ascii="Arial" w:hAnsi="Arial" w:cs="Arial"/>
          <w:b/>
          <w:sz w:val="22"/>
          <w:szCs w:val="22"/>
        </w:rPr>
      </w:pPr>
    </w:p>
    <w:p w:rsidR="00FA6B3B" w:rsidRDefault="00FA6B3B" w:rsidP="0022657E">
      <w:pPr>
        <w:jc w:val="both"/>
        <w:rPr>
          <w:rFonts w:ascii="Arial" w:hAnsi="Arial" w:cs="Arial"/>
          <w:b/>
          <w:sz w:val="22"/>
          <w:szCs w:val="22"/>
        </w:rPr>
      </w:pPr>
    </w:p>
    <w:p w:rsidR="00CD06B2" w:rsidRDefault="00CD06B2" w:rsidP="0022657E">
      <w:pPr>
        <w:jc w:val="both"/>
        <w:rPr>
          <w:rFonts w:ascii="Arial" w:hAnsi="Arial" w:cs="Arial"/>
          <w:b/>
          <w:sz w:val="22"/>
          <w:szCs w:val="22"/>
        </w:rPr>
      </w:pPr>
    </w:p>
    <w:p w:rsidR="00CD06B2" w:rsidRDefault="00CD06B2" w:rsidP="0022657E">
      <w:pPr>
        <w:jc w:val="both"/>
        <w:rPr>
          <w:rFonts w:ascii="Arial" w:hAnsi="Arial" w:cs="Arial"/>
          <w:b/>
          <w:sz w:val="22"/>
          <w:szCs w:val="22"/>
        </w:rPr>
      </w:pPr>
    </w:p>
    <w:p w:rsidR="00CD06B2" w:rsidRPr="000B605F" w:rsidRDefault="00CD06B2" w:rsidP="0022657E">
      <w:pPr>
        <w:jc w:val="both"/>
        <w:rPr>
          <w:rFonts w:ascii="Arial" w:hAnsi="Arial" w:cs="Arial"/>
          <w:b/>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jc w:val="center"/>
        <w:rPr>
          <w:rFonts w:ascii="Arial" w:hAnsi="Arial" w:cs="Arial"/>
          <w:b/>
          <w:sz w:val="22"/>
          <w:szCs w:val="22"/>
          <w:u w:val="single"/>
        </w:rPr>
      </w:pPr>
    </w:p>
    <w:p w:rsidR="00E25E01" w:rsidRPr="000B605F" w:rsidRDefault="00E25E01" w:rsidP="0022657E">
      <w:pPr>
        <w:pBdr>
          <w:top w:val="single" w:sz="4" w:space="1" w:color="auto"/>
          <w:left w:val="single" w:sz="4" w:space="4" w:color="auto"/>
          <w:bottom w:val="single" w:sz="4" w:space="1" w:color="auto"/>
          <w:right w:val="single" w:sz="4" w:space="4" w:color="auto"/>
        </w:pBdr>
        <w:jc w:val="center"/>
        <w:rPr>
          <w:rFonts w:ascii="Arial" w:hAnsi="Arial" w:cs="Arial"/>
          <w:b/>
          <w:sz w:val="22"/>
          <w:szCs w:val="22"/>
          <w:u w:val="single"/>
        </w:rPr>
      </w:pPr>
      <w:r w:rsidRPr="000B605F">
        <w:rPr>
          <w:rFonts w:ascii="Arial" w:hAnsi="Arial" w:cs="Arial"/>
          <w:b/>
          <w:sz w:val="22"/>
          <w:szCs w:val="22"/>
          <w:u w:val="single"/>
        </w:rPr>
        <w:t>MODELO DE REQUERIMENTO DE CADASTRO</w:t>
      </w:r>
    </w:p>
    <w:p w:rsidR="00E25E01" w:rsidRPr="000B605F" w:rsidRDefault="00E25E01" w:rsidP="0022657E">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sidRPr="000B605F">
        <w:rPr>
          <w:rFonts w:ascii="Arial" w:hAnsi="Arial" w:cs="Arial"/>
          <w:b/>
          <w:sz w:val="22"/>
          <w:szCs w:val="22"/>
        </w:rPr>
        <w:t>AO</w:t>
      </w:r>
    </w:p>
    <w:p w:rsidR="00E25E01" w:rsidRPr="000B605F" w:rsidRDefault="00E25E01" w:rsidP="0022657E">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sidRPr="000B605F">
        <w:rPr>
          <w:rFonts w:ascii="Arial" w:hAnsi="Arial" w:cs="Arial"/>
          <w:b/>
          <w:sz w:val="22"/>
          <w:szCs w:val="22"/>
        </w:rPr>
        <w:t>DEPARTAMENTO DE SUPRIMENTOS</w:t>
      </w:r>
    </w:p>
    <w:p w:rsidR="00E25E01" w:rsidRPr="000B605F" w:rsidRDefault="00E25E01" w:rsidP="0022657E">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0B605F">
        <w:rPr>
          <w:rFonts w:ascii="Arial" w:hAnsi="Arial" w:cs="Arial"/>
          <w:b/>
          <w:sz w:val="22"/>
          <w:szCs w:val="22"/>
        </w:rPr>
        <w:t>DA PREFEITURA MUNICIPAL DE CORDEIRÓPOLIS/SP</w:t>
      </w:r>
    </w:p>
    <w:p w:rsidR="00E25E01" w:rsidRPr="000B605F" w:rsidRDefault="00E25E01" w:rsidP="0022657E">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2"/>
          <w:szCs w:val="22"/>
        </w:rPr>
      </w:pPr>
      <w:r w:rsidRPr="000B605F">
        <w:rPr>
          <w:rFonts w:ascii="Arial" w:hAnsi="Arial" w:cs="Arial"/>
          <w:sz w:val="22"/>
          <w:szCs w:val="22"/>
        </w:rPr>
        <w:t>_____________________________________ (</w:t>
      </w:r>
      <w:r w:rsidRPr="000B605F">
        <w:rPr>
          <w:rFonts w:ascii="Arial" w:hAnsi="Arial" w:cs="Arial"/>
          <w:i/>
          <w:sz w:val="22"/>
          <w:szCs w:val="22"/>
        </w:rPr>
        <w:t>razão social</w:t>
      </w:r>
      <w:r w:rsidRPr="000B605F">
        <w:rPr>
          <w:rFonts w:ascii="Arial" w:hAnsi="Arial" w:cs="Arial"/>
          <w:sz w:val="22"/>
          <w:szCs w:val="22"/>
        </w:rPr>
        <w:t>), neste ato representada por _____________________________________ (</w:t>
      </w:r>
      <w:r w:rsidRPr="000B605F">
        <w:rPr>
          <w:rFonts w:ascii="Arial" w:hAnsi="Arial" w:cs="Arial"/>
          <w:i/>
          <w:sz w:val="22"/>
          <w:szCs w:val="22"/>
        </w:rPr>
        <w:t>documento incluso</w:t>
      </w:r>
      <w:r w:rsidRPr="000B605F">
        <w:rPr>
          <w:rFonts w:ascii="Arial" w:hAnsi="Arial" w:cs="Arial"/>
          <w:sz w:val="22"/>
          <w:szCs w:val="22"/>
        </w:rPr>
        <w:t>), com sede à _____________________________________ (</w:t>
      </w:r>
      <w:r w:rsidRPr="000B605F">
        <w:rPr>
          <w:rFonts w:ascii="Arial" w:hAnsi="Arial" w:cs="Arial"/>
          <w:i/>
          <w:sz w:val="22"/>
          <w:szCs w:val="22"/>
        </w:rPr>
        <w:t>endereço</w:t>
      </w:r>
      <w:r w:rsidRPr="000B605F">
        <w:rPr>
          <w:rFonts w:ascii="Arial" w:hAnsi="Arial" w:cs="Arial"/>
          <w:sz w:val="22"/>
          <w:szCs w:val="22"/>
        </w:rPr>
        <w:t xml:space="preserve">), na cidade de _________________________, Estado de ___________________, atuante no ramo de atividade de ___________________________________, inscrita no CNPJ/MF sob o nº ___________________________________, com inscrição estadual nº ___________________________________, </w:t>
      </w:r>
      <w:r w:rsidRPr="000B605F">
        <w:rPr>
          <w:rFonts w:ascii="Arial" w:hAnsi="Arial" w:cs="Arial"/>
          <w:b/>
          <w:sz w:val="22"/>
          <w:szCs w:val="22"/>
        </w:rPr>
        <w:t>vem requerer sua INSCRIÇÃO( ) / RENOVAÇÃO (   )</w:t>
      </w:r>
      <w:r w:rsidRPr="000B605F">
        <w:rPr>
          <w:rStyle w:val="Refdenotaderodap"/>
          <w:rFonts w:ascii="Arial" w:hAnsi="Arial" w:cs="Arial"/>
          <w:b/>
          <w:sz w:val="22"/>
          <w:szCs w:val="22"/>
        </w:rPr>
        <w:footnoteReference w:id="2"/>
      </w:r>
      <w:r w:rsidRPr="000B605F">
        <w:rPr>
          <w:rFonts w:ascii="Arial" w:hAnsi="Arial" w:cs="Arial"/>
          <w:b/>
          <w:sz w:val="22"/>
          <w:szCs w:val="22"/>
        </w:rPr>
        <w:t xml:space="preserve">, </w:t>
      </w:r>
      <w:r w:rsidRPr="000B605F">
        <w:rPr>
          <w:rFonts w:ascii="Arial" w:hAnsi="Arial" w:cs="Arial"/>
          <w:sz w:val="22"/>
          <w:szCs w:val="22"/>
        </w:rPr>
        <w:t>junto ao Cadastro de Fornecedores da PREFEITURA MUNICIPAL DE CORDEIRÓPOLIS, juntando para tanto a documentação exigida.</w:t>
      </w:r>
    </w:p>
    <w:p w:rsidR="00E25E01" w:rsidRPr="000B605F" w:rsidRDefault="00E25E01" w:rsidP="0022657E">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tabs>
          <w:tab w:val="left" w:pos="2268"/>
        </w:tabs>
        <w:jc w:val="both"/>
        <w:rPr>
          <w:rFonts w:ascii="Arial" w:hAnsi="Arial" w:cs="Arial"/>
          <w:sz w:val="22"/>
          <w:szCs w:val="22"/>
        </w:rPr>
      </w:pPr>
      <w:r w:rsidRPr="000B605F">
        <w:rPr>
          <w:rFonts w:ascii="Arial" w:hAnsi="Arial" w:cs="Arial"/>
          <w:sz w:val="22"/>
          <w:szCs w:val="22"/>
        </w:rPr>
        <w:tab/>
        <w:t xml:space="preserve">Nestes termos, </w:t>
      </w:r>
    </w:p>
    <w:p w:rsidR="00E25E01" w:rsidRPr="000B605F" w:rsidRDefault="00E25E01" w:rsidP="0022657E">
      <w:pPr>
        <w:pBdr>
          <w:top w:val="single" w:sz="4" w:space="1" w:color="auto"/>
          <w:left w:val="single" w:sz="4" w:space="4" w:color="auto"/>
          <w:bottom w:val="single" w:sz="4" w:space="1" w:color="auto"/>
          <w:right w:val="single" w:sz="4" w:space="4" w:color="auto"/>
        </w:pBdr>
        <w:tabs>
          <w:tab w:val="left" w:pos="2268"/>
        </w:tabs>
        <w:jc w:val="both"/>
        <w:rPr>
          <w:rFonts w:ascii="Arial" w:hAnsi="Arial" w:cs="Arial"/>
          <w:sz w:val="22"/>
          <w:szCs w:val="22"/>
        </w:rPr>
      </w:pPr>
      <w:r w:rsidRPr="000B605F">
        <w:rPr>
          <w:rFonts w:ascii="Arial" w:hAnsi="Arial" w:cs="Arial"/>
          <w:sz w:val="22"/>
          <w:szCs w:val="22"/>
        </w:rPr>
        <w:tab/>
        <w:t>p. deferimento.</w:t>
      </w:r>
    </w:p>
    <w:p w:rsidR="00E25E01" w:rsidRPr="000B605F" w:rsidRDefault="00E25E01" w:rsidP="0022657E">
      <w:pPr>
        <w:pBdr>
          <w:top w:val="single" w:sz="4" w:space="1" w:color="auto"/>
          <w:left w:val="single" w:sz="4" w:space="4" w:color="auto"/>
          <w:bottom w:val="single" w:sz="4" w:space="1" w:color="auto"/>
          <w:right w:val="single" w:sz="4" w:space="4" w:color="auto"/>
        </w:pBdr>
        <w:tabs>
          <w:tab w:val="left" w:pos="2268"/>
        </w:tabs>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tabs>
          <w:tab w:val="left" w:pos="2268"/>
        </w:tabs>
        <w:jc w:val="both"/>
        <w:rPr>
          <w:rFonts w:ascii="Arial" w:hAnsi="Arial" w:cs="Arial"/>
          <w:sz w:val="22"/>
          <w:szCs w:val="22"/>
        </w:rPr>
      </w:pPr>
      <w:r w:rsidRPr="000B605F">
        <w:rPr>
          <w:rFonts w:ascii="Arial" w:hAnsi="Arial" w:cs="Arial"/>
          <w:sz w:val="22"/>
          <w:szCs w:val="22"/>
        </w:rPr>
        <w:tab/>
        <w:t>Cordeirópolis, ___ de _______________ de 201</w:t>
      </w:r>
      <w:r w:rsidR="007412A6">
        <w:rPr>
          <w:rFonts w:ascii="Arial" w:hAnsi="Arial" w:cs="Arial"/>
          <w:sz w:val="22"/>
          <w:szCs w:val="22"/>
        </w:rPr>
        <w:t>8</w:t>
      </w:r>
      <w:r w:rsidRPr="000B605F">
        <w:rPr>
          <w:rFonts w:ascii="Arial" w:hAnsi="Arial" w:cs="Arial"/>
          <w:sz w:val="22"/>
          <w:szCs w:val="22"/>
        </w:rPr>
        <w:t>.</w:t>
      </w:r>
    </w:p>
    <w:p w:rsidR="00E25E01" w:rsidRPr="000B605F" w:rsidRDefault="00E25E01" w:rsidP="0022657E">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sz w:val="22"/>
          <w:szCs w:val="22"/>
        </w:rPr>
      </w:pPr>
      <w:r w:rsidRPr="000B605F">
        <w:rPr>
          <w:rFonts w:ascii="Arial" w:hAnsi="Arial" w:cs="Arial"/>
          <w:sz w:val="22"/>
          <w:szCs w:val="22"/>
        </w:rPr>
        <w:t>______________________________</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sz w:val="22"/>
          <w:szCs w:val="22"/>
        </w:rPr>
      </w:pPr>
      <w:r w:rsidRPr="000B605F">
        <w:rPr>
          <w:rFonts w:ascii="Arial" w:hAnsi="Arial" w:cs="Arial"/>
          <w:sz w:val="22"/>
          <w:szCs w:val="22"/>
        </w:rPr>
        <w:t xml:space="preserve">Assinatura do Representante </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rPr>
      </w:pPr>
      <w:r w:rsidRPr="000B605F">
        <w:rPr>
          <w:rFonts w:ascii="Arial" w:hAnsi="Arial" w:cs="Arial"/>
          <w:b/>
          <w:sz w:val="22"/>
          <w:szCs w:val="22"/>
        </w:rPr>
        <w:t>Cargo</w:t>
      </w:r>
      <w:r w:rsidRPr="000B605F">
        <w:rPr>
          <w:rStyle w:val="Refdenotaderodap"/>
          <w:rFonts w:ascii="Arial" w:hAnsi="Arial" w:cs="Arial"/>
          <w:b/>
          <w:sz w:val="22"/>
          <w:szCs w:val="22"/>
        </w:rPr>
        <w:footnoteReference w:id="3"/>
      </w:r>
      <w:r w:rsidRPr="000B605F">
        <w:rPr>
          <w:rFonts w:ascii="Arial" w:hAnsi="Arial" w:cs="Arial"/>
          <w:b/>
          <w:sz w:val="22"/>
          <w:szCs w:val="22"/>
        </w:rPr>
        <w:t>:</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p>
    <w:p w:rsidR="009F3B36" w:rsidRDefault="009F3B36" w:rsidP="0022657E">
      <w:pPr>
        <w:autoSpaceDE w:val="0"/>
        <w:autoSpaceDN w:val="0"/>
        <w:adjustRightInd w:val="0"/>
        <w:jc w:val="center"/>
        <w:rPr>
          <w:rFonts w:ascii="Arial" w:hAnsi="Arial" w:cs="Arial"/>
          <w:b/>
          <w:bCs/>
          <w:sz w:val="22"/>
          <w:szCs w:val="22"/>
          <w:u w:val="single"/>
        </w:rPr>
      </w:pPr>
    </w:p>
    <w:p w:rsidR="00037E88" w:rsidRDefault="00037E88"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ANEXO IX</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RECIBO DE RETIRADA DO EDITAL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Pr="000B605F">
        <w:rPr>
          <w:rFonts w:ascii="Arial" w:hAnsi="Arial" w:cs="Arial"/>
          <w:sz w:val="22"/>
          <w:szCs w:val="22"/>
        </w:rPr>
        <w:t xml:space="preserve">tomada de preços </w:t>
      </w:r>
      <w:r w:rsidR="00C6339F">
        <w:rPr>
          <w:rFonts w:ascii="Arial" w:hAnsi="Arial" w:cs="Arial"/>
          <w:sz w:val="22"/>
          <w:szCs w:val="22"/>
        </w:rPr>
        <w:t>nº 02/2018</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45A48" w:rsidRPr="000B605F" w:rsidRDefault="00832DDF" w:rsidP="00345A48">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4A1223" w:rsidRPr="004A1223">
        <w:rPr>
          <w:rFonts w:ascii="Arial" w:hAnsi="Arial" w:cs="Arial"/>
          <w:b/>
          <w:bCs/>
          <w:iCs/>
          <w:sz w:val="22"/>
          <w:szCs w:val="22"/>
        </w:rPr>
        <w:t>“</w:t>
      </w:r>
      <w:r w:rsidR="00C6339F">
        <w:rPr>
          <w:rFonts w:ascii="Arial" w:hAnsi="Arial" w:cs="Arial"/>
          <w:b/>
          <w:bCs/>
          <w:iCs/>
          <w:sz w:val="22"/>
          <w:szCs w:val="22"/>
        </w:rPr>
        <w:t>Contratação de Empresa Especializada para Construção do Cyber</w:t>
      </w:r>
      <w:r w:rsidR="00F9019D">
        <w:rPr>
          <w:rFonts w:ascii="Arial" w:hAnsi="Arial" w:cs="Arial"/>
          <w:b/>
          <w:bCs/>
          <w:iCs/>
          <w:sz w:val="22"/>
          <w:szCs w:val="22"/>
        </w:rPr>
        <w:t>c</w:t>
      </w:r>
      <w:r w:rsidR="00C6339F">
        <w:rPr>
          <w:rFonts w:ascii="Arial" w:hAnsi="Arial" w:cs="Arial"/>
          <w:b/>
          <w:bCs/>
          <w:iCs/>
          <w:sz w:val="22"/>
          <w:szCs w:val="22"/>
        </w:rPr>
        <w:t>afé Google.</w:t>
      </w:r>
      <w:r w:rsidR="004A1223" w:rsidRPr="004A1223">
        <w:rPr>
          <w:rFonts w:ascii="Arial" w:hAnsi="Arial" w:cs="Arial"/>
          <w:b/>
          <w:bCs/>
          <w:iCs/>
          <w:sz w:val="22"/>
          <w:szCs w:val="22"/>
        </w:rPr>
        <w:t>”</w:t>
      </w:r>
    </w:p>
    <w:p w:rsidR="00832DDF" w:rsidRPr="000B605F" w:rsidRDefault="00832DDF" w:rsidP="00832DDF">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color w:val="000000"/>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jc w:val="both"/>
        <w:rPr>
          <w:rFonts w:ascii="Arial" w:hAnsi="Arial" w:cs="Arial"/>
          <w:color w:val="000000"/>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Razão Social:</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CNPJ/MF:</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Endereço:</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CEP:</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e-mail:</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Cidade:</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Estado:</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Telefone:</w:t>
      </w:r>
    </w:p>
    <w:p w:rsidR="00E25E01" w:rsidRPr="000B605F" w:rsidRDefault="00E25E01" w:rsidP="0022657E">
      <w:pPr>
        <w:pStyle w:val="Ttulo"/>
        <w:pBdr>
          <w:top w:val="single" w:sz="4" w:space="1" w:color="auto"/>
          <w:left w:val="single" w:sz="4" w:space="4" w:color="auto"/>
          <w:bottom w:val="single" w:sz="4" w:space="1" w:color="auto"/>
          <w:right w:val="single" w:sz="4" w:space="4" w:color="auto"/>
        </w:pBdr>
        <w:jc w:val="both"/>
        <w:rPr>
          <w:rFonts w:ascii="Arial" w:hAnsi="Arial" w:cs="Arial"/>
          <w:b w:val="0"/>
          <w:i/>
          <w:sz w:val="22"/>
          <w:szCs w:val="22"/>
        </w:rPr>
      </w:pPr>
    </w:p>
    <w:p w:rsidR="00E25E01" w:rsidRPr="000B605F" w:rsidRDefault="00E25E01" w:rsidP="0022657E">
      <w:pPr>
        <w:pStyle w:val="Ttulo"/>
        <w:jc w:val="both"/>
        <w:rPr>
          <w:rFonts w:ascii="Arial" w:hAnsi="Arial" w:cs="Arial"/>
          <w:b w:val="0"/>
          <w:sz w:val="22"/>
          <w:szCs w:val="22"/>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Cordeirópolis, ___ de _______________ de 201</w:t>
      </w:r>
      <w:r w:rsidR="007412A6">
        <w:rPr>
          <w:rFonts w:ascii="Arial" w:hAnsi="Arial" w:cs="Arial"/>
          <w:b w:val="0"/>
          <w:sz w:val="22"/>
          <w:szCs w:val="22"/>
        </w:rPr>
        <w:t>8</w:t>
      </w:r>
      <w:r w:rsidRPr="000B605F">
        <w:rPr>
          <w:rFonts w:ascii="Arial" w:hAnsi="Arial" w:cs="Arial"/>
          <w:b w:val="0"/>
          <w:sz w:val="22"/>
          <w:szCs w:val="22"/>
        </w:rPr>
        <w:t>.</w:t>
      </w:r>
    </w:p>
    <w:p w:rsidR="00E25E01" w:rsidRPr="000B605F" w:rsidRDefault="00E25E01" w:rsidP="0022657E">
      <w:pPr>
        <w:pStyle w:val="Ttulo"/>
        <w:rPr>
          <w:rFonts w:ascii="Arial" w:hAnsi="Arial" w:cs="Arial"/>
          <w:b w:val="0"/>
          <w:sz w:val="22"/>
          <w:szCs w:val="22"/>
        </w:rPr>
      </w:pPr>
    </w:p>
    <w:p w:rsidR="00E25E01" w:rsidRPr="000B605F" w:rsidRDefault="00E25E01" w:rsidP="0022657E">
      <w:pPr>
        <w:pStyle w:val="Ttulo"/>
        <w:rPr>
          <w:rFonts w:ascii="Arial" w:hAnsi="Arial" w:cs="Arial"/>
          <w:b w:val="0"/>
          <w:sz w:val="22"/>
          <w:szCs w:val="22"/>
        </w:rPr>
      </w:pPr>
    </w:p>
    <w:p w:rsidR="00E25E01" w:rsidRPr="000B605F" w:rsidRDefault="00E25E01" w:rsidP="0022657E">
      <w:pPr>
        <w:pStyle w:val="Ttulo"/>
        <w:rPr>
          <w:rFonts w:ascii="Arial" w:hAnsi="Arial" w:cs="Arial"/>
          <w:b w:val="0"/>
          <w:sz w:val="22"/>
          <w:szCs w:val="22"/>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_________________________________________</w:t>
      </w:r>
    </w:p>
    <w:p w:rsidR="00E25E01" w:rsidRPr="000B605F" w:rsidRDefault="00E25E01" w:rsidP="0022657E">
      <w:pPr>
        <w:pStyle w:val="Ttulo"/>
        <w:tabs>
          <w:tab w:val="left" w:pos="1701"/>
        </w:tabs>
        <w:jc w:val="both"/>
        <w:rPr>
          <w:rFonts w:ascii="Arial" w:hAnsi="Arial" w:cs="Arial"/>
          <w:b w:val="0"/>
          <w:sz w:val="22"/>
          <w:szCs w:val="22"/>
        </w:rPr>
      </w:pPr>
    </w:p>
    <w:p w:rsidR="00E25E01" w:rsidRPr="000B605F" w:rsidRDefault="00E25E01" w:rsidP="0022657E">
      <w:pPr>
        <w:pStyle w:val="Ttulo"/>
        <w:tabs>
          <w:tab w:val="left" w:pos="1701"/>
        </w:tabs>
        <w:jc w:val="both"/>
        <w:rPr>
          <w:rFonts w:ascii="Arial" w:hAnsi="Arial" w:cs="Arial"/>
          <w:sz w:val="22"/>
          <w:szCs w:val="22"/>
        </w:rPr>
      </w:pPr>
      <w:r w:rsidRPr="000B605F">
        <w:rPr>
          <w:rFonts w:ascii="Arial" w:hAnsi="Arial" w:cs="Arial"/>
          <w:b w:val="0"/>
          <w:sz w:val="22"/>
          <w:szCs w:val="22"/>
        </w:rPr>
        <w:tab/>
      </w:r>
      <w:r w:rsidRPr="000B605F">
        <w:rPr>
          <w:rFonts w:ascii="Arial" w:hAnsi="Arial" w:cs="Arial"/>
          <w:sz w:val="22"/>
          <w:szCs w:val="22"/>
        </w:rPr>
        <w:t>Nome:</w:t>
      </w:r>
    </w:p>
    <w:p w:rsidR="00E25E01" w:rsidRPr="000B605F" w:rsidRDefault="00E25E01" w:rsidP="0022657E">
      <w:pPr>
        <w:pStyle w:val="Ttulo"/>
        <w:tabs>
          <w:tab w:val="left" w:pos="1701"/>
        </w:tabs>
        <w:jc w:val="both"/>
        <w:rPr>
          <w:rFonts w:ascii="Arial" w:hAnsi="Arial" w:cs="Arial"/>
          <w:sz w:val="22"/>
          <w:szCs w:val="22"/>
        </w:rPr>
      </w:pPr>
    </w:p>
    <w:p w:rsidR="00E25E01" w:rsidRPr="000B605F" w:rsidRDefault="00E25E01" w:rsidP="0022657E">
      <w:pPr>
        <w:pStyle w:val="Ttulo"/>
        <w:tabs>
          <w:tab w:val="left" w:pos="1701"/>
        </w:tabs>
        <w:jc w:val="both"/>
        <w:rPr>
          <w:rFonts w:ascii="Arial" w:hAnsi="Arial" w:cs="Arial"/>
          <w:sz w:val="22"/>
          <w:szCs w:val="22"/>
        </w:rPr>
      </w:pPr>
      <w:r w:rsidRPr="000B605F">
        <w:rPr>
          <w:rFonts w:ascii="Arial" w:hAnsi="Arial" w:cs="Arial"/>
          <w:sz w:val="22"/>
          <w:szCs w:val="22"/>
        </w:rPr>
        <w:tab/>
        <w:t>RG:</w:t>
      </w:r>
    </w:p>
    <w:p w:rsidR="00E25E01" w:rsidRPr="000B605F" w:rsidRDefault="00E25E01" w:rsidP="0022657E">
      <w:pPr>
        <w:pStyle w:val="Ttulo"/>
        <w:tabs>
          <w:tab w:val="left" w:pos="1701"/>
        </w:tabs>
        <w:jc w:val="both"/>
        <w:rPr>
          <w:rFonts w:ascii="Arial" w:hAnsi="Arial" w:cs="Arial"/>
          <w:sz w:val="22"/>
          <w:szCs w:val="22"/>
        </w:rPr>
      </w:pPr>
    </w:p>
    <w:p w:rsidR="00E25E01" w:rsidRPr="000B605F" w:rsidRDefault="00E25E01" w:rsidP="0022657E">
      <w:pPr>
        <w:pStyle w:val="Ttulo"/>
        <w:tabs>
          <w:tab w:val="left" w:pos="1701"/>
        </w:tabs>
        <w:jc w:val="both"/>
        <w:rPr>
          <w:rFonts w:ascii="Arial" w:hAnsi="Arial" w:cs="Arial"/>
          <w:sz w:val="22"/>
          <w:szCs w:val="22"/>
        </w:rPr>
      </w:pPr>
      <w:r w:rsidRPr="000B605F">
        <w:rPr>
          <w:rFonts w:ascii="Arial" w:hAnsi="Arial" w:cs="Arial"/>
          <w:sz w:val="22"/>
          <w:szCs w:val="22"/>
        </w:rPr>
        <w:tab/>
        <w:t>CPF:</w:t>
      </w:r>
    </w:p>
    <w:p w:rsidR="00E25E01" w:rsidRPr="000B605F" w:rsidRDefault="00E25E01" w:rsidP="0022657E">
      <w:pPr>
        <w:pStyle w:val="Ttulo"/>
        <w:tabs>
          <w:tab w:val="left" w:pos="1701"/>
        </w:tabs>
        <w:jc w:val="both"/>
        <w:rPr>
          <w:rFonts w:ascii="Arial" w:hAnsi="Arial" w:cs="Arial"/>
          <w:sz w:val="22"/>
          <w:szCs w:val="22"/>
        </w:rPr>
      </w:pPr>
    </w:p>
    <w:p w:rsidR="00E25E01" w:rsidRPr="000B605F" w:rsidRDefault="00E25E01" w:rsidP="0022657E">
      <w:pPr>
        <w:pStyle w:val="Ttulo"/>
        <w:tabs>
          <w:tab w:val="left" w:pos="1701"/>
        </w:tabs>
        <w:jc w:val="both"/>
        <w:rPr>
          <w:rFonts w:ascii="Arial" w:hAnsi="Arial" w:cs="Arial"/>
          <w:sz w:val="22"/>
          <w:szCs w:val="22"/>
        </w:rPr>
      </w:pPr>
      <w:r w:rsidRPr="000B605F">
        <w:rPr>
          <w:rFonts w:ascii="Arial" w:hAnsi="Arial" w:cs="Arial"/>
          <w:sz w:val="22"/>
          <w:szCs w:val="22"/>
        </w:rPr>
        <w:tab/>
        <w:t xml:space="preserve">Cargo: </w:t>
      </w:r>
    </w:p>
    <w:p w:rsidR="00E25E01" w:rsidRPr="000B605F" w:rsidRDefault="00E25E01" w:rsidP="008D473D">
      <w:pPr>
        <w:rPr>
          <w:rFonts w:ascii="Arial" w:hAnsi="Arial" w:cs="Arial"/>
          <w:sz w:val="22"/>
          <w:szCs w:val="22"/>
        </w:rPr>
      </w:pPr>
    </w:p>
    <w:sectPr w:rsidR="00E25E01" w:rsidRPr="000B605F" w:rsidSect="00037E88">
      <w:headerReference w:type="default" r:id="rId11"/>
      <w:footerReference w:type="even" r:id="rId12"/>
      <w:footerReference w:type="default" r:id="rId13"/>
      <w:pgSz w:w="11907" w:h="16840" w:code="9"/>
      <w:pgMar w:top="2835" w:right="1134" w:bottom="1560" w:left="1560" w:header="284" w:footer="837"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6AC2" w:rsidRDefault="00306AC2" w:rsidP="008D473D">
      <w:r>
        <w:separator/>
      </w:r>
    </w:p>
  </w:endnote>
  <w:endnote w:type="continuationSeparator" w:id="1">
    <w:p w:rsidR="00306AC2" w:rsidRDefault="00306AC2" w:rsidP="008D47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60F" w:rsidRDefault="0081660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81660F" w:rsidRDefault="0081660F">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60F" w:rsidRPr="00AE4DE7" w:rsidRDefault="0081660F"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Stocco,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 AUD</w:t>
    </w:r>
  </w:p>
  <w:p w:rsidR="0081660F" w:rsidRDefault="0081660F" w:rsidP="0022657E">
    <w:pPr>
      <w:pStyle w:val="Rodap"/>
      <w:pBdr>
        <w:top w:val="single" w:sz="18" w:space="0" w:color="3366CC"/>
      </w:pBdr>
      <w:ind w:right="360"/>
      <w:jc w:val="center"/>
      <w:rPr>
        <w:rFonts w:ascii="Arial" w:hAnsi="Arial" w:cs="Arial"/>
        <w:b/>
        <w:color w:val="003366"/>
        <w:sz w:val="16"/>
        <w:szCs w:val="16"/>
      </w:rPr>
    </w:pPr>
  </w:p>
  <w:p w:rsidR="0081660F" w:rsidRPr="009B1E51" w:rsidRDefault="0081660F"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Pr="009B1E51">
      <w:rPr>
        <w:rStyle w:val="Nmerodepgina"/>
        <w:b/>
        <w:sz w:val="16"/>
        <w:szCs w:val="16"/>
      </w:rPr>
      <w:instrText xml:space="preserve">PAGE  </w:instrText>
    </w:r>
    <w:r w:rsidRPr="009B1E51">
      <w:rPr>
        <w:rStyle w:val="Nmerodepgina"/>
        <w:b/>
        <w:sz w:val="16"/>
        <w:szCs w:val="16"/>
      </w:rPr>
      <w:fldChar w:fldCharType="separate"/>
    </w:r>
    <w:r w:rsidR="005A0E75">
      <w:rPr>
        <w:rStyle w:val="Nmerodepgina"/>
        <w:b/>
        <w:noProof/>
        <w:sz w:val="16"/>
        <w:szCs w:val="16"/>
      </w:rPr>
      <w:t>3</w:t>
    </w:r>
    <w:r w:rsidRPr="009B1E51">
      <w:rPr>
        <w:rStyle w:val="Nmerodepgina"/>
        <w:b/>
        <w:sz w:val="16"/>
        <w:szCs w:val="16"/>
      </w:rPr>
      <w:fldChar w:fldCharType="end"/>
    </w:r>
  </w:p>
  <w:p w:rsidR="0081660F" w:rsidRDefault="0081660F"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6AC2" w:rsidRDefault="00306AC2" w:rsidP="008D473D">
      <w:r>
        <w:separator/>
      </w:r>
    </w:p>
  </w:footnote>
  <w:footnote w:type="continuationSeparator" w:id="1">
    <w:p w:rsidR="00306AC2" w:rsidRDefault="00306AC2" w:rsidP="008D473D">
      <w:r>
        <w:continuationSeparator/>
      </w:r>
    </w:p>
  </w:footnote>
  <w:footnote w:id="2">
    <w:p w:rsidR="0081660F" w:rsidRDefault="0081660F" w:rsidP="0022657E">
      <w:pPr>
        <w:pStyle w:val="Textodenotaderodap"/>
        <w:jc w:val="both"/>
      </w:pPr>
      <w:r w:rsidRPr="00B55FCA">
        <w:rPr>
          <w:rStyle w:val="Refdenotaderodap"/>
          <w:rFonts w:ascii="Arial" w:hAnsi="Arial" w:cs="Arial"/>
          <w:i/>
          <w:sz w:val="18"/>
        </w:rPr>
        <w:footnoteRef/>
      </w:r>
      <w:r w:rsidRPr="00B55FCA">
        <w:rPr>
          <w:rFonts w:ascii="Arial" w:hAnsi="Arial" w:cs="Arial"/>
          <w:i/>
          <w:sz w:val="18"/>
        </w:rPr>
        <w:t xml:space="preserve"> providenciar a juntada da cópia do CRC anterior.</w:t>
      </w:r>
    </w:p>
  </w:footnote>
  <w:footnote w:id="3">
    <w:p w:rsidR="0081660F" w:rsidRPr="00B55FCA" w:rsidRDefault="0081660F" w:rsidP="0022657E">
      <w:pPr>
        <w:pStyle w:val="Textodenotaderodap"/>
        <w:jc w:val="both"/>
        <w:rPr>
          <w:rFonts w:ascii="Arial" w:hAnsi="Arial" w:cs="Arial"/>
          <w:i/>
          <w:sz w:val="18"/>
        </w:rPr>
      </w:pPr>
    </w:p>
    <w:p w:rsidR="0081660F" w:rsidRDefault="0081660F" w:rsidP="0022657E">
      <w:pPr>
        <w:pStyle w:val="Textodenotaderodap"/>
        <w:jc w:val="both"/>
      </w:pPr>
      <w:r w:rsidRPr="00B55FCA">
        <w:rPr>
          <w:rStyle w:val="Refdenotaderodap"/>
          <w:rFonts w:ascii="Arial" w:hAnsi="Arial" w:cs="Arial"/>
          <w:i/>
          <w:sz w:val="18"/>
        </w:rPr>
        <w:footnoteRef/>
      </w:r>
      <w:r w:rsidRPr="00B55FCA">
        <w:rPr>
          <w:rFonts w:ascii="Arial" w:hAnsi="Arial" w:cs="Arial"/>
          <w:i/>
        </w:rPr>
        <w:t xml:space="preserve"> menção da condição funcional ou legal do subscrit</w:t>
      </w:r>
      <w:r>
        <w:rPr>
          <w:rFonts w:ascii="Arial" w:hAnsi="Arial" w:cs="Arial"/>
          <w:i/>
        </w:rPr>
        <w:t>or, documentalmente comprovada.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60F" w:rsidRDefault="0081660F" w:rsidP="0022657E">
    <w:pPr>
      <w:pStyle w:val="Cabealho"/>
      <w:jc w:val="center"/>
      <w:rPr>
        <w:noProof/>
      </w:rPr>
    </w:pPr>
    <w:r>
      <w:rPr>
        <w:noProof/>
      </w:rPr>
      <w:drawing>
        <wp:inline distT="0" distB="0" distL="0" distR="0">
          <wp:extent cx="731520" cy="97282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731520" cy="972820"/>
                  </a:xfrm>
                  <a:prstGeom prst="rect">
                    <a:avLst/>
                  </a:prstGeom>
                  <a:noFill/>
                  <a:ln w="9525">
                    <a:noFill/>
                    <a:miter lim="800000"/>
                    <a:headEnd/>
                    <a:tailEnd/>
                  </a:ln>
                </pic:spPr>
              </pic:pic>
            </a:graphicData>
          </a:graphic>
        </wp:inline>
      </w:drawing>
    </w:r>
  </w:p>
  <w:p w:rsidR="0081660F" w:rsidRPr="00B407BD" w:rsidRDefault="0081660F" w:rsidP="0022657E">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81660F" w:rsidRDefault="0081660F" w:rsidP="0022657E">
    <w:pPr>
      <w:pStyle w:val="Cabealho"/>
      <w:jc w:val="center"/>
      <w:rPr>
        <w:rFonts w:ascii="Verdana" w:hAnsi="Verdana" w:cs="Verdana"/>
      </w:rPr>
    </w:pPr>
    <w:r w:rsidRPr="00483529">
      <w:rPr>
        <w:rFonts w:ascii="Verdana" w:hAnsi="Verdana" w:cs="Verdana"/>
      </w:rPr>
      <w:t>Estado de São Paulo</w:t>
    </w:r>
  </w:p>
  <w:p w:rsidR="0081660F" w:rsidRPr="00483529" w:rsidRDefault="0081660F" w:rsidP="0022657E">
    <w:pPr>
      <w:pStyle w:val="Cabealho"/>
      <w:pBdr>
        <w:bottom w:val="single" w:sz="18" w:space="1" w:color="auto"/>
      </w:pBdr>
      <w:jc w:val="center"/>
      <w:rPr>
        <w:rFonts w:ascii="Verdana" w:hAnsi="Verdana" w:cs="Verdana"/>
      </w:rPr>
    </w:pPr>
  </w:p>
  <w:p w:rsidR="0081660F" w:rsidRPr="00A542CE" w:rsidRDefault="0081660F"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D1B58BA"/>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507ED7AA"/>
    <w:lvl w:ilvl="0" w:tplc="FFFFFFFF">
      <w:start w:val="2"/>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9E2A9E2"/>
    <w:lvl w:ilvl="0" w:tplc="FFFFFFFF">
      <w:numFmt w:val="decimal"/>
      <w:lvlText w:val="6.%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545E146"/>
    <w:lvl w:ilvl="0" w:tplc="FFFFFFFF">
      <w:start w:val="2"/>
      <w:numFmt w:val="decimal"/>
      <w:lvlText w:val="6.%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15F007C"/>
    <w:lvl w:ilvl="0" w:tplc="FFFFFFFF">
      <w:start w:val="2"/>
      <w:numFmt w:val="decimal"/>
      <w:lvlText w:val="7.%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5BD062C2"/>
    <w:lvl w:ilvl="0" w:tplc="FFFFFFFF">
      <w:start w:val="2"/>
      <w:numFmt w:val="decimal"/>
      <w:lvlText w:val="8.%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39AA5BBB"/>
    <w:multiLevelType w:val="multilevel"/>
    <w:tmpl w:val="813C62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5414387D"/>
    <w:multiLevelType w:val="hybridMultilevel"/>
    <w:tmpl w:val="1E68E6DA"/>
    <w:lvl w:ilvl="0" w:tplc="E736B89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ABF5585"/>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10"/>
  </w:num>
  <w:num w:numId="13">
    <w:abstractNumId w:val="1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02402"/>
  </w:hdrShapeDefaults>
  <w:footnotePr>
    <w:footnote w:id="0"/>
    <w:footnote w:id="1"/>
  </w:footnotePr>
  <w:endnotePr>
    <w:endnote w:id="0"/>
    <w:endnote w:id="1"/>
  </w:endnotePr>
  <w:compat/>
  <w:rsids>
    <w:rsidRoot w:val="008D473D"/>
    <w:rsid w:val="00002B99"/>
    <w:rsid w:val="00020699"/>
    <w:rsid w:val="000230B2"/>
    <w:rsid w:val="00033F92"/>
    <w:rsid w:val="00037E88"/>
    <w:rsid w:val="00060824"/>
    <w:rsid w:val="00061D33"/>
    <w:rsid w:val="00084CDF"/>
    <w:rsid w:val="00090082"/>
    <w:rsid w:val="0009394B"/>
    <w:rsid w:val="000A23B1"/>
    <w:rsid w:val="000B2C44"/>
    <w:rsid w:val="000B605F"/>
    <w:rsid w:val="000C43D4"/>
    <w:rsid w:val="000C4C0B"/>
    <w:rsid w:val="000D3D2D"/>
    <w:rsid w:val="000E4B04"/>
    <w:rsid w:val="000F4744"/>
    <w:rsid w:val="001116F8"/>
    <w:rsid w:val="00115972"/>
    <w:rsid w:val="00122F8C"/>
    <w:rsid w:val="00127A3E"/>
    <w:rsid w:val="00131771"/>
    <w:rsid w:val="00153A93"/>
    <w:rsid w:val="00157ACA"/>
    <w:rsid w:val="00161DD1"/>
    <w:rsid w:val="0019286A"/>
    <w:rsid w:val="001957FF"/>
    <w:rsid w:val="001966A9"/>
    <w:rsid w:val="001A216E"/>
    <w:rsid w:val="001A59AD"/>
    <w:rsid w:val="001A7EB7"/>
    <w:rsid w:val="001B46E7"/>
    <w:rsid w:val="001D02BE"/>
    <w:rsid w:val="001D6123"/>
    <w:rsid w:val="001E402C"/>
    <w:rsid w:val="0022657E"/>
    <w:rsid w:val="002422D1"/>
    <w:rsid w:val="002443D3"/>
    <w:rsid w:val="00246016"/>
    <w:rsid w:val="00271B7B"/>
    <w:rsid w:val="00271F81"/>
    <w:rsid w:val="00276804"/>
    <w:rsid w:val="002857C9"/>
    <w:rsid w:val="00287A15"/>
    <w:rsid w:val="002A2476"/>
    <w:rsid w:val="002A33A5"/>
    <w:rsid w:val="002A6BED"/>
    <w:rsid w:val="002A79B8"/>
    <w:rsid w:val="002F1842"/>
    <w:rsid w:val="002F22AE"/>
    <w:rsid w:val="00306AC2"/>
    <w:rsid w:val="00320693"/>
    <w:rsid w:val="00322648"/>
    <w:rsid w:val="003234C3"/>
    <w:rsid w:val="00336CC4"/>
    <w:rsid w:val="003411BA"/>
    <w:rsid w:val="00345A48"/>
    <w:rsid w:val="003572AF"/>
    <w:rsid w:val="00366C60"/>
    <w:rsid w:val="0037273C"/>
    <w:rsid w:val="00383A84"/>
    <w:rsid w:val="003929C0"/>
    <w:rsid w:val="003931BD"/>
    <w:rsid w:val="003D0FC6"/>
    <w:rsid w:val="003D273E"/>
    <w:rsid w:val="003D5D0C"/>
    <w:rsid w:val="003E5902"/>
    <w:rsid w:val="003F6F8B"/>
    <w:rsid w:val="003F77D7"/>
    <w:rsid w:val="003F793B"/>
    <w:rsid w:val="00412654"/>
    <w:rsid w:val="00413EC2"/>
    <w:rsid w:val="00420278"/>
    <w:rsid w:val="00426BD9"/>
    <w:rsid w:val="004358D5"/>
    <w:rsid w:val="00440BC8"/>
    <w:rsid w:val="0045398F"/>
    <w:rsid w:val="00457F43"/>
    <w:rsid w:val="00467A10"/>
    <w:rsid w:val="00470617"/>
    <w:rsid w:val="00474B9B"/>
    <w:rsid w:val="00483529"/>
    <w:rsid w:val="00485513"/>
    <w:rsid w:val="00492086"/>
    <w:rsid w:val="004974EB"/>
    <w:rsid w:val="004A1223"/>
    <w:rsid w:val="004A18F8"/>
    <w:rsid w:val="004A200F"/>
    <w:rsid w:val="004B22DF"/>
    <w:rsid w:val="004B4AEB"/>
    <w:rsid w:val="004B59EB"/>
    <w:rsid w:val="004D2BAD"/>
    <w:rsid w:val="004D6840"/>
    <w:rsid w:val="004E2079"/>
    <w:rsid w:val="004E6758"/>
    <w:rsid w:val="004F0BF6"/>
    <w:rsid w:val="00521DD7"/>
    <w:rsid w:val="00523069"/>
    <w:rsid w:val="005410F9"/>
    <w:rsid w:val="00566F69"/>
    <w:rsid w:val="005732E6"/>
    <w:rsid w:val="0058502E"/>
    <w:rsid w:val="00595A56"/>
    <w:rsid w:val="00597762"/>
    <w:rsid w:val="005A0E75"/>
    <w:rsid w:val="005A1AA4"/>
    <w:rsid w:val="005C1910"/>
    <w:rsid w:val="005C2D71"/>
    <w:rsid w:val="00607E50"/>
    <w:rsid w:val="00620DFB"/>
    <w:rsid w:val="006412BF"/>
    <w:rsid w:val="00651313"/>
    <w:rsid w:val="006560A2"/>
    <w:rsid w:val="00662051"/>
    <w:rsid w:val="00672359"/>
    <w:rsid w:val="00684E1F"/>
    <w:rsid w:val="006B10D7"/>
    <w:rsid w:val="006B2613"/>
    <w:rsid w:val="006B4E05"/>
    <w:rsid w:val="006C4B5A"/>
    <w:rsid w:val="006C6DAA"/>
    <w:rsid w:val="006D3FEA"/>
    <w:rsid w:val="006D770F"/>
    <w:rsid w:val="006E1AFB"/>
    <w:rsid w:val="006F0AC2"/>
    <w:rsid w:val="006F3AD7"/>
    <w:rsid w:val="00714E2B"/>
    <w:rsid w:val="00722C8A"/>
    <w:rsid w:val="007412A6"/>
    <w:rsid w:val="00744350"/>
    <w:rsid w:val="00751629"/>
    <w:rsid w:val="00770E98"/>
    <w:rsid w:val="00774692"/>
    <w:rsid w:val="00796997"/>
    <w:rsid w:val="007A4425"/>
    <w:rsid w:val="007B55C7"/>
    <w:rsid w:val="007E6B34"/>
    <w:rsid w:val="007F0BFD"/>
    <w:rsid w:val="007F30AE"/>
    <w:rsid w:val="008009F4"/>
    <w:rsid w:val="00812835"/>
    <w:rsid w:val="00815DC9"/>
    <w:rsid w:val="0081660F"/>
    <w:rsid w:val="008233F8"/>
    <w:rsid w:val="00827B30"/>
    <w:rsid w:val="00832DDF"/>
    <w:rsid w:val="00840684"/>
    <w:rsid w:val="00840E73"/>
    <w:rsid w:val="008470B2"/>
    <w:rsid w:val="00860B7E"/>
    <w:rsid w:val="00873578"/>
    <w:rsid w:val="00886F0A"/>
    <w:rsid w:val="008923E6"/>
    <w:rsid w:val="00892698"/>
    <w:rsid w:val="008A70E1"/>
    <w:rsid w:val="008C3FE1"/>
    <w:rsid w:val="008C6DB6"/>
    <w:rsid w:val="008D473D"/>
    <w:rsid w:val="008D4E25"/>
    <w:rsid w:val="008D7FE4"/>
    <w:rsid w:val="008E3085"/>
    <w:rsid w:val="00906DC6"/>
    <w:rsid w:val="00933BEA"/>
    <w:rsid w:val="00936323"/>
    <w:rsid w:val="00947532"/>
    <w:rsid w:val="00992684"/>
    <w:rsid w:val="009949AE"/>
    <w:rsid w:val="00996DAC"/>
    <w:rsid w:val="009B1E51"/>
    <w:rsid w:val="009C082D"/>
    <w:rsid w:val="009D59D5"/>
    <w:rsid w:val="009E1E19"/>
    <w:rsid w:val="009E2B3F"/>
    <w:rsid w:val="009E510E"/>
    <w:rsid w:val="009F3AA8"/>
    <w:rsid w:val="009F3B36"/>
    <w:rsid w:val="00A02346"/>
    <w:rsid w:val="00A05F0C"/>
    <w:rsid w:val="00A06A8E"/>
    <w:rsid w:val="00A24A53"/>
    <w:rsid w:val="00A47383"/>
    <w:rsid w:val="00A5195D"/>
    <w:rsid w:val="00A542CE"/>
    <w:rsid w:val="00A92B50"/>
    <w:rsid w:val="00AA3999"/>
    <w:rsid w:val="00AB6CCA"/>
    <w:rsid w:val="00AD2EDA"/>
    <w:rsid w:val="00AE4DE7"/>
    <w:rsid w:val="00B019CF"/>
    <w:rsid w:val="00B021B1"/>
    <w:rsid w:val="00B06517"/>
    <w:rsid w:val="00B10011"/>
    <w:rsid w:val="00B16D7F"/>
    <w:rsid w:val="00B22351"/>
    <w:rsid w:val="00B24DE0"/>
    <w:rsid w:val="00B301B4"/>
    <w:rsid w:val="00B407BD"/>
    <w:rsid w:val="00B41108"/>
    <w:rsid w:val="00B53F33"/>
    <w:rsid w:val="00B55FCA"/>
    <w:rsid w:val="00B75E65"/>
    <w:rsid w:val="00B85F88"/>
    <w:rsid w:val="00B939EB"/>
    <w:rsid w:val="00B953A5"/>
    <w:rsid w:val="00BA07F7"/>
    <w:rsid w:val="00BA3AFB"/>
    <w:rsid w:val="00BD2C4D"/>
    <w:rsid w:val="00BE019D"/>
    <w:rsid w:val="00BE0674"/>
    <w:rsid w:val="00C147DE"/>
    <w:rsid w:val="00C43586"/>
    <w:rsid w:val="00C6339F"/>
    <w:rsid w:val="00C71028"/>
    <w:rsid w:val="00C74E7D"/>
    <w:rsid w:val="00CA7DF6"/>
    <w:rsid w:val="00CB3D65"/>
    <w:rsid w:val="00CB6FE9"/>
    <w:rsid w:val="00CD06B2"/>
    <w:rsid w:val="00CE3DD6"/>
    <w:rsid w:val="00D011D5"/>
    <w:rsid w:val="00D036A3"/>
    <w:rsid w:val="00D15B8D"/>
    <w:rsid w:val="00D23230"/>
    <w:rsid w:val="00D24528"/>
    <w:rsid w:val="00D276E4"/>
    <w:rsid w:val="00D33AC1"/>
    <w:rsid w:val="00D377A5"/>
    <w:rsid w:val="00D427CE"/>
    <w:rsid w:val="00D469E3"/>
    <w:rsid w:val="00D5531E"/>
    <w:rsid w:val="00D56F20"/>
    <w:rsid w:val="00D5760B"/>
    <w:rsid w:val="00D71D53"/>
    <w:rsid w:val="00D915F6"/>
    <w:rsid w:val="00DA0001"/>
    <w:rsid w:val="00DA1BF1"/>
    <w:rsid w:val="00DA54A5"/>
    <w:rsid w:val="00DA78A7"/>
    <w:rsid w:val="00DD2C7B"/>
    <w:rsid w:val="00DD4DD0"/>
    <w:rsid w:val="00DE12B0"/>
    <w:rsid w:val="00DE3421"/>
    <w:rsid w:val="00DE76D6"/>
    <w:rsid w:val="00DF6995"/>
    <w:rsid w:val="00DF709A"/>
    <w:rsid w:val="00E02D64"/>
    <w:rsid w:val="00E15275"/>
    <w:rsid w:val="00E16B6B"/>
    <w:rsid w:val="00E219DC"/>
    <w:rsid w:val="00E25E01"/>
    <w:rsid w:val="00E36F84"/>
    <w:rsid w:val="00E517ED"/>
    <w:rsid w:val="00E57633"/>
    <w:rsid w:val="00E64595"/>
    <w:rsid w:val="00E868AE"/>
    <w:rsid w:val="00E9014F"/>
    <w:rsid w:val="00EB7D4E"/>
    <w:rsid w:val="00EC537C"/>
    <w:rsid w:val="00EF6A67"/>
    <w:rsid w:val="00F013A9"/>
    <w:rsid w:val="00F04360"/>
    <w:rsid w:val="00F104CB"/>
    <w:rsid w:val="00F2343E"/>
    <w:rsid w:val="00F56F9B"/>
    <w:rsid w:val="00F77C3D"/>
    <w:rsid w:val="00F80417"/>
    <w:rsid w:val="00F9019D"/>
    <w:rsid w:val="00F9253D"/>
    <w:rsid w:val="00FA6B3B"/>
    <w:rsid w:val="00FE35F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uiPriority w:val="99"/>
    <w:qFormat/>
    <w:rsid w:val="008D473D"/>
    <w:pPr>
      <w:keepNext/>
      <w:jc w:val="both"/>
      <w:outlineLvl w:val="0"/>
    </w:pPr>
    <w:rPr>
      <w:rFonts w:ascii="Arial" w:hAnsi="Arial"/>
      <w:sz w:val="28"/>
    </w:rPr>
  </w:style>
  <w:style w:type="paragraph" w:styleId="Ttulo2">
    <w:name w:val="heading 2"/>
    <w:basedOn w:val="Normal"/>
    <w:next w:val="Normal"/>
    <w:link w:val="Ttulo2Char"/>
    <w:uiPriority w:val="99"/>
    <w:qFormat/>
    <w:rsid w:val="008D473D"/>
    <w:pPr>
      <w:keepNext/>
      <w:jc w:val="center"/>
      <w:outlineLvl w:val="1"/>
    </w:pPr>
    <w:rPr>
      <w:rFonts w:ascii="Arial" w:hAnsi="Arial"/>
      <w:sz w:val="28"/>
    </w:rPr>
  </w:style>
  <w:style w:type="paragraph" w:styleId="Ttulo3">
    <w:name w:val="heading 3"/>
    <w:basedOn w:val="Normal"/>
    <w:next w:val="Normal"/>
    <w:link w:val="Ttulo3Char"/>
    <w:uiPriority w:val="99"/>
    <w:qFormat/>
    <w:rsid w:val="008D473D"/>
    <w:pPr>
      <w:keepNext/>
      <w:jc w:val="both"/>
      <w:outlineLvl w:val="2"/>
    </w:pPr>
    <w:rPr>
      <w:rFonts w:ascii="Arial" w:hAnsi="Arial"/>
      <w:sz w:val="32"/>
    </w:rPr>
  </w:style>
  <w:style w:type="paragraph" w:styleId="Ttulo4">
    <w:name w:val="heading 4"/>
    <w:basedOn w:val="Normal"/>
    <w:next w:val="Normal"/>
    <w:link w:val="Ttulo4Char"/>
    <w:uiPriority w:val="99"/>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9"/>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uiPriority w:val="99"/>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rsid w:val="008D473D"/>
    <w:pPr>
      <w:tabs>
        <w:tab w:val="center" w:pos="4419"/>
        <w:tab w:val="right" w:pos="8838"/>
      </w:tabs>
    </w:pPr>
  </w:style>
  <w:style w:type="character" w:customStyle="1" w:styleId="CabealhoChar">
    <w:name w:val="Cabeçalho Char"/>
    <w:basedOn w:val="Fontepargpadro"/>
    <w:link w:val="Cabealho"/>
    <w:uiPriority w:val="99"/>
    <w:semiHidden/>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semiHidden/>
    <w:locked/>
    <w:rsid w:val="008D473D"/>
    <w:rPr>
      <w:rFonts w:ascii="Times New Roman" w:hAnsi="Times New Roman" w:cs="Times New Roman"/>
      <w:sz w:val="20"/>
      <w:szCs w:val="20"/>
      <w:lang w:eastAsia="pt-BR"/>
    </w:rPr>
  </w:style>
  <w:style w:type="character" w:styleId="Nmerodepgina">
    <w:name w:val="page number"/>
    <w:basedOn w:val="Fontepargpadro"/>
    <w:uiPriority w:val="99"/>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uiPriority w:val="99"/>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uiPriority w:val="99"/>
    <w:rsid w:val="008D473D"/>
    <w:rPr>
      <w:rFonts w:cs="Times New Roman"/>
      <w:color w:val="0000FF"/>
      <w:u w:val="single"/>
    </w:rPr>
  </w:style>
  <w:style w:type="paragraph" w:styleId="Ttulo">
    <w:name w:val="Title"/>
    <w:basedOn w:val="Normal"/>
    <w:link w:val="TtuloChar"/>
    <w:uiPriority w:val="99"/>
    <w:qFormat/>
    <w:rsid w:val="008D473D"/>
    <w:pPr>
      <w:jc w:val="center"/>
    </w:pPr>
    <w:rPr>
      <w:b/>
      <w:sz w:val="16"/>
    </w:rPr>
  </w:style>
  <w:style w:type="character" w:customStyle="1" w:styleId="TtuloChar">
    <w:name w:val="Título Char"/>
    <w:basedOn w:val="Fontepargpadro"/>
    <w:link w:val="Ttulo"/>
    <w:uiPriority w:val="99"/>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8D473D"/>
  </w:style>
  <w:style w:type="character" w:customStyle="1" w:styleId="TextodenotaderodapChar">
    <w:name w:val="Texto de nota de rodapé Char"/>
    <w:basedOn w:val="Fontepargpadro"/>
    <w:link w:val="Textodenotaderodap"/>
    <w:uiPriority w:val="99"/>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rsid w:val="008D473D"/>
    <w:rPr>
      <w:rFonts w:cs="Times New Roman"/>
      <w:vertAlign w:val="superscript"/>
    </w:rPr>
  </w:style>
  <w:style w:type="paragraph" w:styleId="Textodebalo">
    <w:name w:val="Balloon Text"/>
    <w:basedOn w:val="Normal"/>
    <w:link w:val="TextodebaloChar"/>
    <w:uiPriority w:val="99"/>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uiPriority w:val="99"/>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citacoes@cordeiropolis.sp.gov.br" TargetMode="External"/><Relationship Id="rId4" Type="http://schemas.openxmlformats.org/officeDocument/2006/relationships/settings" Target="settings.xml"/><Relationship Id="rId9" Type="http://schemas.openxmlformats.org/officeDocument/2006/relationships/hyperlink" Target="mailto:suprimentos@cordeiropolis.sp.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5007E-D60E-43FA-A692-7480FCB65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52</Pages>
  <Words>13078</Words>
  <Characters>70623</Characters>
  <Application>Microsoft Office Word</Application>
  <DocSecurity>0</DocSecurity>
  <Lines>588</Lines>
  <Paragraphs>167</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Carlos &amp; Cia Ltda</Company>
  <LinksUpToDate>false</LinksUpToDate>
  <CharactersWithSpaces>83534</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Edvaldo</cp:lastModifiedBy>
  <cp:revision>4</cp:revision>
  <cp:lastPrinted>2017-12-14T15:43:00Z</cp:lastPrinted>
  <dcterms:created xsi:type="dcterms:W3CDTF">2018-04-25T14:32:00Z</dcterms:created>
  <dcterms:modified xsi:type="dcterms:W3CDTF">2018-04-25T14:45:00Z</dcterms:modified>
</cp:coreProperties>
</file>