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BE3" w:rsidRPr="001C477E" w:rsidRDefault="001D3BE3" w:rsidP="001D3BE3">
      <w:pPr>
        <w:jc w:val="right"/>
        <w:rPr>
          <w:rFonts w:ascii="Arial" w:hAnsi="Arial" w:cs="Arial"/>
        </w:rPr>
      </w:pPr>
      <w:r w:rsidRPr="001C477E">
        <w:rPr>
          <w:rFonts w:ascii="Arial" w:hAnsi="Arial" w:cs="Arial"/>
          <w:bCs/>
        </w:rPr>
        <w:t>Processo Administrativo nº 5496/2023</w:t>
      </w: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pStyle w:val="Cabealho"/>
        <w:keepNext/>
        <w:tabs>
          <w:tab w:val="left" w:pos="708"/>
        </w:tabs>
        <w:rPr>
          <w:rFonts w:ascii="Arial" w:hAnsi="Arial" w:cs="Arial"/>
          <w:b/>
          <w:bCs/>
        </w:rPr>
      </w:pPr>
    </w:p>
    <w:p w:rsidR="001D3BE3" w:rsidRPr="001C477E" w:rsidRDefault="001D3BE3" w:rsidP="001D3BE3">
      <w:pPr>
        <w:jc w:val="both"/>
        <w:rPr>
          <w:rFonts w:ascii="Arial" w:hAnsi="Arial" w:cs="Arial"/>
        </w:rPr>
      </w:pPr>
      <w:r w:rsidRPr="001C477E">
        <w:rPr>
          <w:rFonts w:ascii="Arial" w:hAnsi="Arial" w:cs="Arial"/>
          <w:b/>
          <w:bCs/>
        </w:rPr>
        <w:t xml:space="preserve">DESIGNO, </w:t>
      </w:r>
      <w:r w:rsidRPr="001C477E">
        <w:rPr>
          <w:rFonts w:ascii="Arial" w:hAnsi="Arial" w:cs="Arial"/>
        </w:rPr>
        <w:t xml:space="preserve">com base na Portaria nº 12.451/2023 e suas alterações, o Sr. </w:t>
      </w:r>
      <w:r w:rsidRPr="001C477E">
        <w:rPr>
          <w:rFonts w:ascii="Arial" w:hAnsi="Arial" w:cs="Arial"/>
          <w:b/>
        </w:rPr>
        <w:t>RENAN DE LIMA</w:t>
      </w:r>
      <w:r w:rsidRPr="001C477E">
        <w:rPr>
          <w:rFonts w:ascii="Arial" w:hAnsi="Arial" w:cs="Arial"/>
        </w:rPr>
        <w:t xml:space="preserve">, para exercer as funções de pregoeiro no Pregão Eletrônico, cujo objeto é a </w:t>
      </w:r>
      <w:r w:rsidRPr="001C477E">
        <w:rPr>
          <w:rFonts w:ascii="Arial" w:hAnsi="Arial" w:cs="Arial"/>
          <w:b/>
        </w:rPr>
        <w:t>“</w:t>
      </w:r>
      <w:r w:rsidRPr="001C477E">
        <w:rPr>
          <w:rFonts w:ascii="Arial" w:hAnsi="Arial" w:cs="Arial"/>
          <w:b/>
          <w:bCs/>
          <w:iCs/>
        </w:rPr>
        <w:t>Registro de preços para aquisição de materiais de limpeza, higiene e embalagens para atender a todas as secretarias da Prefeitura Municipal de Cordeirópolis</w:t>
      </w:r>
      <w:r w:rsidRPr="001C477E">
        <w:rPr>
          <w:rFonts w:ascii="Arial" w:hAnsi="Arial" w:cs="Arial"/>
          <w:b/>
          <w:bCs/>
        </w:rPr>
        <w:t>”</w:t>
      </w:r>
      <w:r w:rsidRPr="001C477E">
        <w:rPr>
          <w:rFonts w:ascii="Arial" w:hAnsi="Arial" w:cs="Arial"/>
        </w:rPr>
        <w:t>, de acordo com as especificações e demais disposições constantes do edital e seus anexos, juntamente com sua equipe de apoio.</w:t>
      </w:r>
    </w:p>
    <w:p w:rsidR="001D3BE3" w:rsidRPr="001C477E" w:rsidRDefault="001D3BE3" w:rsidP="001D3BE3">
      <w:pPr>
        <w:spacing w:line="200" w:lineRule="exact"/>
        <w:jc w:val="both"/>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r w:rsidRPr="001C477E">
        <w:rPr>
          <w:rFonts w:ascii="Arial" w:hAnsi="Arial" w:cs="Arial"/>
        </w:rPr>
        <w:t>Cordeirópolis, 12 de janeiro de 2024.</w:t>
      </w:r>
    </w:p>
    <w:p w:rsidR="001D3BE3" w:rsidRPr="001C477E" w:rsidRDefault="001D3BE3" w:rsidP="001D3BE3">
      <w:pPr>
        <w:spacing w:line="200" w:lineRule="exact"/>
        <w:jc w:val="both"/>
        <w:rPr>
          <w:rFonts w:ascii="Arial" w:hAnsi="Arial" w:cs="Arial"/>
          <w:b/>
        </w:rPr>
      </w:pPr>
    </w:p>
    <w:p w:rsidR="001D3BE3" w:rsidRPr="001C477E" w:rsidRDefault="001D3BE3" w:rsidP="001D3BE3">
      <w:pPr>
        <w:spacing w:line="200" w:lineRule="exact"/>
        <w:jc w:val="both"/>
        <w:rPr>
          <w:rFonts w:ascii="Arial" w:hAnsi="Arial" w:cs="Arial"/>
          <w:b/>
        </w:rPr>
      </w:pPr>
    </w:p>
    <w:p w:rsidR="001D3BE3" w:rsidRPr="001C477E" w:rsidRDefault="001D3BE3" w:rsidP="001D3BE3">
      <w:pPr>
        <w:spacing w:line="200" w:lineRule="exact"/>
        <w:jc w:val="both"/>
        <w:rPr>
          <w:rFonts w:ascii="Arial" w:hAnsi="Arial" w:cs="Arial"/>
          <w:b/>
        </w:rPr>
      </w:pPr>
    </w:p>
    <w:p w:rsidR="001D3BE3" w:rsidRPr="001C477E" w:rsidRDefault="001D3BE3" w:rsidP="001D3BE3">
      <w:pPr>
        <w:spacing w:line="200" w:lineRule="exact"/>
        <w:jc w:val="both"/>
        <w:rPr>
          <w:rFonts w:ascii="Arial" w:hAnsi="Arial" w:cs="Arial"/>
          <w:b/>
        </w:rPr>
      </w:pPr>
    </w:p>
    <w:p w:rsidR="001D3BE3" w:rsidRPr="001C477E" w:rsidRDefault="001D3BE3" w:rsidP="001D3BE3">
      <w:pPr>
        <w:spacing w:line="200" w:lineRule="exact"/>
        <w:jc w:val="both"/>
        <w:rPr>
          <w:rFonts w:ascii="Arial" w:hAnsi="Arial" w:cs="Arial"/>
          <w:b/>
        </w:rPr>
      </w:pPr>
    </w:p>
    <w:p w:rsidR="001D3BE3" w:rsidRPr="001C477E" w:rsidRDefault="001D3BE3" w:rsidP="001D3BE3">
      <w:pPr>
        <w:spacing w:line="200" w:lineRule="exact"/>
        <w:jc w:val="both"/>
        <w:rPr>
          <w:rFonts w:ascii="Arial" w:hAnsi="Arial" w:cs="Arial"/>
          <w:b/>
        </w:rPr>
      </w:pPr>
    </w:p>
    <w:p w:rsidR="001D3BE3" w:rsidRPr="001C477E" w:rsidRDefault="001D3BE3" w:rsidP="001D3BE3">
      <w:pPr>
        <w:spacing w:line="200" w:lineRule="exact"/>
        <w:jc w:val="both"/>
        <w:rPr>
          <w:rFonts w:ascii="Arial" w:hAnsi="Arial" w:cs="Arial"/>
          <w:b/>
        </w:rPr>
      </w:pPr>
    </w:p>
    <w:p w:rsidR="001D3BE3" w:rsidRPr="001C477E" w:rsidRDefault="001D3BE3" w:rsidP="001D3BE3">
      <w:pPr>
        <w:spacing w:line="200" w:lineRule="exact"/>
        <w:jc w:val="both"/>
        <w:rPr>
          <w:rFonts w:ascii="Arial" w:hAnsi="Arial" w:cs="Arial"/>
          <w:b/>
        </w:rPr>
      </w:pPr>
    </w:p>
    <w:p w:rsidR="001D3BE3" w:rsidRPr="001C477E" w:rsidRDefault="001D3BE3" w:rsidP="001D3BE3">
      <w:pPr>
        <w:spacing w:line="200" w:lineRule="exact"/>
        <w:jc w:val="center"/>
        <w:rPr>
          <w:rFonts w:ascii="Arial" w:hAnsi="Arial" w:cs="Arial"/>
          <w:b/>
          <w:bCs/>
        </w:rPr>
      </w:pPr>
      <w:r w:rsidRPr="001C477E">
        <w:rPr>
          <w:rFonts w:ascii="Arial" w:hAnsi="Arial" w:cs="Arial"/>
          <w:b/>
        </w:rPr>
        <w:t>Marco Antonio Nascimento</w:t>
      </w:r>
    </w:p>
    <w:p w:rsidR="001D3BE3" w:rsidRPr="001C477E" w:rsidRDefault="001D3BE3" w:rsidP="001D3BE3">
      <w:pPr>
        <w:spacing w:line="200" w:lineRule="exact"/>
        <w:jc w:val="center"/>
        <w:rPr>
          <w:rFonts w:ascii="Arial" w:hAnsi="Arial" w:cs="Arial"/>
          <w:bCs/>
        </w:rPr>
      </w:pPr>
      <w:r w:rsidRPr="001C477E">
        <w:rPr>
          <w:rFonts w:ascii="Arial" w:hAnsi="Arial" w:cs="Arial"/>
          <w:bCs/>
        </w:rPr>
        <w:t>Secretário Municipal de Administração</w:t>
      </w:r>
    </w:p>
    <w:p w:rsidR="001D3BE3" w:rsidRPr="001C477E" w:rsidRDefault="001D3BE3" w:rsidP="001D3BE3">
      <w:pPr>
        <w:keepNext/>
        <w:suppressLineNumbers/>
        <w:tabs>
          <w:tab w:val="left" w:pos="8471"/>
        </w:tabs>
        <w:jc w:val="right"/>
        <w:rPr>
          <w:rFonts w:ascii="Arial" w:hAnsi="Arial" w:cs="Arial"/>
          <w:b/>
          <w:iCs/>
        </w:rPr>
      </w:pPr>
    </w:p>
    <w:p w:rsidR="001D3BE3" w:rsidRPr="001C477E" w:rsidRDefault="001D3BE3" w:rsidP="001D3BE3">
      <w:pPr>
        <w:keepNext/>
        <w:suppressLineNumbers/>
        <w:tabs>
          <w:tab w:val="left" w:pos="8471"/>
        </w:tabs>
        <w:jc w:val="right"/>
        <w:rPr>
          <w:rFonts w:ascii="Arial" w:hAnsi="Arial" w:cs="Arial"/>
          <w:b/>
          <w:iCs/>
        </w:rPr>
      </w:pPr>
    </w:p>
    <w:p w:rsidR="001D3BE3" w:rsidRPr="001C477E" w:rsidRDefault="001D3BE3" w:rsidP="001D3BE3">
      <w:pPr>
        <w:keepNext/>
        <w:suppressLineNumbers/>
        <w:jc w:val="center"/>
        <w:rPr>
          <w:rFonts w:ascii="Arial" w:hAnsi="Arial" w:cs="Arial"/>
          <w:b/>
          <w:bCs/>
        </w:rPr>
      </w:pPr>
    </w:p>
    <w:p w:rsidR="001D3BE3" w:rsidRPr="001C477E" w:rsidRDefault="001D3BE3" w:rsidP="001D3BE3">
      <w:pPr>
        <w:keepNext/>
        <w:suppressLineNumbers/>
        <w:jc w:val="right"/>
        <w:rPr>
          <w:rFonts w:ascii="Arial" w:hAnsi="Arial" w:cs="Arial"/>
          <w:iCs/>
        </w:rPr>
      </w:pPr>
      <w:r w:rsidRPr="001C477E">
        <w:rPr>
          <w:rFonts w:ascii="Arial" w:hAnsi="Arial" w:cs="Arial"/>
          <w:b/>
          <w:iCs/>
        </w:rPr>
        <w:t>Processo Administrativo nº 5496/2023</w:t>
      </w:r>
    </w:p>
    <w:p w:rsidR="001D3BE3" w:rsidRPr="001C477E" w:rsidRDefault="001D3BE3" w:rsidP="001D3BE3">
      <w:pPr>
        <w:keepNext/>
        <w:suppressLineNumbers/>
        <w:rPr>
          <w:rFonts w:ascii="Arial" w:hAnsi="Arial" w:cs="Arial"/>
          <w:b/>
          <w:bCs/>
          <w:iCs/>
        </w:rPr>
      </w:pPr>
    </w:p>
    <w:p w:rsidR="001D3BE3" w:rsidRPr="001C477E" w:rsidRDefault="001D3BE3" w:rsidP="001D3BE3">
      <w:pPr>
        <w:keepNext/>
        <w:suppressLineNumbers/>
        <w:rPr>
          <w:rFonts w:ascii="Arial" w:hAnsi="Arial" w:cs="Arial"/>
          <w:b/>
          <w:bCs/>
          <w:iCs/>
        </w:rPr>
      </w:pPr>
    </w:p>
    <w:p w:rsidR="001D3BE3" w:rsidRPr="001C477E" w:rsidRDefault="001D3BE3" w:rsidP="001D3BE3">
      <w:pPr>
        <w:keepNext/>
        <w:suppressLineNumbers/>
        <w:rPr>
          <w:rFonts w:ascii="Arial" w:hAnsi="Arial" w:cs="Arial"/>
          <w:b/>
          <w:bCs/>
          <w:iCs/>
        </w:rPr>
      </w:pPr>
    </w:p>
    <w:p w:rsidR="001D3BE3" w:rsidRPr="001C477E" w:rsidRDefault="001D3BE3" w:rsidP="001D3BE3">
      <w:pPr>
        <w:keepNext/>
        <w:suppressLineNumbers/>
        <w:rPr>
          <w:rFonts w:ascii="Arial" w:hAnsi="Arial" w:cs="Arial"/>
          <w:b/>
          <w:bCs/>
          <w:iCs/>
        </w:rPr>
      </w:pPr>
    </w:p>
    <w:p w:rsidR="001D3BE3" w:rsidRPr="001C477E" w:rsidRDefault="001D3BE3" w:rsidP="001D3BE3">
      <w:pPr>
        <w:keepNext/>
        <w:suppressLineNumbers/>
        <w:rPr>
          <w:rFonts w:ascii="Arial" w:hAnsi="Arial" w:cs="Arial"/>
          <w:b/>
          <w:bCs/>
          <w:iCs/>
        </w:rPr>
      </w:pPr>
    </w:p>
    <w:p w:rsidR="001D3BE3" w:rsidRPr="001C477E" w:rsidRDefault="001D3BE3" w:rsidP="001D3BE3">
      <w:pPr>
        <w:keepNext/>
        <w:suppressLineNumbers/>
        <w:rPr>
          <w:rFonts w:ascii="Arial" w:hAnsi="Arial" w:cs="Arial"/>
          <w:b/>
          <w:bCs/>
          <w:iCs/>
        </w:rPr>
      </w:pPr>
    </w:p>
    <w:p w:rsidR="001D3BE3" w:rsidRPr="001C477E" w:rsidRDefault="001D3BE3" w:rsidP="001D3BE3">
      <w:pPr>
        <w:keepNext/>
        <w:suppressLineNumbers/>
        <w:jc w:val="both"/>
        <w:rPr>
          <w:rFonts w:ascii="Arial" w:hAnsi="Arial" w:cs="Arial"/>
          <w:b/>
          <w:bCs/>
          <w:iCs/>
        </w:rPr>
      </w:pPr>
      <w:r w:rsidRPr="001C477E">
        <w:rPr>
          <w:rFonts w:ascii="Arial" w:hAnsi="Arial" w:cs="Arial"/>
          <w:b/>
          <w:bCs/>
          <w:iCs/>
        </w:rPr>
        <w:t xml:space="preserve">Objeto: “Registro de preços para aquisição de materiais de limpeza, higiene e embalagens para atender a todas as secretarias da Prefeitura Municipal de Cordeirópolis” </w:t>
      </w:r>
      <w:r w:rsidRPr="001C477E">
        <w:rPr>
          <w:rFonts w:ascii="Arial" w:hAnsi="Arial" w:cs="Arial"/>
          <w:b/>
          <w:iCs/>
        </w:rPr>
        <w:tab/>
      </w:r>
    </w:p>
    <w:p w:rsidR="001D3BE3" w:rsidRPr="001C477E" w:rsidRDefault="001D3BE3" w:rsidP="001D3BE3">
      <w:pPr>
        <w:keepNext/>
        <w:suppressLineNumbers/>
        <w:tabs>
          <w:tab w:val="left" w:pos="8471"/>
        </w:tabs>
        <w:jc w:val="both"/>
        <w:rPr>
          <w:rFonts w:ascii="Arial" w:hAnsi="Arial" w:cs="Arial"/>
          <w:b/>
          <w:bCs/>
          <w:iCs/>
        </w:rPr>
      </w:pPr>
    </w:p>
    <w:p w:rsidR="001D3BE3" w:rsidRPr="001C477E" w:rsidRDefault="001D3BE3" w:rsidP="001D3BE3">
      <w:pPr>
        <w:keepNext/>
        <w:suppressLineNumbers/>
        <w:tabs>
          <w:tab w:val="left" w:pos="8471"/>
        </w:tabs>
        <w:jc w:val="both"/>
        <w:rPr>
          <w:rFonts w:ascii="Arial" w:hAnsi="Arial" w:cs="Arial"/>
          <w:b/>
          <w:bCs/>
          <w:iCs/>
        </w:rPr>
      </w:pPr>
    </w:p>
    <w:p w:rsidR="001D3BE3" w:rsidRPr="001C477E" w:rsidRDefault="001D3BE3" w:rsidP="001D3BE3">
      <w:pPr>
        <w:keepNext/>
        <w:suppressLineNumbers/>
        <w:tabs>
          <w:tab w:val="left" w:pos="8471"/>
        </w:tabs>
        <w:jc w:val="both"/>
        <w:rPr>
          <w:rFonts w:ascii="Arial" w:hAnsi="Arial" w:cs="Arial"/>
          <w:b/>
          <w:bCs/>
          <w:iCs/>
        </w:rPr>
      </w:pPr>
    </w:p>
    <w:p w:rsidR="001D3BE3" w:rsidRPr="001C477E" w:rsidRDefault="001D3BE3" w:rsidP="001D3BE3">
      <w:pPr>
        <w:keepNext/>
        <w:suppressLineNumbers/>
        <w:tabs>
          <w:tab w:val="left" w:pos="8471"/>
        </w:tabs>
        <w:jc w:val="both"/>
        <w:rPr>
          <w:rFonts w:ascii="Arial" w:hAnsi="Arial" w:cs="Arial"/>
          <w:b/>
          <w:bCs/>
          <w:iCs/>
        </w:rPr>
      </w:pPr>
    </w:p>
    <w:p w:rsidR="001D3BE3" w:rsidRPr="001C477E" w:rsidRDefault="001D3BE3" w:rsidP="001D3BE3">
      <w:pPr>
        <w:keepNext/>
        <w:suppressLineNumbers/>
        <w:tabs>
          <w:tab w:val="left" w:pos="8471"/>
        </w:tabs>
        <w:jc w:val="both"/>
        <w:rPr>
          <w:rFonts w:ascii="Arial" w:hAnsi="Arial" w:cs="Arial"/>
          <w:b/>
          <w:bCs/>
          <w:iCs/>
        </w:rPr>
      </w:pPr>
    </w:p>
    <w:p w:rsidR="001D3BE3" w:rsidRPr="001C477E" w:rsidRDefault="001D3BE3" w:rsidP="001D3BE3">
      <w:pPr>
        <w:keepNext/>
        <w:suppressLineNumbers/>
        <w:tabs>
          <w:tab w:val="left" w:pos="8471"/>
        </w:tabs>
        <w:jc w:val="both"/>
        <w:rPr>
          <w:rFonts w:ascii="Arial" w:hAnsi="Arial" w:cs="Arial"/>
          <w:b/>
          <w:bCs/>
          <w:iCs/>
        </w:rPr>
      </w:pPr>
    </w:p>
    <w:p w:rsidR="001D3BE3" w:rsidRPr="001C477E" w:rsidRDefault="001D3BE3" w:rsidP="001D3BE3">
      <w:pPr>
        <w:keepNext/>
        <w:suppressLineNumbers/>
        <w:jc w:val="both"/>
        <w:rPr>
          <w:rFonts w:ascii="Arial" w:hAnsi="Arial" w:cs="Arial"/>
          <w:b/>
          <w:bCs/>
          <w:iCs/>
        </w:rPr>
      </w:pPr>
      <w:r w:rsidRPr="001C477E">
        <w:rPr>
          <w:rFonts w:ascii="Arial" w:hAnsi="Arial" w:cs="Arial"/>
          <w:b/>
          <w:bCs/>
          <w:iCs/>
        </w:rPr>
        <w:t>Valor estimado:</w:t>
      </w:r>
      <w:r w:rsidRPr="001C477E">
        <w:rPr>
          <w:rFonts w:ascii="Arial" w:hAnsi="Arial" w:cs="Arial"/>
          <w:iCs/>
        </w:rPr>
        <w:t xml:space="preserve"> </w:t>
      </w:r>
      <w:r w:rsidRPr="001C477E">
        <w:rPr>
          <w:rFonts w:ascii="Arial" w:hAnsi="Arial" w:cs="Arial"/>
          <w:b/>
        </w:rPr>
        <w:t>R$ 2.624.884,06 (dois milhões seiscentos e vinte e quatro mil e oitocentos e oitenta e quatro reais e seis centavos)</w:t>
      </w:r>
      <w:r w:rsidRPr="001C477E">
        <w:rPr>
          <w:rFonts w:ascii="Arial" w:hAnsi="Arial" w:cs="Arial"/>
          <w:b/>
          <w:bCs/>
          <w:iCs/>
        </w:rPr>
        <w:t>,</w:t>
      </w:r>
    </w:p>
    <w:p w:rsidR="001D3BE3" w:rsidRPr="001C477E" w:rsidRDefault="001D3BE3" w:rsidP="001D3BE3">
      <w:pPr>
        <w:keepNext/>
        <w:suppressLineNumbers/>
        <w:tabs>
          <w:tab w:val="left" w:pos="8471"/>
        </w:tabs>
        <w:jc w:val="both"/>
        <w:rPr>
          <w:rFonts w:ascii="Arial" w:hAnsi="Arial" w:cs="Arial"/>
          <w:b/>
          <w:bCs/>
          <w:iCs/>
        </w:rPr>
      </w:pPr>
    </w:p>
    <w:p w:rsidR="001D3BE3" w:rsidRPr="001C477E" w:rsidRDefault="001D3BE3" w:rsidP="001D3BE3">
      <w:pPr>
        <w:keepNext/>
        <w:suppressLineNumbers/>
        <w:tabs>
          <w:tab w:val="left" w:pos="8471"/>
        </w:tabs>
        <w:jc w:val="both"/>
        <w:rPr>
          <w:rFonts w:ascii="Arial" w:hAnsi="Arial" w:cs="Arial"/>
          <w:b/>
          <w:bCs/>
          <w:iCs/>
        </w:rPr>
      </w:pPr>
    </w:p>
    <w:p w:rsidR="001D3BE3" w:rsidRPr="001C477E" w:rsidRDefault="001D3BE3" w:rsidP="001D3BE3">
      <w:pPr>
        <w:keepNext/>
        <w:suppressLineNumbers/>
        <w:tabs>
          <w:tab w:val="left" w:pos="8471"/>
        </w:tabs>
        <w:rPr>
          <w:rFonts w:ascii="Arial" w:hAnsi="Arial" w:cs="Arial"/>
          <w:b/>
          <w:bCs/>
          <w:iCs/>
        </w:rPr>
      </w:pPr>
    </w:p>
    <w:p w:rsidR="001D3BE3" w:rsidRPr="001C477E" w:rsidRDefault="001D3BE3" w:rsidP="001D3BE3">
      <w:pPr>
        <w:keepNext/>
        <w:suppressLineNumbers/>
        <w:tabs>
          <w:tab w:val="left" w:pos="8471"/>
        </w:tabs>
        <w:rPr>
          <w:rFonts w:ascii="Arial" w:hAnsi="Arial" w:cs="Arial"/>
          <w:b/>
          <w:bCs/>
          <w:iCs/>
        </w:rPr>
      </w:pPr>
    </w:p>
    <w:p w:rsidR="001D3BE3" w:rsidRPr="001C477E" w:rsidRDefault="001D3BE3" w:rsidP="001D3BE3">
      <w:pPr>
        <w:keepNext/>
        <w:suppressLineNumbers/>
        <w:rPr>
          <w:rFonts w:ascii="Arial" w:hAnsi="Arial" w:cs="Arial"/>
          <w:iCs/>
        </w:rPr>
      </w:pPr>
    </w:p>
    <w:p w:rsidR="001D3BE3" w:rsidRPr="001C477E" w:rsidRDefault="001D3BE3" w:rsidP="001D3BE3">
      <w:pPr>
        <w:keepNext/>
        <w:suppressLineNumbers/>
        <w:jc w:val="center"/>
        <w:rPr>
          <w:rFonts w:ascii="Arial" w:hAnsi="Arial" w:cs="Arial"/>
          <w:iCs/>
        </w:rPr>
      </w:pPr>
      <w:r w:rsidRPr="001C477E">
        <w:rPr>
          <w:rFonts w:ascii="Arial" w:hAnsi="Arial" w:cs="Arial"/>
          <w:b/>
          <w:iCs/>
          <w:u w:val="single"/>
        </w:rPr>
        <w:t>AUTORIZO</w:t>
      </w:r>
      <w:r w:rsidRPr="001C477E">
        <w:rPr>
          <w:rFonts w:ascii="Arial" w:hAnsi="Arial" w:cs="Arial"/>
          <w:iCs/>
        </w:rPr>
        <w:t xml:space="preserve"> a abertura da licitação na modalidade pregão eletrônico.</w:t>
      </w: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spacing w:line="200" w:lineRule="exact"/>
        <w:jc w:val="center"/>
        <w:rPr>
          <w:rFonts w:ascii="Arial" w:hAnsi="Arial" w:cs="Arial"/>
        </w:rPr>
      </w:pPr>
      <w:r w:rsidRPr="001C477E">
        <w:rPr>
          <w:rFonts w:ascii="Arial" w:hAnsi="Arial" w:cs="Arial"/>
        </w:rPr>
        <w:t>Cordeirópolis, 12 de janeiro de 2023.</w:t>
      </w: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spacing w:line="200" w:lineRule="exact"/>
        <w:jc w:val="center"/>
        <w:rPr>
          <w:rFonts w:ascii="Arial" w:hAnsi="Arial" w:cs="Arial"/>
        </w:rPr>
      </w:pPr>
    </w:p>
    <w:p w:rsidR="001D3BE3" w:rsidRPr="001C477E" w:rsidRDefault="001D3BE3" w:rsidP="001D3BE3">
      <w:pPr>
        <w:rPr>
          <w:rFonts w:ascii="Arial" w:hAnsi="Arial" w:cs="Arial"/>
          <w:b/>
        </w:rPr>
      </w:pPr>
    </w:p>
    <w:p w:rsidR="001D3BE3" w:rsidRPr="001C477E" w:rsidRDefault="001D3BE3" w:rsidP="001D3BE3">
      <w:pPr>
        <w:ind w:left="708"/>
        <w:jc w:val="center"/>
        <w:rPr>
          <w:rFonts w:ascii="Arial" w:hAnsi="Arial" w:cs="Arial"/>
          <w:b/>
        </w:rPr>
      </w:pPr>
    </w:p>
    <w:p w:rsidR="001D3BE3" w:rsidRPr="001C477E" w:rsidRDefault="001D3BE3" w:rsidP="001D3BE3">
      <w:pPr>
        <w:suppressAutoHyphens/>
        <w:jc w:val="both"/>
        <w:rPr>
          <w:rFonts w:ascii="Arial" w:hAnsi="Arial" w:cs="Arial"/>
          <w:lang w:eastAsia="zh-CN"/>
        </w:rPr>
      </w:pPr>
      <w:r w:rsidRPr="001C477E">
        <w:rPr>
          <w:rFonts w:ascii="Arial" w:hAnsi="Arial" w:cs="Arial"/>
          <w:lang w:eastAsia="zh-CN"/>
        </w:rPr>
        <w:t>__________________________________                                _____________________________</w:t>
      </w:r>
    </w:p>
    <w:p w:rsidR="001D3BE3" w:rsidRPr="001C477E" w:rsidRDefault="001D3BE3" w:rsidP="001D3BE3">
      <w:pPr>
        <w:rPr>
          <w:rFonts w:ascii="Arial" w:hAnsi="Arial" w:cs="Arial"/>
          <w:b/>
        </w:rPr>
      </w:pPr>
      <w:r w:rsidRPr="001C477E">
        <w:rPr>
          <w:rFonts w:ascii="Arial" w:hAnsi="Arial" w:cs="Arial"/>
          <w:b/>
        </w:rPr>
        <w:t>JORDANA CASSETÁRIO GARDIZANI</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JOÃO BATISTA DE MATTOS</w:t>
      </w:r>
    </w:p>
    <w:p w:rsidR="001D3BE3" w:rsidRPr="001C477E" w:rsidRDefault="001D3BE3" w:rsidP="001D3BE3">
      <w:pPr>
        <w:rPr>
          <w:rFonts w:ascii="Arial" w:hAnsi="Arial" w:cs="Arial"/>
        </w:rPr>
      </w:pPr>
      <w:r w:rsidRPr="001C477E">
        <w:rPr>
          <w:rFonts w:ascii="Arial" w:hAnsi="Arial" w:cs="Arial"/>
        </w:rPr>
        <w:t xml:space="preserve">Secretária Municipal de Saúde                                               Diretor Administrativo da Secretaria </w:t>
      </w:r>
    </w:p>
    <w:p w:rsidR="001D3BE3" w:rsidRPr="001C477E" w:rsidRDefault="001D3BE3" w:rsidP="001D3BE3">
      <w:pPr>
        <w:ind w:left="2124" w:firstLine="708"/>
        <w:rPr>
          <w:rFonts w:ascii="Arial" w:hAnsi="Arial" w:cs="Arial"/>
        </w:rPr>
      </w:pPr>
      <w:r w:rsidRPr="001C477E">
        <w:rPr>
          <w:rFonts w:ascii="Arial" w:hAnsi="Arial" w:cs="Arial"/>
        </w:rPr>
        <w:t xml:space="preserve">                                                                Municipal de Educação</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1D3BE3" w:rsidRPr="001C477E" w:rsidRDefault="001D3BE3" w:rsidP="001D3BE3">
      <w:pPr>
        <w:rPr>
          <w:rFonts w:ascii="Arial" w:hAnsi="Arial" w:cs="Arial"/>
          <w:b/>
        </w:rPr>
      </w:pPr>
      <w:r w:rsidRPr="001C477E">
        <w:rPr>
          <w:rFonts w:ascii="Arial" w:hAnsi="Arial" w:cs="Arial"/>
          <w:b/>
        </w:rPr>
        <w:t>MÁRCIA CARRON</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 xml:space="preserve">                               MARCELO JOSÉ COGHI</w:t>
      </w:r>
    </w:p>
    <w:p w:rsidR="001D3BE3" w:rsidRPr="001C477E" w:rsidRDefault="001D3BE3" w:rsidP="001D3BE3">
      <w:pPr>
        <w:rPr>
          <w:rFonts w:ascii="Arial" w:hAnsi="Arial" w:cs="Arial"/>
        </w:rPr>
      </w:pPr>
      <w:r w:rsidRPr="001C477E">
        <w:rPr>
          <w:rFonts w:ascii="Arial" w:hAnsi="Arial" w:cs="Arial"/>
        </w:rPr>
        <w:t>Secretária Municipal da Mulher e</w:t>
      </w:r>
      <w:r w:rsidRPr="001C477E">
        <w:rPr>
          <w:rFonts w:ascii="Arial" w:hAnsi="Arial" w:cs="Arial"/>
        </w:rPr>
        <w:tab/>
        <w:t xml:space="preserve">             Secretário Municipal de Obras e Planejamento</w:t>
      </w:r>
    </w:p>
    <w:p w:rsidR="001D3BE3" w:rsidRPr="001C477E" w:rsidRDefault="001D3BE3" w:rsidP="001D3BE3">
      <w:pPr>
        <w:rPr>
          <w:rFonts w:ascii="Arial" w:hAnsi="Arial" w:cs="Arial"/>
        </w:rPr>
      </w:pPr>
      <w:r w:rsidRPr="001C477E">
        <w:rPr>
          <w:rFonts w:ascii="Arial" w:hAnsi="Arial" w:cs="Arial"/>
        </w:rPr>
        <w:t>Desenvolvimento Social</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w:t>
      </w:r>
    </w:p>
    <w:p w:rsidR="001D3BE3" w:rsidRPr="001C477E" w:rsidRDefault="001D3BE3" w:rsidP="001D3BE3">
      <w:pPr>
        <w:rPr>
          <w:rFonts w:ascii="Arial" w:hAnsi="Arial" w:cs="Arial"/>
          <w:b/>
        </w:rPr>
      </w:pPr>
      <w:r w:rsidRPr="001C477E">
        <w:rPr>
          <w:rFonts w:ascii="Arial" w:hAnsi="Arial" w:cs="Arial"/>
          <w:b/>
        </w:rPr>
        <w:t>JOSÉ ANTONIO GIARDINI</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 xml:space="preserve">  DALTON CARVALHO CAIS</w:t>
      </w:r>
    </w:p>
    <w:p w:rsidR="001D3BE3" w:rsidRPr="001C477E" w:rsidRDefault="001D3BE3" w:rsidP="001D3BE3">
      <w:pPr>
        <w:rPr>
          <w:rFonts w:ascii="Arial" w:hAnsi="Arial" w:cs="Arial"/>
        </w:rPr>
      </w:pPr>
      <w:r w:rsidRPr="001C477E">
        <w:rPr>
          <w:rFonts w:ascii="Arial" w:hAnsi="Arial" w:cs="Arial"/>
        </w:rPr>
        <w:t>Secretário Municipal de Desenvolvimento</w:t>
      </w:r>
      <w:r w:rsidRPr="001C477E">
        <w:rPr>
          <w:rFonts w:ascii="Arial" w:hAnsi="Arial" w:cs="Arial"/>
        </w:rPr>
        <w:tab/>
        <w:t>Secretário Municipal de Governo, Segurança e</w:t>
      </w:r>
    </w:p>
    <w:p w:rsidR="001D3BE3" w:rsidRPr="001C477E" w:rsidRDefault="001D3BE3" w:rsidP="001D3BE3">
      <w:pPr>
        <w:rPr>
          <w:rFonts w:ascii="Arial" w:hAnsi="Arial" w:cs="Arial"/>
        </w:rPr>
      </w:pPr>
      <w:r w:rsidRPr="001C477E">
        <w:rPr>
          <w:rFonts w:ascii="Arial" w:hAnsi="Arial" w:cs="Arial"/>
        </w:rPr>
        <w:t>Econômico e Sustentável</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 xml:space="preserve">                                 Mobilidade Urbana</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_____________________________________</w:t>
      </w:r>
      <w:r w:rsidRPr="001C477E">
        <w:rPr>
          <w:rFonts w:ascii="Arial" w:hAnsi="Arial" w:cs="Arial"/>
        </w:rPr>
        <w:tab/>
      </w:r>
      <w:r w:rsidRPr="001C477E">
        <w:rPr>
          <w:rFonts w:ascii="Arial" w:hAnsi="Arial" w:cs="Arial"/>
        </w:rPr>
        <w:tab/>
      </w:r>
      <w:r w:rsidRPr="001C477E">
        <w:rPr>
          <w:rFonts w:ascii="Arial" w:hAnsi="Arial" w:cs="Arial"/>
        </w:rPr>
        <w:tab/>
        <w:t>_________________________</w:t>
      </w:r>
    </w:p>
    <w:p w:rsidR="001D3BE3" w:rsidRPr="001C477E" w:rsidRDefault="001D3BE3" w:rsidP="001D3BE3">
      <w:pPr>
        <w:rPr>
          <w:rFonts w:ascii="Arial" w:hAnsi="Arial" w:cs="Arial"/>
          <w:b/>
          <w:color w:val="000000"/>
          <w:shd w:val="clear" w:color="auto" w:fill="FFFFFF"/>
        </w:rPr>
      </w:pPr>
      <w:r w:rsidRPr="001C477E">
        <w:rPr>
          <w:rFonts w:ascii="Arial" w:hAnsi="Arial" w:cs="Arial"/>
          <w:b/>
          <w:color w:val="000000"/>
        </w:rPr>
        <w:t xml:space="preserve">GRASIELLA </w:t>
      </w:r>
      <w:r w:rsidRPr="001C477E">
        <w:rPr>
          <w:rFonts w:ascii="Arial" w:hAnsi="Arial" w:cs="Arial"/>
          <w:b/>
        </w:rPr>
        <w:t>BOGGIAN LEVY</w:t>
      </w:r>
      <w:r w:rsidRPr="001C477E">
        <w:rPr>
          <w:rFonts w:ascii="Arial" w:hAnsi="Arial" w:cs="Arial"/>
          <w:b/>
          <w:color w:val="000000"/>
        </w:rPr>
        <w:tab/>
        <w:t xml:space="preserve">                                              </w:t>
      </w:r>
      <w:r w:rsidRPr="001C477E">
        <w:rPr>
          <w:rFonts w:ascii="Arial" w:hAnsi="Arial" w:cs="Arial"/>
          <w:b/>
          <w:color w:val="000000"/>
          <w:shd w:val="clear" w:color="auto" w:fill="FFFFFF"/>
        </w:rPr>
        <w:t>MARIA ELISA VITTE DE SOUZA</w:t>
      </w:r>
    </w:p>
    <w:p w:rsidR="001D3BE3" w:rsidRPr="001C477E" w:rsidRDefault="001D3BE3" w:rsidP="001D3BE3">
      <w:pPr>
        <w:rPr>
          <w:rFonts w:ascii="Arial" w:hAnsi="Arial" w:cs="Arial"/>
          <w:color w:val="000000"/>
        </w:rPr>
      </w:pPr>
      <w:r w:rsidRPr="001C477E">
        <w:rPr>
          <w:rFonts w:ascii="Arial" w:hAnsi="Arial" w:cs="Arial"/>
          <w:color w:val="000000"/>
        </w:rPr>
        <w:t>Procuradora Geral do Município</w:t>
      </w:r>
      <w:r w:rsidRPr="001C477E">
        <w:rPr>
          <w:rFonts w:ascii="Arial" w:hAnsi="Arial" w:cs="Arial"/>
          <w:color w:val="000000"/>
        </w:rPr>
        <w:tab/>
      </w:r>
      <w:r w:rsidRPr="001C477E">
        <w:rPr>
          <w:rFonts w:ascii="Arial" w:hAnsi="Arial" w:cs="Arial"/>
          <w:color w:val="000000"/>
        </w:rPr>
        <w:tab/>
        <w:t xml:space="preserve"> Secretária Municipal de Finanças e Orçamento</w:t>
      </w: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r w:rsidRPr="001C477E">
        <w:rPr>
          <w:rFonts w:ascii="Arial" w:hAnsi="Arial" w:cs="Arial"/>
          <w:color w:val="000000"/>
        </w:rPr>
        <w:t>_____________________________</w:t>
      </w:r>
      <w:r w:rsidRPr="001C477E">
        <w:rPr>
          <w:rFonts w:ascii="Arial" w:hAnsi="Arial" w:cs="Arial"/>
          <w:color w:val="000000"/>
        </w:rPr>
        <w:tab/>
      </w:r>
      <w:r w:rsidRPr="001C477E">
        <w:rPr>
          <w:rFonts w:ascii="Arial" w:hAnsi="Arial" w:cs="Arial"/>
          <w:color w:val="000000"/>
        </w:rPr>
        <w:tab/>
      </w:r>
      <w:r w:rsidRPr="001C477E">
        <w:rPr>
          <w:rFonts w:ascii="Arial" w:hAnsi="Arial" w:cs="Arial"/>
          <w:color w:val="000000"/>
        </w:rPr>
        <w:tab/>
        <w:t>_______________________________</w:t>
      </w:r>
    </w:p>
    <w:p w:rsidR="001D3BE3" w:rsidRPr="001C477E" w:rsidRDefault="001D3BE3" w:rsidP="001D3BE3">
      <w:pPr>
        <w:rPr>
          <w:rFonts w:ascii="Arial" w:hAnsi="Arial" w:cs="Arial"/>
          <w:b/>
          <w:color w:val="000000"/>
          <w:shd w:val="clear" w:color="auto" w:fill="FFFFFF"/>
        </w:rPr>
      </w:pPr>
      <w:r w:rsidRPr="001C477E">
        <w:rPr>
          <w:rFonts w:ascii="Arial" w:hAnsi="Arial" w:cs="Arial"/>
          <w:b/>
          <w:color w:val="000000"/>
          <w:shd w:val="clear" w:color="auto" w:fill="FFFFFF"/>
        </w:rPr>
        <w:t xml:space="preserve">MARCO ANTONIO NASCIMENTO                      </w:t>
      </w:r>
      <w:r w:rsidRPr="001C477E">
        <w:rPr>
          <w:rFonts w:ascii="Arial" w:hAnsi="Arial" w:cs="Arial"/>
          <w:b/>
          <w:color w:val="000000"/>
          <w:shd w:val="clear" w:color="auto" w:fill="FFFFFF"/>
        </w:rPr>
        <w:tab/>
        <w:t xml:space="preserve">    </w:t>
      </w:r>
      <w:r w:rsidRPr="001C477E">
        <w:rPr>
          <w:rFonts w:ascii="Arial" w:hAnsi="Arial" w:cs="Arial"/>
          <w:b/>
          <w:color w:val="000000"/>
        </w:rPr>
        <w:t>SANDRA CRISTINA DOS SANTOS</w:t>
      </w:r>
    </w:p>
    <w:p w:rsidR="001D3BE3" w:rsidRPr="001C477E" w:rsidRDefault="001D3BE3" w:rsidP="001D3BE3">
      <w:pPr>
        <w:rPr>
          <w:rFonts w:ascii="Arial" w:hAnsi="Arial" w:cs="Arial"/>
          <w:color w:val="000000"/>
          <w:shd w:val="clear" w:color="auto" w:fill="FFFFFF"/>
        </w:rPr>
      </w:pPr>
      <w:r w:rsidRPr="001C477E">
        <w:rPr>
          <w:rFonts w:ascii="Arial" w:hAnsi="Arial" w:cs="Arial"/>
          <w:color w:val="000000"/>
          <w:shd w:val="clear" w:color="auto" w:fill="FFFFFF"/>
        </w:rPr>
        <w:t>Secretário Municipal de Administração                     Secretária Municipal de Justiça e Cidadania</w:t>
      </w: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r w:rsidRPr="001C477E">
        <w:rPr>
          <w:rFonts w:ascii="Arial" w:hAnsi="Arial" w:cs="Arial"/>
          <w:color w:val="000000"/>
          <w:shd w:val="clear" w:color="auto" w:fill="FFFFFF"/>
        </w:rPr>
        <w:t>________________________</w:t>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t>________________________</w:t>
      </w:r>
    </w:p>
    <w:p w:rsidR="001D3BE3" w:rsidRPr="001C477E" w:rsidRDefault="001D3BE3" w:rsidP="001D3BE3">
      <w:pPr>
        <w:rPr>
          <w:rFonts w:ascii="Arial" w:hAnsi="Arial" w:cs="Arial"/>
          <w:b/>
        </w:rPr>
      </w:pPr>
      <w:r w:rsidRPr="001C477E">
        <w:rPr>
          <w:rFonts w:ascii="Arial" w:hAnsi="Arial" w:cs="Arial"/>
          <w:b/>
        </w:rPr>
        <w:t>PAULO LUIZ MARTIMIANO</w:t>
      </w:r>
      <w:r w:rsidRPr="001C477E">
        <w:rPr>
          <w:rFonts w:ascii="Arial" w:hAnsi="Arial" w:cs="Arial"/>
          <w:b/>
        </w:rPr>
        <w:tab/>
      </w:r>
      <w:r w:rsidRPr="001C477E">
        <w:rPr>
          <w:rFonts w:ascii="Arial" w:hAnsi="Arial" w:cs="Arial"/>
          <w:b/>
        </w:rPr>
        <w:tab/>
      </w:r>
      <w:r w:rsidRPr="001C477E">
        <w:rPr>
          <w:rFonts w:ascii="Arial" w:hAnsi="Arial" w:cs="Arial"/>
          <w:b/>
        </w:rPr>
        <w:tab/>
        <w:t xml:space="preserve">                                GILBERTO MARANGON</w:t>
      </w:r>
    </w:p>
    <w:p w:rsidR="001D3BE3" w:rsidRPr="001C477E" w:rsidRDefault="001D3BE3" w:rsidP="001D3BE3">
      <w:pPr>
        <w:rPr>
          <w:rFonts w:ascii="Arial" w:hAnsi="Arial" w:cs="Arial"/>
        </w:rPr>
      </w:pPr>
      <w:r w:rsidRPr="001C477E">
        <w:rPr>
          <w:rFonts w:ascii="Arial" w:hAnsi="Arial" w:cs="Arial"/>
        </w:rPr>
        <w:t>Secretário Municipal de Cultura</w:t>
      </w:r>
      <w:r w:rsidRPr="001C477E">
        <w:rPr>
          <w:rFonts w:ascii="Arial" w:hAnsi="Arial" w:cs="Arial"/>
        </w:rPr>
        <w:tab/>
      </w:r>
      <w:r w:rsidRPr="001C477E">
        <w:rPr>
          <w:rFonts w:ascii="Arial" w:hAnsi="Arial" w:cs="Arial"/>
        </w:rPr>
        <w:tab/>
      </w:r>
      <w:r w:rsidRPr="001C477E">
        <w:rPr>
          <w:rFonts w:ascii="Arial" w:hAnsi="Arial" w:cs="Arial"/>
        </w:rPr>
        <w:tab/>
        <w:t xml:space="preserve">        Secretário Municipal de Esportes e Lazer</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___________________________</w:t>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1D3BE3" w:rsidRPr="001C477E" w:rsidRDefault="001D3BE3" w:rsidP="001D3BE3">
      <w:pPr>
        <w:rPr>
          <w:rFonts w:ascii="Arial" w:hAnsi="Arial" w:cs="Arial"/>
          <w:b/>
          <w:color w:val="000000"/>
        </w:rPr>
      </w:pPr>
      <w:r w:rsidRPr="001C477E">
        <w:rPr>
          <w:rFonts w:ascii="Arial" w:hAnsi="Arial" w:cs="Arial"/>
          <w:b/>
          <w:color w:val="000000"/>
          <w:shd w:val="clear" w:color="auto" w:fill="FFFFFF"/>
        </w:rPr>
        <w:t>JOAQUIM DUTRA FURTADO FILHO</w:t>
      </w:r>
      <w:r w:rsidRPr="001C477E">
        <w:rPr>
          <w:rFonts w:ascii="Arial" w:hAnsi="Arial" w:cs="Arial"/>
          <w:b/>
          <w:color w:val="000000"/>
          <w:shd w:val="clear" w:color="auto" w:fill="FFFFFF"/>
        </w:rPr>
        <w:tab/>
      </w:r>
      <w:r w:rsidRPr="001C477E">
        <w:rPr>
          <w:rFonts w:ascii="Arial" w:hAnsi="Arial" w:cs="Arial"/>
          <w:b/>
          <w:color w:val="000000"/>
          <w:shd w:val="clear" w:color="auto" w:fill="FFFFFF"/>
        </w:rPr>
        <w:tab/>
        <w:t xml:space="preserve">                        </w:t>
      </w:r>
      <w:r w:rsidRPr="001C477E">
        <w:rPr>
          <w:rFonts w:ascii="Arial" w:hAnsi="Arial" w:cs="Arial"/>
          <w:b/>
          <w:color w:val="000000"/>
        </w:rPr>
        <w:t>MOISÉS LIMA DE OMENA</w:t>
      </w:r>
    </w:p>
    <w:p w:rsidR="001D3BE3" w:rsidRPr="001C477E" w:rsidRDefault="001D3BE3" w:rsidP="001D3BE3">
      <w:pPr>
        <w:rPr>
          <w:rFonts w:ascii="Arial" w:hAnsi="Arial" w:cs="Arial"/>
        </w:rPr>
      </w:pPr>
      <w:r w:rsidRPr="001C477E">
        <w:rPr>
          <w:rFonts w:ascii="Arial" w:hAnsi="Arial" w:cs="Arial"/>
        </w:rPr>
        <w:t>Secretário Municipal de Meio Ambiente</w:t>
      </w:r>
      <w:r w:rsidRPr="001C477E">
        <w:rPr>
          <w:rFonts w:ascii="Arial" w:hAnsi="Arial" w:cs="Arial"/>
        </w:rPr>
        <w:tab/>
      </w:r>
      <w:r w:rsidRPr="001C477E">
        <w:rPr>
          <w:rFonts w:ascii="Arial" w:hAnsi="Arial" w:cs="Arial"/>
        </w:rPr>
        <w:tab/>
        <w:t xml:space="preserve">        Secretário Municipal de Serviços Públicos</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b/>
        </w:rPr>
      </w:pPr>
    </w:p>
    <w:p w:rsidR="001D3BE3" w:rsidRPr="001C477E" w:rsidRDefault="001D3BE3" w:rsidP="001D3BE3">
      <w:pPr>
        <w:rPr>
          <w:rFonts w:ascii="Arial" w:hAnsi="Arial" w:cs="Arial"/>
          <w:b/>
        </w:rPr>
      </w:pPr>
    </w:p>
    <w:p w:rsidR="001D3BE3" w:rsidRPr="001C477E" w:rsidRDefault="001D3BE3" w:rsidP="001D3BE3">
      <w:pPr>
        <w:ind w:left="708"/>
        <w:jc w:val="center"/>
        <w:rPr>
          <w:rFonts w:ascii="Arial" w:hAnsi="Arial" w:cs="Arial"/>
          <w:b/>
        </w:rPr>
      </w:pPr>
    </w:p>
    <w:p w:rsidR="001D3BE3" w:rsidRPr="001C477E" w:rsidRDefault="001D3BE3" w:rsidP="001D3BE3">
      <w:pPr>
        <w:keepNext/>
        <w:suppressLineNumbers/>
        <w:tabs>
          <w:tab w:val="left" w:pos="8471"/>
        </w:tabs>
        <w:jc w:val="right"/>
        <w:rPr>
          <w:rFonts w:ascii="Arial" w:hAnsi="Arial" w:cs="Arial"/>
          <w:b/>
          <w:iCs/>
        </w:rPr>
      </w:pPr>
    </w:p>
    <w:p w:rsidR="001D3BE3" w:rsidRPr="001C477E" w:rsidRDefault="001D3BE3" w:rsidP="001D3BE3">
      <w:pPr>
        <w:keepNext/>
        <w:suppressLineNumbers/>
        <w:tabs>
          <w:tab w:val="left" w:pos="8471"/>
        </w:tabs>
        <w:jc w:val="right"/>
        <w:rPr>
          <w:rFonts w:ascii="Arial" w:hAnsi="Arial" w:cs="Arial"/>
          <w:b/>
          <w:bCs/>
        </w:rPr>
      </w:pPr>
      <w:r w:rsidRPr="001C477E">
        <w:rPr>
          <w:rFonts w:ascii="Arial" w:hAnsi="Arial" w:cs="Arial"/>
          <w:b/>
          <w:iCs/>
        </w:rPr>
        <w:t xml:space="preserve">Processo Administrativo nº 5496/2023. </w:t>
      </w:r>
    </w:p>
    <w:p w:rsidR="001D3BE3" w:rsidRPr="001C477E" w:rsidRDefault="001D3BE3" w:rsidP="001D3BE3">
      <w:pPr>
        <w:keepNext/>
        <w:suppressLineNumbers/>
        <w:tabs>
          <w:tab w:val="left" w:pos="8471"/>
        </w:tabs>
        <w:jc w:val="right"/>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b/>
          <w:iCs/>
          <w:u w:val="single"/>
        </w:rPr>
      </w:pPr>
      <w:r w:rsidRPr="001C477E">
        <w:rPr>
          <w:rFonts w:ascii="Arial" w:hAnsi="Arial" w:cs="Arial"/>
          <w:iCs/>
        </w:rPr>
        <w:t xml:space="preserve">Procedi nesta data, a abertura do </w:t>
      </w:r>
      <w:r w:rsidRPr="001C477E">
        <w:rPr>
          <w:rFonts w:ascii="Arial" w:hAnsi="Arial" w:cs="Arial"/>
          <w:b/>
          <w:bCs/>
          <w:iCs/>
          <w:u w:val="single"/>
        </w:rPr>
        <w:t>Pregão Eletrônico nº 31/2023</w:t>
      </w:r>
    </w:p>
    <w:p w:rsidR="001D3BE3" w:rsidRPr="001C477E" w:rsidRDefault="001D3BE3" w:rsidP="001D3BE3">
      <w:pPr>
        <w:keepNext/>
        <w:suppressLineNumbers/>
        <w:jc w:val="center"/>
        <w:rPr>
          <w:rFonts w:ascii="Arial" w:hAnsi="Arial" w:cs="Arial"/>
          <w:b/>
          <w:iCs/>
          <w:u w:val="single"/>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rPr>
      </w:pPr>
      <w:r w:rsidRPr="001C477E">
        <w:rPr>
          <w:rFonts w:ascii="Arial" w:hAnsi="Arial" w:cs="Arial"/>
          <w:iCs/>
        </w:rPr>
        <w:t>Cordeirópolis, 12 janeiro de 2024.</w:t>
      </w: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b/>
          <w:iCs/>
        </w:rPr>
      </w:pPr>
      <w:r w:rsidRPr="001C477E">
        <w:rPr>
          <w:rFonts w:ascii="Arial" w:hAnsi="Arial" w:cs="Arial"/>
          <w:b/>
          <w:iCs/>
        </w:rPr>
        <w:t>CARLOS ALBERTO PIOLA FILHO</w:t>
      </w:r>
    </w:p>
    <w:p w:rsidR="001D3BE3" w:rsidRPr="001C477E" w:rsidRDefault="001D3BE3" w:rsidP="001D3BE3">
      <w:pPr>
        <w:keepNext/>
        <w:suppressLineNumbers/>
        <w:jc w:val="center"/>
        <w:rPr>
          <w:rFonts w:ascii="Arial" w:hAnsi="Arial" w:cs="Arial"/>
          <w:bCs/>
        </w:rPr>
      </w:pPr>
      <w:r w:rsidRPr="001C477E">
        <w:rPr>
          <w:rFonts w:ascii="Arial" w:hAnsi="Arial" w:cs="Arial"/>
          <w:iCs/>
        </w:rPr>
        <w:t>Diretor de Compras</w:t>
      </w:r>
    </w:p>
    <w:p w:rsidR="001D3BE3" w:rsidRPr="001C477E" w:rsidRDefault="001D3BE3" w:rsidP="001D3BE3">
      <w:pPr>
        <w:keepNext/>
        <w:suppressLineNumbers/>
        <w:rPr>
          <w:rFonts w:ascii="Arial" w:hAnsi="Arial" w:cs="Arial"/>
          <w:bCs/>
        </w:rPr>
      </w:pPr>
    </w:p>
    <w:p w:rsidR="001D3BE3" w:rsidRPr="001C477E" w:rsidRDefault="001D3BE3" w:rsidP="001D3BE3">
      <w:pPr>
        <w:keepNext/>
        <w:suppressLineNumbers/>
        <w:rPr>
          <w:rFonts w:ascii="Arial" w:hAnsi="Arial" w:cs="Arial"/>
          <w:bCs/>
        </w:rPr>
      </w:pPr>
    </w:p>
    <w:p w:rsidR="001D3BE3" w:rsidRPr="001C477E" w:rsidRDefault="001D3BE3" w:rsidP="001D3BE3">
      <w:pPr>
        <w:keepNext/>
        <w:suppressLineNumbers/>
        <w:rPr>
          <w:rFonts w:ascii="Arial" w:hAnsi="Arial" w:cs="Arial"/>
          <w:bCs/>
        </w:rPr>
      </w:pPr>
    </w:p>
    <w:p w:rsidR="001D3BE3" w:rsidRPr="001C477E" w:rsidRDefault="001D3BE3" w:rsidP="001D3BE3">
      <w:pPr>
        <w:keepNext/>
        <w:suppressLineNumbers/>
        <w:rPr>
          <w:rFonts w:ascii="Arial" w:hAnsi="Arial" w:cs="Arial"/>
          <w:bCs/>
        </w:rPr>
      </w:pPr>
    </w:p>
    <w:p w:rsidR="001D3BE3" w:rsidRPr="001C477E" w:rsidRDefault="001D3BE3" w:rsidP="001D3BE3">
      <w:pPr>
        <w:keepNext/>
        <w:suppressLineNumbers/>
        <w:rPr>
          <w:rFonts w:ascii="Arial" w:hAnsi="Arial" w:cs="Arial"/>
          <w:b/>
          <w:bCs/>
        </w:rPr>
      </w:pPr>
    </w:p>
    <w:p w:rsidR="001D3BE3" w:rsidRPr="001C477E" w:rsidRDefault="001D3BE3" w:rsidP="001D3BE3">
      <w:pPr>
        <w:keepNext/>
        <w:suppressLineNumbers/>
        <w:rPr>
          <w:rFonts w:ascii="Arial" w:hAnsi="Arial" w:cs="Arial"/>
          <w:b/>
          <w:bCs/>
        </w:rPr>
      </w:pPr>
    </w:p>
    <w:p w:rsidR="001D3BE3" w:rsidRPr="001C477E" w:rsidRDefault="001D3BE3" w:rsidP="001D3BE3">
      <w:pPr>
        <w:keepNext/>
        <w:suppressLineNumbers/>
        <w:rPr>
          <w:rFonts w:ascii="Arial" w:hAnsi="Arial" w:cs="Arial"/>
          <w:b/>
          <w:bCs/>
        </w:rPr>
      </w:pPr>
    </w:p>
    <w:p w:rsidR="001D3BE3" w:rsidRPr="001C477E" w:rsidRDefault="001D3BE3" w:rsidP="001D3BE3">
      <w:pPr>
        <w:keepNext/>
        <w:suppressLineNumbers/>
        <w:rPr>
          <w:rFonts w:ascii="Arial" w:hAnsi="Arial" w:cs="Arial"/>
          <w:b/>
          <w:bCs/>
        </w:rPr>
      </w:pPr>
    </w:p>
    <w:p w:rsidR="001D3BE3" w:rsidRPr="001C477E" w:rsidRDefault="001D3BE3" w:rsidP="001D3BE3">
      <w:pPr>
        <w:keepNext/>
        <w:suppressLineNumbers/>
        <w:rPr>
          <w:rFonts w:ascii="Arial" w:hAnsi="Arial" w:cs="Arial"/>
          <w:b/>
          <w:bCs/>
        </w:rPr>
      </w:pPr>
    </w:p>
    <w:p w:rsidR="001D3BE3" w:rsidRPr="001C477E" w:rsidRDefault="001D3BE3" w:rsidP="001D3BE3">
      <w:pPr>
        <w:keepNext/>
        <w:suppressLineNumbers/>
        <w:rPr>
          <w:rFonts w:ascii="Arial" w:hAnsi="Arial" w:cs="Arial"/>
          <w:b/>
          <w:bCs/>
        </w:rPr>
      </w:pPr>
    </w:p>
    <w:p w:rsidR="001D3BE3" w:rsidRPr="001C477E" w:rsidRDefault="001D3BE3" w:rsidP="001D3BE3">
      <w:pPr>
        <w:keepNext/>
        <w:suppressLineNumbers/>
        <w:rPr>
          <w:rFonts w:ascii="Arial" w:hAnsi="Arial" w:cs="Arial"/>
          <w:b/>
          <w:bCs/>
        </w:rPr>
      </w:pPr>
    </w:p>
    <w:p w:rsidR="001D3BE3" w:rsidRPr="001C477E" w:rsidRDefault="001D3BE3" w:rsidP="001D3BE3">
      <w:pPr>
        <w:keepNext/>
        <w:suppressLineNumbers/>
        <w:rPr>
          <w:rFonts w:ascii="Arial" w:hAnsi="Arial" w:cs="Arial"/>
          <w:b/>
          <w:bCs/>
        </w:rPr>
      </w:pPr>
    </w:p>
    <w:p w:rsidR="001D3BE3" w:rsidRPr="001C477E" w:rsidRDefault="001D3BE3" w:rsidP="001D3BE3">
      <w:pPr>
        <w:keepNext/>
        <w:suppressLineNumbers/>
        <w:rPr>
          <w:rFonts w:ascii="Arial" w:hAnsi="Arial" w:cs="Arial"/>
          <w:b/>
          <w:bCs/>
        </w:rPr>
      </w:pPr>
    </w:p>
    <w:p w:rsidR="001D3BE3" w:rsidRPr="001C477E" w:rsidRDefault="001D3BE3" w:rsidP="001D3BE3">
      <w:pPr>
        <w:keepNext/>
        <w:suppressLineNumbers/>
        <w:rPr>
          <w:rFonts w:ascii="Arial" w:hAnsi="Arial" w:cs="Arial"/>
          <w:b/>
          <w:bCs/>
        </w:rPr>
      </w:pPr>
    </w:p>
    <w:p w:rsidR="001D3BE3" w:rsidRPr="001C477E" w:rsidRDefault="001D3BE3" w:rsidP="001D3BE3">
      <w:pPr>
        <w:keepNext/>
        <w:suppressLineNumbers/>
        <w:tabs>
          <w:tab w:val="left" w:pos="8471"/>
        </w:tabs>
        <w:jc w:val="right"/>
        <w:rPr>
          <w:rFonts w:ascii="Arial" w:hAnsi="Arial" w:cs="Arial"/>
          <w:b/>
          <w:bCs/>
        </w:rPr>
      </w:pPr>
      <w:r w:rsidRPr="001C477E">
        <w:rPr>
          <w:rFonts w:ascii="Arial" w:hAnsi="Arial" w:cs="Arial"/>
          <w:b/>
          <w:bCs/>
        </w:rPr>
        <w:br w:type="page"/>
      </w:r>
      <w:r w:rsidRPr="001C477E">
        <w:rPr>
          <w:rFonts w:ascii="Arial" w:hAnsi="Arial" w:cs="Arial"/>
          <w:b/>
          <w:iCs/>
        </w:rPr>
        <w:lastRenderedPageBreak/>
        <w:t>Processo Administrativo nº 5496/2023</w:t>
      </w:r>
    </w:p>
    <w:p w:rsidR="001D3BE3" w:rsidRPr="001C477E" w:rsidRDefault="001D3BE3" w:rsidP="001D3BE3">
      <w:pPr>
        <w:keepNext/>
        <w:suppressLineNumbers/>
        <w:tabs>
          <w:tab w:val="left" w:pos="8471"/>
        </w:tabs>
        <w:jc w:val="right"/>
        <w:rPr>
          <w:rFonts w:ascii="Arial" w:hAnsi="Arial" w:cs="Arial"/>
          <w:b/>
          <w:bCs/>
        </w:rPr>
      </w:pPr>
    </w:p>
    <w:p w:rsidR="001D3BE3" w:rsidRPr="001C477E" w:rsidRDefault="001D3BE3" w:rsidP="001D3BE3">
      <w:pPr>
        <w:keepNext/>
        <w:suppressLineNumbers/>
        <w:jc w:val="center"/>
        <w:rPr>
          <w:rFonts w:ascii="Arial" w:hAnsi="Arial" w:cs="Arial"/>
          <w:b/>
          <w:bCs/>
        </w:rPr>
      </w:pPr>
    </w:p>
    <w:p w:rsidR="001D3BE3" w:rsidRPr="001C477E" w:rsidRDefault="001D3BE3" w:rsidP="001D3BE3">
      <w:pPr>
        <w:keepNext/>
        <w:suppressLineNumbers/>
        <w:jc w:val="center"/>
        <w:rPr>
          <w:rFonts w:ascii="Arial" w:hAnsi="Arial" w:cs="Arial"/>
          <w:b/>
          <w:bCs/>
        </w:rPr>
      </w:pPr>
    </w:p>
    <w:p w:rsidR="001D3BE3" w:rsidRPr="001C477E" w:rsidRDefault="001D3BE3" w:rsidP="001D3BE3">
      <w:pPr>
        <w:keepNext/>
        <w:suppressLineNumbers/>
        <w:jc w:val="center"/>
        <w:rPr>
          <w:rFonts w:ascii="Arial" w:hAnsi="Arial" w:cs="Arial"/>
          <w:b/>
          <w:bCs/>
        </w:rPr>
      </w:pPr>
    </w:p>
    <w:p w:rsidR="001D3BE3" w:rsidRPr="001C477E" w:rsidRDefault="001D3BE3" w:rsidP="001D3BE3">
      <w:pPr>
        <w:keepNext/>
        <w:suppressLineNumbers/>
        <w:jc w:val="center"/>
        <w:rPr>
          <w:rFonts w:ascii="Arial" w:hAnsi="Arial" w:cs="Arial"/>
          <w:b/>
          <w:bCs/>
        </w:rPr>
      </w:pPr>
    </w:p>
    <w:p w:rsidR="001D3BE3" w:rsidRPr="001C477E" w:rsidRDefault="001D3BE3" w:rsidP="001D3BE3">
      <w:pPr>
        <w:keepNext/>
        <w:suppressLineNumbers/>
        <w:jc w:val="center"/>
        <w:rPr>
          <w:rFonts w:ascii="Arial" w:hAnsi="Arial" w:cs="Arial"/>
          <w:b/>
          <w:bCs/>
        </w:rPr>
      </w:pPr>
      <w:r w:rsidRPr="001C477E">
        <w:rPr>
          <w:rFonts w:ascii="Arial" w:hAnsi="Arial" w:cs="Arial"/>
          <w:b/>
          <w:bCs/>
        </w:rPr>
        <w:t>DECLARAÇÃO</w:t>
      </w:r>
    </w:p>
    <w:p w:rsidR="001D3BE3" w:rsidRPr="001C477E" w:rsidRDefault="001D3BE3" w:rsidP="001D3BE3">
      <w:pPr>
        <w:keepNext/>
        <w:suppressLineNumbers/>
        <w:jc w:val="center"/>
        <w:rPr>
          <w:rFonts w:ascii="Arial" w:hAnsi="Arial" w:cs="Arial"/>
          <w:b/>
          <w:bCs/>
        </w:rPr>
      </w:pPr>
    </w:p>
    <w:p w:rsidR="001D3BE3" w:rsidRPr="001C477E" w:rsidRDefault="001D3BE3" w:rsidP="001D3BE3">
      <w:pPr>
        <w:keepNext/>
        <w:suppressLineNumbers/>
        <w:jc w:val="center"/>
        <w:rPr>
          <w:rFonts w:ascii="Arial" w:hAnsi="Arial" w:cs="Arial"/>
          <w:b/>
          <w:bCs/>
        </w:rPr>
      </w:pPr>
    </w:p>
    <w:p w:rsidR="001D3BE3" w:rsidRPr="001C477E" w:rsidRDefault="001D3BE3" w:rsidP="001D3BE3">
      <w:pPr>
        <w:keepNext/>
        <w:suppressLineNumbers/>
        <w:jc w:val="center"/>
        <w:rPr>
          <w:rFonts w:ascii="Arial" w:hAnsi="Arial" w:cs="Arial"/>
          <w:b/>
          <w:bCs/>
        </w:rPr>
      </w:pPr>
    </w:p>
    <w:p w:rsidR="001D3BE3" w:rsidRPr="001C477E" w:rsidRDefault="001D3BE3" w:rsidP="001D3BE3">
      <w:pPr>
        <w:keepNext/>
        <w:suppressLineNumbers/>
        <w:jc w:val="center"/>
        <w:rPr>
          <w:rFonts w:ascii="Arial" w:hAnsi="Arial" w:cs="Arial"/>
          <w:b/>
          <w:bCs/>
        </w:rPr>
      </w:pPr>
    </w:p>
    <w:p w:rsidR="001D3BE3" w:rsidRPr="001C477E" w:rsidRDefault="001D3BE3" w:rsidP="001D3BE3">
      <w:pPr>
        <w:keepNext/>
        <w:suppressLineNumbers/>
        <w:jc w:val="center"/>
        <w:rPr>
          <w:rFonts w:ascii="Arial" w:hAnsi="Arial" w:cs="Arial"/>
          <w:b/>
          <w:bCs/>
        </w:rPr>
      </w:pPr>
    </w:p>
    <w:p w:rsidR="001D3BE3" w:rsidRPr="001C477E" w:rsidRDefault="001D3BE3" w:rsidP="001D3BE3">
      <w:pPr>
        <w:keepNext/>
        <w:suppressLineNumbers/>
        <w:jc w:val="both"/>
        <w:rPr>
          <w:rFonts w:ascii="Arial" w:hAnsi="Arial" w:cs="Arial"/>
        </w:rPr>
      </w:pPr>
      <w:r w:rsidRPr="001C477E">
        <w:rPr>
          <w:rFonts w:ascii="Arial" w:hAnsi="Arial" w:cs="Arial"/>
          <w:b/>
          <w:bCs/>
        </w:rPr>
        <w:tab/>
      </w:r>
      <w:r w:rsidRPr="001C477E">
        <w:rPr>
          <w:rFonts w:ascii="Arial" w:hAnsi="Arial" w:cs="Arial"/>
        </w:rPr>
        <w:t>Na qualidade de ordenador de despesa, declaro que o presente gasto dispõe de suficiente dotação, conformando-se às orientações do plano plurianual e da Lei de diretrizes orçamentárias.</w:t>
      </w:r>
    </w:p>
    <w:p w:rsidR="001D3BE3" w:rsidRPr="001C477E" w:rsidRDefault="001D3BE3" w:rsidP="001D3BE3">
      <w:pPr>
        <w:keepNext/>
        <w:suppressLineNumbers/>
        <w:jc w:val="both"/>
        <w:rPr>
          <w:rFonts w:ascii="Arial" w:hAnsi="Arial" w:cs="Arial"/>
        </w:rPr>
      </w:pPr>
    </w:p>
    <w:p w:rsidR="001D3BE3" w:rsidRPr="001C477E" w:rsidRDefault="001D3BE3" w:rsidP="001D3BE3">
      <w:pPr>
        <w:keepNext/>
        <w:suppressLineNumbers/>
        <w:jc w:val="both"/>
        <w:rPr>
          <w:rFonts w:ascii="Arial" w:hAnsi="Arial" w:cs="Arial"/>
        </w:rPr>
      </w:pPr>
    </w:p>
    <w:p w:rsidR="001D3BE3" w:rsidRPr="001C477E" w:rsidRDefault="001D3BE3" w:rsidP="001D3BE3">
      <w:pPr>
        <w:keepNext/>
        <w:suppressLineNumbers/>
        <w:rPr>
          <w:rFonts w:ascii="Arial" w:hAnsi="Arial" w:cs="Arial"/>
        </w:rPr>
      </w:pPr>
    </w:p>
    <w:p w:rsidR="001D3BE3" w:rsidRPr="001C477E" w:rsidRDefault="001D3BE3" w:rsidP="001D3BE3">
      <w:pPr>
        <w:keepNext/>
        <w:suppressLineNumbers/>
        <w:rPr>
          <w:rFonts w:ascii="Arial" w:hAnsi="Arial" w:cs="Arial"/>
        </w:rPr>
      </w:pPr>
    </w:p>
    <w:p w:rsidR="001D3BE3" w:rsidRPr="001C477E" w:rsidRDefault="001D3BE3" w:rsidP="001D3BE3">
      <w:pPr>
        <w:keepNext/>
        <w:suppressLineNumbers/>
        <w:rPr>
          <w:rFonts w:ascii="Arial" w:hAnsi="Arial" w:cs="Arial"/>
        </w:rPr>
      </w:pPr>
    </w:p>
    <w:p w:rsidR="001D3BE3" w:rsidRPr="001C477E" w:rsidRDefault="001D3BE3" w:rsidP="001D3BE3">
      <w:pPr>
        <w:keepNext/>
        <w:suppressLineNumbers/>
        <w:jc w:val="center"/>
        <w:rPr>
          <w:rFonts w:ascii="Arial" w:hAnsi="Arial" w:cs="Arial"/>
          <w:iCs/>
        </w:rPr>
      </w:pPr>
      <w:r w:rsidRPr="001C477E">
        <w:rPr>
          <w:rFonts w:ascii="Arial" w:hAnsi="Arial" w:cs="Arial"/>
          <w:iCs/>
        </w:rPr>
        <w:t>Cordeirópolis, 12 de janeiro de 2024.</w:t>
      </w: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iCs/>
        </w:rPr>
      </w:pPr>
    </w:p>
    <w:p w:rsidR="001D3BE3" w:rsidRPr="001C477E" w:rsidRDefault="001D3BE3" w:rsidP="001D3BE3">
      <w:pPr>
        <w:keepNext/>
        <w:suppressLineNumbers/>
        <w:jc w:val="cente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1D3BE3" w:rsidRPr="001C477E" w:rsidRDefault="001D3BE3" w:rsidP="001D3BE3">
      <w:pPr>
        <w:rPr>
          <w:rFonts w:ascii="Arial" w:hAnsi="Arial" w:cs="Arial"/>
          <w:b/>
        </w:rPr>
      </w:pPr>
      <w:r w:rsidRPr="001C477E">
        <w:rPr>
          <w:rFonts w:ascii="Arial" w:hAnsi="Arial" w:cs="Arial"/>
          <w:b/>
        </w:rPr>
        <w:t>JORDANA CASSETÁRIO GARDIZANI</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JOÃO BATISTA DE MATTOS</w:t>
      </w:r>
    </w:p>
    <w:p w:rsidR="001D3BE3" w:rsidRPr="001C477E" w:rsidRDefault="001D3BE3" w:rsidP="001D3BE3">
      <w:pPr>
        <w:rPr>
          <w:rFonts w:ascii="Arial" w:hAnsi="Arial" w:cs="Arial"/>
        </w:rPr>
      </w:pPr>
      <w:r w:rsidRPr="001C477E">
        <w:rPr>
          <w:rFonts w:ascii="Arial" w:hAnsi="Arial" w:cs="Arial"/>
        </w:rPr>
        <w:t xml:space="preserve">Secretária Municipal de Saúde                                               Diretor Administrativo da Secretaria </w:t>
      </w:r>
    </w:p>
    <w:p w:rsidR="001D3BE3" w:rsidRPr="001C477E" w:rsidRDefault="001D3BE3" w:rsidP="001D3BE3">
      <w:pPr>
        <w:ind w:left="2124" w:firstLine="708"/>
        <w:rPr>
          <w:rFonts w:ascii="Arial" w:hAnsi="Arial" w:cs="Arial"/>
        </w:rPr>
      </w:pPr>
      <w:r w:rsidRPr="001C477E">
        <w:rPr>
          <w:rFonts w:ascii="Arial" w:hAnsi="Arial" w:cs="Arial"/>
        </w:rPr>
        <w:t xml:space="preserve">                                                                Municipal de Educação</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1D3BE3" w:rsidRPr="001C477E" w:rsidRDefault="001D3BE3" w:rsidP="001D3BE3">
      <w:pPr>
        <w:rPr>
          <w:rFonts w:ascii="Arial" w:hAnsi="Arial" w:cs="Arial"/>
          <w:b/>
        </w:rPr>
      </w:pPr>
      <w:r w:rsidRPr="001C477E">
        <w:rPr>
          <w:rFonts w:ascii="Arial" w:hAnsi="Arial" w:cs="Arial"/>
          <w:b/>
        </w:rPr>
        <w:t>MÁRCIA CARRON</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 xml:space="preserve">                               MARCELO JOSÉ COGHI</w:t>
      </w:r>
    </w:p>
    <w:p w:rsidR="001D3BE3" w:rsidRPr="001C477E" w:rsidRDefault="001D3BE3" w:rsidP="001D3BE3">
      <w:pPr>
        <w:rPr>
          <w:rFonts w:ascii="Arial" w:hAnsi="Arial" w:cs="Arial"/>
        </w:rPr>
      </w:pPr>
      <w:r w:rsidRPr="001C477E">
        <w:rPr>
          <w:rFonts w:ascii="Arial" w:hAnsi="Arial" w:cs="Arial"/>
        </w:rPr>
        <w:t>Secretária Municipal da Mulher e</w:t>
      </w:r>
      <w:r w:rsidRPr="001C477E">
        <w:rPr>
          <w:rFonts w:ascii="Arial" w:hAnsi="Arial" w:cs="Arial"/>
        </w:rPr>
        <w:tab/>
        <w:t xml:space="preserve">             Secretário Municipal de Obras e Planejamento</w:t>
      </w:r>
    </w:p>
    <w:p w:rsidR="001D3BE3" w:rsidRPr="001C477E" w:rsidRDefault="001D3BE3" w:rsidP="001D3BE3">
      <w:pPr>
        <w:rPr>
          <w:rFonts w:ascii="Arial" w:hAnsi="Arial" w:cs="Arial"/>
        </w:rPr>
      </w:pPr>
      <w:r w:rsidRPr="001C477E">
        <w:rPr>
          <w:rFonts w:ascii="Arial" w:hAnsi="Arial" w:cs="Arial"/>
        </w:rPr>
        <w:t>Desenvolvimento Social</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w:t>
      </w:r>
    </w:p>
    <w:p w:rsidR="001D3BE3" w:rsidRPr="001C477E" w:rsidRDefault="001D3BE3" w:rsidP="001D3BE3">
      <w:pPr>
        <w:rPr>
          <w:rFonts w:ascii="Arial" w:hAnsi="Arial" w:cs="Arial"/>
          <w:b/>
        </w:rPr>
      </w:pPr>
      <w:r w:rsidRPr="001C477E">
        <w:rPr>
          <w:rFonts w:ascii="Arial" w:hAnsi="Arial" w:cs="Arial"/>
          <w:b/>
        </w:rPr>
        <w:t>JOSÉ ANTONIO GIARDINI</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 xml:space="preserve">  DALTON CARVALHO CAIS</w:t>
      </w:r>
    </w:p>
    <w:p w:rsidR="001D3BE3" w:rsidRPr="001C477E" w:rsidRDefault="001D3BE3" w:rsidP="001D3BE3">
      <w:pPr>
        <w:rPr>
          <w:rFonts w:ascii="Arial" w:hAnsi="Arial" w:cs="Arial"/>
        </w:rPr>
      </w:pPr>
      <w:r w:rsidRPr="001C477E">
        <w:rPr>
          <w:rFonts w:ascii="Arial" w:hAnsi="Arial" w:cs="Arial"/>
        </w:rPr>
        <w:t>Secretário Municipal de Desenvolvimento</w:t>
      </w:r>
      <w:r w:rsidRPr="001C477E">
        <w:rPr>
          <w:rFonts w:ascii="Arial" w:hAnsi="Arial" w:cs="Arial"/>
        </w:rPr>
        <w:tab/>
        <w:t>Secretário Municipal de Governo, Segurança e</w:t>
      </w:r>
    </w:p>
    <w:p w:rsidR="001D3BE3" w:rsidRPr="001C477E" w:rsidRDefault="001D3BE3" w:rsidP="001D3BE3">
      <w:pPr>
        <w:rPr>
          <w:rFonts w:ascii="Arial" w:hAnsi="Arial" w:cs="Arial"/>
        </w:rPr>
      </w:pPr>
      <w:r w:rsidRPr="001C477E">
        <w:rPr>
          <w:rFonts w:ascii="Arial" w:hAnsi="Arial" w:cs="Arial"/>
        </w:rPr>
        <w:t>Econômico e Sustentável</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 xml:space="preserve">                                 Mobilidade Urbana</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_____________________________________</w:t>
      </w:r>
      <w:r w:rsidRPr="001C477E">
        <w:rPr>
          <w:rFonts w:ascii="Arial" w:hAnsi="Arial" w:cs="Arial"/>
        </w:rPr>
        <w:tab/>
      </w:r>
      <w:r w:rsidRPr="001C477E">
        <w:rPr>
          <w:rFonts w:ascii="Arial" w:hAnsi="Arial" w:cs="Arial"/>
        </w:rPr>
        <w:tab/>
      </w:r>
      <w:r w:rsidRPr="001C477E">
        <w:rPr>
          <w:rFonts w:ascii="Arial" w:hAnsi="Arial" w:cs="Arial"/>
        </w:rPr>
        <w:tab/>
        <w:t>_________________________</w:t>
      </w:r>
    </w:p>
    <w:p w:rsidR="001D3BE3" w:rsidRPr="001C477E" w:rsidRDefault="001D3BE3" w:rsidP="001D3BE3">
      <w:pPr>
        <w:rPr>
          <w:rFonts w:ascii="Arial" w:hAnsi="Arial" w:cs="Arial"/>
          <w:b/>
          <w:color w:val="000000"/>
          <w:shd w:val="clear" w:color="auto" w:fill="FFFFFF"/>
        </w:rPr>
      </w:pPr>
      <w:r w:rsidRPr="001C477E">
        <w:rPr>
          <w:rFonts w:ascii="Arial" w:hAnsi="Arial" w:cs="Arial"/>
          <w:b/>
          <w:color w:val="000000"/>
        </w:rPr>
        <w:t xml:space="preserve">GRASIELLA </w:t>
      </w:r>
      <w:r w:rsidRPr="001C477E">
        <w:rPr>
          <w:rFonts w:ascii="Arial" w:hAnsi="Arial" w:cs="Arial"/>
          <w:b/>
        </w:rPr>
        <w:t>BOGGIAN LEVY</w:t>
      </w:r>
      <w:r w:rsidRPr="001C477E">
        <w:rPr>
          <w:rFonts w:ascii="Arial" w:hAnsi="Arial" w:cs="Arial"/>
          <w:b/>
          <w:color w:val="000000"/>
        </w:rPr>
        <w:tab/>
        <w:t xml:space="preserve">                                              </w:t>
      </w:r>
      <w:r w:rsidRPr="001C477E">
        <w:rPr>
          <w:rFonts w:ascii="Arial" w:hAnsi="Arial" w:cs="Arial"/>
          <w:b/>
          <w:color w:val="000000"/>
          <w:shd w:val="clear" w:color="auto" w:fill="FFFFFF"/>
        </w:rPr>
        <w:t>MARIA ELISA VITTE DE SOUZA</w:t>
      </w:r>
    </w:p>
    <w:p w:rsidR="001D3BE3" w:rsidRPr="001C477E" w:rsidRDefault="001D3BE3" w:rsidP="001D3BE3">
      <w:pPr>
        <w:rPr>
          <w:rFonts w:ascii="Arial" w:hAnsi="Arial" w:cs="Arial"/>
          <w:color w:val="000000"/>
        </w:rPr>
      </w:pPr>
      <w:r w:rsidRPr="001C477E">
        <w:rPr>
          <w:rFonts w:ascii="Arial" w:hAnsi="Arial" w:cs="Arial"/>
          <w:color w:val="000000"/>
        </w:rPr>
        <w:t>Procuradora Geral do Município</w:t>
      </w:r>
      <w:r w:rsidRPr="001C477E">
        <w:rPr>
          <w:rFonts w:ascii="Arial" w:hAnsi="Arial" w:cs="Arial"/>
          <w:color w:val="000000"/>
        </w:rPr>
        <w:tab/>
      </w:r>
      <w:r w:rsidRPr="001C477E">
        <w:rPr>
          <w:rFonts w:ascii="Arial" w:hAnsi="Arial" w:cs="Arial"/>
          <w:color w:val="000000"/>
        </w:rPr>
        <w:tab/>
        <w:t xml:space="preserve"> Secretária Municipal de Finanças e Orçamento</w:t>
      </w: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r w:rsidRPr="001C477E">
        <w:rPr>
          <w:rFonts w:ascii="Arial" w:hAnsi="Arial" w:cs="Arial"/>
          <w:color w:val="000000"/>
        </w:rPr>
        <w:t>_____________________________</w:t>
      </w:r>
      <w:r w:rsidRPr="001C477E">
        <w:rPr>
          <w:rFonts w:ascii="Arial" w:hAnsi="Arial" w:cs="Arial"/>
          <w:color w:val="000000"/>
        </w:rPr>
        <w:tab/>
      </w:r>
      <w:r w:rsidRPr="001C477E">
        <w:rPr>
          <w:rFonts w:ascii="Arial" w:hAnsi="Arial" w:cs="Arial"/>
          <w:color w:val="000000"/>
        </w:rPr>
        <w:tab/>
      </w:r>
      <w:r w:rsidRPr="001C477E">
        <w:rPr>
          <w:rFonts w:ascii="Arial" w:hAnsi="Arial" w:cs="Arial"/>
          <w:color w:val="000000"/>
        </w:rPr>
        <w:tab/>
        <w:t>_______________________________</w:t>
      </w:r>
    </w:p>
    <w:p w:rsidR="001D3BE3" w:rsidRPr="001C477E" w:rsidRDefault="001D3BE3" w:rsidP="001D3BE3">
      <w:pPr>
        <w:rPr>
          <w:rFonts w:ascii="Arial" w:hAnsi="Arial" w:cs="Arial"/>
          <w:b/>
          <w:color w:val="000000"/>
          <w:shd w:val="clear" w:color="auto" w:fill="FFFFFF"/>
        </w:rPr>
      </w:pPr>
      <w:r w:rsidRPr="001C477E">
        <w:rPr>
          <w:rFonts w:ascii="Arial" w:hAnsi="Arial" w:cs="Arial"/>
          <w:b/>
          <w:color w:val="000000"/>
          <w:shd w:val="clear" w:color="auto" w:fill="FFFFFF"/>
        </w:rPr>
        <w:t xml:space="preserve">MARCO ANTONIO NASCIMENTO                      </w:t>
      </w:r>
      <w:r w:rsidRPr="001C477E">
        <w:rPr>
          <w:rFonts w:ascii="Arial" w:hAnsi="Arial" w:cs="Arial"/>
          <w:b/>
          <w:color w:val="000000"/>
          <w:shd w:val="clear" w:color="auto" w:fill="FFFFFF"/>
        </w:rPr>
        <w:tab/>
        <w:t xml:space="preserve">    </w:t>
      </w:r>
      <w:r w:rsidRPr="001C477E">
        <w:rPr>
          <w:rFonts w:ascii="Arial" w:hAnsi="Arial" w:cs="Arial"/>
          <w:b/>
          <w:color w:val="000000"/>
        </w:rPr>
        <w:t>SANDRA CRISTINA DOS SANTOS</w:t>
      </w:r>
    </w:p>
    <w:p w:rsidR="001D3BE3" w:rsidRPr="001C477E" w:rsidRDefault="001D3BE3" w:rsidP="001D3BE3">
      <w:pPr>
        <w:rPr>
          <w:rFonts w:ascii="Arial" w:hAnsi="Arial" w:cs="Arial"/>
          <w:color w:val="000000"/>
          <w:shd w:val="clear" w:color="auto" w:fill="FFFFFF"/>
        </w:rPr>
      </w:pPr>
      <w:r w:rsidRPr="001C477E">
        <w:rPr>
          <w:rFonts w:ascii="Arial" w:hAnsi="Arial" w:cs="Arial"/>
          <w:color w:val="000000"/>
          <w:shd w:val="clear" w:color="auto" w:fill="FFFFFF"/>
        </w:rPr>
        <w:t>Secretário Municipal de Administração                     Secretária Municipal de Justiça e Cidadania</w:t>
      </w: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r w:rsidRPr="001C477E">
        <w:rPr>
          <w:rFonts w:ascii="Arial" w:hAnsi="Arial" w:cs="Arial"/>
          <w:color w:val="000000"/>
          <w:shd w:val="clear" w:color="auto" w:fill="FFFFFF"/>
        </w:rPr>
        <w:t>________________________</w:t>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t>________________________</w:t>
      </w:r>
    </w:p>
    <w:p w:rsidR="001D3BE3" w:rsidRPr="001C477E" w:rsidRDefault="001D3BE3" w:rsidP="001D3BE3">
      <w:pPr>
        <w:rPr>
          <w:rFonts w:ascii="Arial" w:hAnsi="Arial" w:cs="Arial"/>
          <w:b/>
        </w:rPr>
      </w:pPr>
      <w:r w:rsidRPr="001C477E">
        <w:rPr>
          <w:rFonts w:ascii="Arial" w:hAnsi="Arial" w:cs="Arial"/>
          <w:b/>
        </w:rPr>
        <w:t>PAULO LUIZ MARTIMIANO</w:t>
      </w:r>
      <w:r w:rsidRPr="001C477E">
        <w:rPr>
          <w:rFonts w:ascii="Arial" w:hAnsi="Arial" w:cs="Arial"/>
          <w:b/>
        </w:rPr>
        <w:tab/>
      </w:r>
      <w:r w:rsidRPr="001C477E">
        <w:rPr>
          <w:rFonts w:ascii="Arial" w:hAnsi="Arial" w:cs="Arial"/>
          <w:b/>
        </w:rPr>
        <w:tab/>
      </w:r>
      <w:r w:rsidRPr="001C477E">
        <w:rPr>
          <w:rFonts w:ascii="Arial" w:hAnsi="Arial" w:cs="Arial"/>
          <w:b/>
        </w:rPr>
        <w:tab/>
        <w:t xml:space="preserve">                                GILBERTO MARANGON</w:t>
      </w:r>
    </w:p>
    <w:p w:rsidR="001D3BE3" w:rsidRPr="001C477E" w:rsidRDefault="001D3BE3" w:rsidP="001D3BE3">
      <w:pPr>
        <w:rPr>
          <w:rFonts w:ascii="Arial" w:hAnsi="Arial" w:cs="Arial"/>
        </w:rPr>
      </w:pPr>
      <w:r w:rsidRPr="001C477E">
        <w:rPr>
          <w:rFonts w:ascii="Arial" w:hAnsi="Arial" w:cs="Arial"/>
        </w:rPr>
        <w:t>Secretário Municipal de Cultura</w:t>
      </w:r>
      <w:r w:rsidRPr="001C477E">
        <w:rPr>
          <w:rFonts w:ascii="Arial" w:hAnsi="Arial" w:cs="Arial"/>
        </w:rPr>
        <w:tab/>
      </w:r>
      <w:r w:rsidRPr="001C477E">
        <w:rPr>
          <w:rFonts w:ascii="Arial" w:hAnsi="Arial" w:cs="Arial"/>
        </w:rPr>
        <w:tab/>
      </w:r>
      <w:r w:rsidRPr="001C477E">
        <w:rPr>
          <w:rFonts w:ascii="Arial" w:hAnsi="Arial" w:cs="Arial"/>
        </w:rPr>
        <w:tab/>
        <w:t xml:space="preserve">        Secretário Municipal de Esportes e Lazer</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___________________________</w:t>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1D3BE3" w:rsidRPr="001C477E" w:rsidRDefault="001D3BE3" w:rsidP="001D3BE3">
      <w:pPr>
        <w:rPr>
          <w:rFonts w:ascii="Arial" w:hAnsi="Arial" w:cs="Arial"/>
          <w:b/>
          <w:color w:val="000000"/>
        </w:rPr>
      </w:pPr>
      <w:r w:rsidRPr="001C477E">
        <w:rPr>
          <w:rFonts w:ascii="Arial" w:hAnsi="Arial" w:cs="Arial"/>
          <w:b/>
          <w:color w:val="000000"/>
          <w:shd w:val="clear" w:color="auto" w:fill="FFFFFF"/>
        </w:rPr>
        <w:t>JOAQUIM DUTRA FURTADO FILHO</w:t>
      </w:r>
      <w:r w:rsidRPr="001C477E">
        <w:rPr>
          <w:rFonts w:ascii="Arial" w:hAnsi="Arial" w:cs="Arial"/>
          <w:b/>
          <w:color w:val="000000"/>
          <w:shd w:val="clear" w:color="auto" w:fill="FFFFFF"/>
        </w:rPr>
        <w:tab/>
      </w:r>
      <w:r w:rsidRPr="001C477E">
        <w:rPr>
          <w:rFonts w:ascii="Arial" w:hAnsi="Arial" w:cs="Arial"/>
          <w:b/>
          <w:color w:val="000000"/>
          <w:shd w:val="clear" w:color="auto" w:fill="FFFFFF"/>
        </w:rPr>
        <w:tab/>
        <w:t xml:space="preserve">                        </w:t>
      </w:r>
      <w:r w:rsidRPr="001C477E">
        <w:rPr>
          <w:rFonts w:ascii="Arial" w:hAnsi="Arial" w:cs="Arial"/>
          <w:b/>
          <w:color w:val="000000"/>
        </w:rPr>
        <w:t>MOISÉS LIMA DE OMENA</w:t>
      </w:r>
    </w:p>
    <w:p w:rsidR="001D3BE3" w:rsidRPr="001C477E" w:rsidRDefault="001D3BE3" w:rsidP="001D3BE3">
      <w:pPr>
        <w:rPr>
          <w:rFonts w:ascii="Arial" w:hAnsi="Arial" w:cs="Arial"/>
        </w:rPr>
      </w:pPr>
      <w:r w:rsidRPr="001C477E">
        <w:rPr>
          <w:rFonts w:ascii="Arial" w:hAnsi="Arial" w:cs="Arial"/>
        </w:rPr>
        <w:t>Secretário Municipal de Meio Ambiente</w:t>
      </w:r>
      <w:r w:rsidRPr="001C477E">
        <w:rPr>
          <w:rFonts w:ascii="Arial" w:hAnsi="Arial" w:cs="Arial"/>
        </w:rPr>
        <w:tab/>
      </w:r>
      <w:r w:rsidRPr="001C477E">
        <w:rPr>
          <w:rFonts w:ascii="Arial" w:hAnsi="Arial" w:cs="Arial"/>
        </w:rPr>
        <w:tab/>
        <w:t xml:space="preserve">        Secretário Municipal de Serviços Públicos</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jc w:val="center"/>
        <w:rPr>
          <w:rFonts w:ascii="Arial" w:hAnsi="Arial" w:cs="Arial"/>
        </w:rPr>
      </w:pPr>
    </w:p>
    <w:p w:rsidR="001D3BE3" w:rsidRPr="001C477E" w:rsidRDefault="001D3BE3" w:rsidP="001D3BE3">
      <w:pPr>
        <w:pStyle w:val="Ttulo2"/>
        <w:rPr>
          <w:rFonts w:cs="Arial"/>
          <w:sz w:val="20"/>
          <w:u w:val="thick"/>
        </w:rPr>
      </w:pPr>
    </w:p>
    <w:p w:rsidR="001D3BE3" w:rsidRPr="001C477E" w:rsidRDefault="001D3BE3" w:rsidP="001D3BE3">
      <w:pPr>
        <w:pStyle w:val="Ttulo2"/>
        <w:rPr>
          <w:rFonts w:cs="Arial"/>
          <w:sz w:val="20"/>
          <w:u w:val="thick"/>
        </w:rPr>
      </w:pPr>
    </w:p>
    <w:p w:rsidR="001D3BE3" w:rsidRPr="001C477E" w:rsidRDefault="001D3BE3" w:rsidP="001D3BE3">
      <w:pPr>
        <w:pStyle w:val="Ttulo2"/>
        <w:rPr>
          <w:rFonts w:cs="Arial"/>
          <w:sz w:val="20"/>
          <w:u w:val="thick"/>
        </w:rPr>
      </w:pPr>
    </w:p>
    <w:p w:rsidR="001D3BE3" w:rsidRPr="001C477E" w:rsidRDefault="001D3BE3" w:rsidP="001D3BE3">
      <w:pPr>
        <w:rPr>
          <w:rFonts w:ascii="Arial" w:hAnsi="Arial" w:cs="Arial"/>
          <w:b/>
          <w:u w:val="single"/>
        </w:rPr>
      </w:pPr>
    </w:p>
    <w:p w:rsidR="001D3BE3" w:rsidRPr="001C477E" w:rsidRDefault="001D3BE3" w:rsidP="001D3BE3">
      <w:pPr>
        <w:rPr>
          <w:rFonts w:ascii="Arial" w:hAnsi="Arial" w:cs="Arial"/>
          <w:b/>
          <w:u w:val="single"/>
        </w:rPr>
      </w:pPr>
      <w:r w:rsidRPr="001C477E">
        <w:rPr>
          <w:rFonts w:ascii="Arial" w:hAnsi="Arial" w:cs="Arial"/>
          <w:b/>
          <w:u w:val="single"/>
        </w:rPr>
        <w:br w:type="page"/>
      </w:r>
    </w:p>
    <w:p w:rsidR="001D3BE3" w:rsidRPr="001C477E" w:rsidRDefault="001D3BE3" w:rsidP="001D3BE3">
      <w:pPr>
        <w:pStyle w:val="Ttulo2"/>
        <w:ind w:right="-1"/>
        <w:rPr>
          <w:rFonts w:cs="Arial"/>
          <w:b/>
          <w:sz w:val="20"/>
          <w:u w:val="single"/>
        </w:rPr>
      </w:pPr>
    </w:p>
    <w:p w:rsidR="001D3BE3" w:rsidRPr="001C477E" w:rsidRDefault="001D3BE3" w:rsidP="001D3BE3">
      <w:pPr>
        <w:pStyle w:val="Ttulo2"/>
        <w:ind w:right="-1"/>
        <w:rPr>
          <w:rFonts w:cs="Arial"/>
          <w:b/>
          <w:sz w:val="20"/>
          <w:u w:val="single"/>
        </w:rPr>
      </w:pPr>
      <w:r w:rsidRPr="001C477E">
        <w:rPr>
          <w:rFonts w:cs="Arial"/>
          <w:b/>
          <w:sz w:val="20"/>
          <w:u w:val="single"/>
        </w:rPr>
        <w:t>EDITAL DE PREGÃO ELETRÔNICO Nº 31/2023</w:t>
      </w:r>
    </w:p>
    <w:p w:rsidR="001D3BE3" w:rsidRPr="001C477E" w:rsidRDefault="001D3BE3" w:rsidP="001D3BE3">
      <w:pPr>
        <w:ind w:right="-1"/>
        <w:jc w:val="center"/>
        <w:rPr>
          <w:rFonts w:ascii="Arial" w:hAnsi="Arial" w:cs="Arial"/>
          <w:b/>
          <w:u w:val="single"/>
        </w:rPr>
      </w:pPr>
    </w:p>
    <w:p w:rsidR="001D3BE3" w:rsidRPr="001C477E" w:rsidRDefault="001D3BE3" w:rsidP="001D3BE3">
      <w:pPr>
        <w:ind w:right="-1"/>
        <w:jc w:val="center"/>
        <w:rPr>
          <w:rFonts w:ascii="Arial" w:hAnsi="Arial" w:cs="Arial"/>
          <w:b/>
          <w:bCs/>
          <w:iCs/>
          <w:u w:val="single"/>
        </w:rPr>
      </w:pPr>
      <w:r w:rsidRPr="001C477E">
        <w:rPr>
          <w:rFonts w:ascii="Arial" w:hAnsi="Arial" w:cs="Arial"/>
          <w:b/>
          <w:bCs/>
          <w:iCs/>
          <w:u w:val="single"/>
        </w:rPr>
        <w:t>PREÂMBULO</w:t>
      </w:r>
    </w:p>
    <w:p w:rsidR="001D3BE3" w:rsidRPr="001C477E" w:rsidRDefault="001D3BE3" w:rsidP="001D3BE3">
      <w:pPr>
        <w:ind w:right="-1"/>
        <w:jc w:val="center"/>
        <w:rPr>
          <w:rFonts w:ascii="Arial" w:hAnsi="Arial" w:cs="Arial"/>
          <w:b/>
          <w:bCs/>
          <w:iCs/>
          <w:u w:val="single"/>
        </w:rPr>
      </w:pPr>
    </w:p>
    <w:p w:rsidR="001D3BE3" w:rsidRPr="001C477E" w:rsidRDefault="001D3BE3" w:rsidP="001D3BE3">
      <w:pPr>
        <w:pStyle w:val="Corpodetexto"/>
        <w:spacing w:before="100"/>
        <w:ind w:right="-1"/>
        <w:rPr>
          <w:rFonts w:cs="Arial"/>
          <w:sz w:val="20"/>
        </w:rPr>
      </w:pPr>
      <w:r w:rsidRPr="001C477E">
        <w:rPr>
          <w:rFonts w:cs="Arial"/>
          <w:sz w:val="20"/>
        </w:rPr>
        <w:t xml:space="preserve">O Município de Cordeirópolis-SP, através da Secretaria Municipal de Administração, e mediante o(a) Pregoeiro(a) Oficial designado(a) pela Portaria n.º 12.451/2023, Sr(a)., torna público, para o conhecimento dos interessados que fará realizar licitação do tipo </w:t>
      </w:r>
      <w:r w:rsidRPr="001C477E">
        <w:rPr>
          <w:rFonts w:cs="Arial"/>
          <w:b/>
          <w:sz w:val="20"/>
        </w:rPr>
        <w:t xml:space="preserve">MENOR PREÇO POR ITEM </w:t>
      </w:r>
      <w:r w:rsidRPr="001C477E">
        <w:rPr>
          <w:rFonts w:cs="Arial"/>
          <w:sz w:val="20"/>
        </w:rPr>
        <w:t xml:space="preserve">na modalidade </w:t>
      </w:r>
      <w:r w:rsidRPr="001C477E">
        <w:rPr>
          <w:rFonts w:cs="Arial"/>
          <w:b/>
          <w:sz w:val="20"/>
        </w:rPr>
        <w:t xml:space="preserve">PREGÃO, </w:t>
      </w:r>
      <w:r w:rsidRPr="001C477E">
        <w:rPr>
          <w:rFonts w:cs="Arial"/>
          <w:sz w:val="20"/>
        </w:rPr>
        <w:t xml:space="preserve">na forma </w:t>
      </w:r>
      <w:r w:rsidRPr="001C477E">
        <w:rPr>
          <w:rFonts w:cs="Arial"/>
          <w:b/>
          <w:sz w:val="20"/>
        </w:rPr>
        <w:t xml:space="preserve">ELETRÔNICA, </w:t>
      </w:r>
      <w:r w:rsidRPr="001C477E">
        <w:rPr>
          <w:rFonts w:cs="Arial"/>
          <w:sz w:val="20"/>
        </w:rPr>
        <w:t>a fim de selecionar proposta para aquisição dos objetos enunciados no Anexo I deste edital.</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b/>
        </w:rPr>
      </w:pPr>
      <w:r w:rsidRPr="001C477E">
        <w:rPr>
          <w:rFonts w:ascii="Arial" w:hAnsi="Arial" w:cs="Arial"/>
          <w:b/>
        </w:rPr>
        <w:t xml:space="preserve">O edital poderá ser obtido na íntegra no site da Prefeitura Municipal de Cordeirópolis-SP, </w:t>
      </w:r>
      <w:hyperlink r:id="rId8" w:history="1">
        <w:r w:rsidRPr="001C477E">
          <w:rPr>
            <w:rStyle w:val="Hyperlink"/>
            <w:rFonts w:ascii="Arial" w:hAnsi="Arial" w:cs="Arial"/>
            <w:b/>
          </w:rPr>
          <w:t>www.cordeiropolis.sp.gov.br</w:t>
        </w:r>
      </w:hyperlink>
      <w:r w:rsidRPr="001C477E">
        <w:rPr>
          <w:rFonts w:ascii="Arial" w:hAnsi="Arial" w:cs="Arial"/>
          <w:b/>
        </w:rPr>
        <w:t xml:space="preserve"> no ícone Licitações ou através do site </w:t>
      </w:r>
      <w:hyperlink r:id="rId9" w:history="1">
        <w:r w:rsidRPr="001C477E">
          <w:rPr>
            <w:rStyle w:val="Hyperlink"/>
            <w:rFonts w:ascii="Arial" w:hAnsi="Arial" w:cs="Arial"/>
            <w:b/>
          </w:rPr>
          <w:t>http://comprasbr.com.br.</w:t>
        </w:r>
      </w:hyperlink>
    </w:p>
    <w:p w:rsidR="001D3BE3" w:rsidRPr="001C477E" w:rsidRDefault="001D3BE3" w:rsidP="001D3BE3">
      <w:pPr>
        <w:pStyle w:val="Corpodetexto"/>
        <w:spacing w:before="2"/>
        <w:ind w:right="-1"/>
        <w:rPr>
          <w:rFonts w:cs="Arial"/>
          <w:b/>
          <w:sz w:val="20"/>
        </w:rPr>
      </w:pPr>
    </w:p>
    <w:p w:rsidR="001D3BE3" w:rsidRPr="001C477E" w:rsidRDefault="001D3BE3" w:rsidP="001D3BE3">
      <w:pPr>
        <w:ind w:right="-1"/>
        <w:jc w:val="both"/>
        <w:rPr>
          <w:rFonts w:ascii="Arial" w:hAnsi="Arial" w:cs="Arial"/>
          <w:b/>
        </w:rPr>
      </w:pPr>
      <w:r w:rsidRPr="001C477E">
        <w:rPr>
          <w:rFonts w:ascii="Arial" w:hAnsi="Arial" w:cs="Arial"/>
          <w:b/>
        </w:rPr>
        <w:t>O Pregão Eletrônico será realizado em sessão pública, por meio da INTERNET, mediante condições de segurança – criptografia e autenticação – em todas as suas fases através do Sistema de Pregão Eletrônico (licitações) da plataforma Compras BR.</w:t>
      </w:r>
    </w:p>
    <w:p w:rsidR="001D3BE3" w:rsidRPr="001C477E" w:rsidRDefault="001D3BE3" w:rsidP="001D3BE3">
      <w:pPr>
        <w:ind w:right="-1"/>
        <w:jc w:val="both"/>
        <w:rPr>
          <w:rFonts w:ascii="Arial" w:hAnsi="Arial" w:cs="Arial"/>
          <w:b/>
        </w:rPr>
      </w:pPr>
    </w:p>
    <w:p w:rsidR="001D3BE3" w:rsidRPr="001C477E" w:rsidRDefault="001D3BE3" w:rsidP="001D3BE3">
      <w:pPr>
        <w:ind w:right="-1"/>
        <w:jc w:val="center"/>
        <w:rPr>
          <w:rFonts w:ascii="Arial" w:hAnsi="Arial" w:cs="Arial"/>
          <w:b/>
        </w:rPr>
      </w:pPr>
      <w:r w:rsidRPr="001C477E">
        <w:rPr>
          <w:rFonts w:ascii="Arial" w:hAnsi="Arial" w:cs="Arial"/>
          <w:b/>
          <w:u w:val="single"/>
        </w:rPr>
        <w:t>CADASTRAMENTO, ABERTURA E INÍCIO DA SESSÃO DE DISPUTA DE PREÇOS</w:t>
      </w:r>
    </w:p>
    <w:p w:rsidR="001D3BE3" w:rsidRPr="001C477E" w:rsidRDefault="001D3BE3" w:rsidP="001D3BE3">
      <w:pPr>
        <w:spacing w:before="100" w:line="360" w:lineRule="auto"/>
        <w:ind w:right="-1"/>
        <w:rPr>
          <w:rFonts w:ascii="Arial" w:hAnsi="Arial" w:cs="Arial"/>
          <w:b/>
        </w:rPr>
      </w:pPr>
      <w:r w:rsidRPr="001C477E">
        <w:rPr>
          <w:rFonts w:ascii="Arial" w:hAnsi="Arial" w:cs="Arial"/>
          <w:b/>
          <w:u w:val="single"/>
        </w:rPr>
        <w:t>Propostas Iniciais e Documentos de Habilitação</w:t>
      </w:r>
      <w:r w:rsidRPr="001C477E">
        <w:rPr>
          <w:rFonts w:ascii="Arial" w:hAnsi="Arial" w:cs="Arial"/>
          <w:b/>
        </w:rPr>
        <w:t xml:space="preserve">: Devem estar inseridos na plataforma de licitações </w:t>
      </w:r>
      <w:r w:rsidRPr="001C477E">
        <w:rPr>
          <w:rFonts w:ascii="Arial" w:hAnsi="Arial" w:cs="Arial"/>
          <w:b/>
          <w:u w:val="single"/>
        </w:rPr>
        <w:t>até o dia  01/02/2024 às 17:00 horas.</w:t>
      </w:r>
    </w:p>
    <w:p w:rsidR="001D3BE3" w:rsidRPr="001C477E" w:rsidRDefault="001D3BE3" w:rsidP="001D3BE3">
      <w:pPr>
        <w:tabs>
          <w:tab w:val="left" w:pos="5595"/>
        </w:tabs>
        <w:spacing w:line="360" w:lineRule="auto"/>
        <w:ind w:right="-1"/>
        <w:rPr>
          <w:rFonts w:ascii="Arial" w:hAnsi="Arial" w:cs="Arial"/>
          <w:b/>
        </w:rPr>
      </w:pPr>
      <w:r w:rsidRPr="001C477E">
        <w:rPr>
          <w:rFonts w:ascii="Arial" w:hAnsi="Arial" w:cs="Arial"/>
          <w:b/>
          <w:u w:val="single"/>
        </w:rPr>
        <w:t>Data da Abertura da Sessão Pública</w:t>
      </w:r>
      <w:r w:rsidRPr="001C477E">
        <w:rPr>
          <w:rFonts w:ascii="Arial" w:hAnsi="Arial" w:cs="Arial"/>
          <w:b/>
        </w:rPr>
        <w:t>: 01/02/2024, às 09:00 horas.</w:t>
      </w:r>
      <w:r w:rsidRPr="001C477E">
        <w:rPr>
          <w:rFonts w:ascii="Arial" w:hAnsi="Arial" w:cs="Arial"/>
          <w:b/>
        </w:rPr>
        <w:tab/>
      </w:r>
    </w:p>
    <w:p w:rsidR="001D3BE3" w:rsidRPr="001C477E" w:rsidRDefault="001D3BE3" w:rsidP="001D3BE3">
      <w:pPr>
        <w:spacing w:before="1" w:line="360" w:lineRule="auto"/>
        <w:ind w:right="-1"/>
        <w:rPr>
          <w:rFonts w:ascii="Arial" w:hAnsi="Arial" w:cs="Arial"/>
        </w:rPr>
      </w:pPr>
      <w:r w:rsidRPr="001C477E">
        <w:rPr>
          <w:rFonts w:ascii="Arial" w:hAnsi="Arial" w:cs="Arial"/>
          <w:b/>
          <w:u w:val="single"/>
        </w:rPr>
        <w:t>Início da Sessão de Disputa de Preços (fase competitiva)</w:t>
      </w:r>
      <w:r w:rsidRPr="001C477E">
        <w:rPr>
          <w:rFonts w:ascii="Arial" w:hAnsi="Arial" w:cs="Arial"/>
          <w:b/>
        </w:rPr>
        <w:t>: 01/02/2024 às 09:05 horas</w:t>
      </w:r>
      <w:r w:rsidRPr="001C477E">
        <w:rPr>
          <w:rFonts w:ascii="Arial" w:hAnsi="Arial" w:cs="Arial"/>
        </w:rPr>
        <w:t>.</w:t>
      </w:r>
    </w:p>
    <w:p w:rsidR="001D3BE3" w:rsidRPr="001C477E" w:rsidRDefault="001D3BE3" w:rsidP="001D3BE3">
      <w:pPr>
        <w:spacing w:before="1"/>
        <w:ind w:right="-1"/>
        <w:rPr>
          <w:rFonts w:ascii="Arial" w:hAnsi="Arial" w:cs="Arial"/>
        </w:rPr>
      </w:pPr>
    </w:p>
    <w:p w:rsidR="001D3BE3" w:rsidRPr="001C477E" w:rsidRDefault="001D3BE3" w:rsidP="001D3BE3">
      <w:pPr>
        <w:pStyle w:val="Corpodetexto"/>
        <w:spacing w:before="1"/>
        <w:ind w:right="-1"/>
        <w:rPr>
          <w:rFonts w:cs="Arial"/>
          <w:sz w:val="20"/>
        </w:rPr>
      </w:pPr>
      <w:r w:rsidRPr="001C477E">
        <w:rPr>
          <w:rFonts w:cs="Arial"/>
          <w:sz w:val="20"/>
        </w:rPr>
        <w:t>Para todas as referências de tempo será observado o horário de Brasília/DF e, desta forma, serão registradas no sistema eletrônico e na documentação relativa ao certame.</w:t>
      </w:r>
    </w:p>
    <w:p w:rsidR="001D3BE3" w:rsidRPr="001C477E" w:rsidRDefault="001D3BE3" w:rsidP="001D3BE3">
      <w:pPr>
        <w:pStyle w:val="Corpodetexto"/>
        <w:spacing w:before="1"/>
        <w:ind w:right="-1"/>
        <w:rPr>
          <w:rFonts w:cs="Arial"/>
          <w:sz w:val="20"/>
        </w:rPr>
      </w:pPr>
    </w:p>
    <w:p w:rsidR="001D3BE3" w:rsidRPr="001C477E" w:rsidRDefault="001D3BE3" w:rsidP="001D3BE3">
      <w:pPr>
        <w:spacing w:before="1" w:line="276" w:lineRule="auto"/>
        <w:ind w:right="-1"/>
        <w:jc w:val="both"/>
        <w:rPr>
          <w:rFonts w:ascii="Arial" w:hAnsi="Arial" w:cs="Arial"/>
        </w:rPr>
      </w:pPr>
      <w:r w:rsidRPr="001C477E">
        <w:rPr>
          <w:rFonts w:ascii="Arial" w:hAnsi="Arial" w:cs="Arial"/>
          <w:b/>
          <w:u w:val="single"/>
        </w:rPr>
        <w:t>Local de Realização</w:t>
      </w:r>
      <w:r w:rsidRPr="001C477E">
        <w:rPr>
          <w:rFonts w:ascii="Arial" w:hAnsi="Arial" w:cs="Arial"/>
          <w:b/>
        </w:rPr>
        <w:t xml:space="preserve">: </w:t>
      </w:r>
      <w:r w:rsidRPr="001C477E">
        <w:rPr>
          <w:rFonts w:ascii="Arial" w:hAnsi="Arial" w:cs="Arial"/>
        </w:rPr>
        <w:t xml:space="preserve">a sessão pública dar-se-á por meio do Portal de Licitações no endereço eletrônico </w:t>
      </w:r>
      <w:hyperlink r:id="rId10" w:history="1">
        <w:r w:rsidRPr="001C477E">
          <w:rPr>
            <w:rStyle w:val="Hyperlink"/>
            <w:rFonts w:ascii="Arial" w:hAnsi="Arial" w:cs="Arial"/>
            <w:b/>
          </w:rPr>
          <w:t>http://comprasbr.com.br</w:t>
        </w:r>
      </w:hyperlink>
      <w:r w:rsidRPr="001C477E">
        <w:rPr>
          <w:rFonts w:ascii="Arial" w:hAnsi="Arial" w:cs="Arial"/>
          <w:b/>
        </w:rPr>
        <w:t>.</w:t>
      </w:r>
    </w:p>
    <w:p w:rsidR="001D3BE3" w:rsidRPr="001C477E" w:rsidRDefault="001D3BE3" w:rsidP="001D3BE3">
      <w:pPr>
        <w:pStyle w:val="Corpodetexto"/>
        <w:ind w:right="-1"/>
        <w:rPr>
          <w:rFonts w:cs="Arial"/>
          <w:sz w:val="20"/>
        </w:rPr>
      </w:pPr>
    </w:p>
    <w:p w:rsidR="001D3BE3" w:rsidRPr="001C477E" w:rsidRDefault="001D3BE3" w:rsidP="001D3BE3">
      <w:pPr>
        <w:pStyle w:val="Corpodetexto"/>
        <w:spacing w:before="1"/>
        <w:ind w:right="-1"/>
        <w:rPr>
          <w:rFonts w:cs="Arial"/>
          <w:sz w:val="20"/>
        </w:rPr>
      </w:pPr>
      <w:r w:rsidRPr="001C477E">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1D3BE3" w:rsidRPr="001C477E" w:rsidRDefault="001D3BE3" w:rsidP="001D3BE3">
      <w:pPr>
        <w:pStyle w:val="Corpodetexto"/>
        <w:spacing w:before="2"/>
        <w:ind w:right="-1"/>
        <w:rPr>
          <w:rFonts w:cs="Arial"/>
          <w:sz w:val="20"/>
        </w:rPr>
      </w:pPr>
    </w:p>
    <w:p w:rsidR="001D3BE3" w:rsidRPr="001C477E" w:rsidRDefault="001D3BE3" w:rsidP="001D3BE3">
      <w:pPr>
        <w:pStyle w:val="Corpodetexto"/>
        <w:ind w:right="-1"/>
        <w:rPr>
          <w:rFonts w:cs="Arial"/>
          <w:sz w:val="20"/>
        </w:rPr>
      </w:pPr>
      <w:r w:rsidRPr="001C477E">
        <w:rPr>
          <w:rFonts w:cs="Arial"/>
          <w:sz w:val="20"/>
        </w:rPr>
        <w:t>Nesta licitação ainda será as segurado tratamento jurídico diferenciado, simplificado e favorecido às Microempresas (ME), Empresas de Pequeno Porte (EPP) e Microempreendedores Individuais (MEI), em conformidade com a Lei Complementar Federal 123/2006 e suas alterações, Lei Municipal 5.142/2011 e Decreto Federal n.º8.538/15.</w:t>
      </w:r>
    </w:p>
    <w:p w:rsidR="001D3BE3" w:rsidRPr="001C477E" w:rsidRDefault="001D3BE3" w:rsidP="001D3BE3">
      <w:pPr>
        <w:keepNext/>
        <w:suppressLineNumbers/>
        <w:ind w:right="-1"/>
        <w:jc w:val="both"/>
        <w:rPr>
          <w:rFonts w:ascii="Arial" w:hAnsi="Arial" w:cs="Arial"/>
        </w:rPr>
      </w:pPr>
    </w:p>
    <w:p w:rsidR="001D3BE3" w:rsidRPr="001C477E" w:rsidRDefault="001D3BE3" w:rsidP="001D3BE3">
      <w:pPr>
        <w:keepNext/>
        <w:suppressLineNumbers/>
        <w:jc w:val="both"/>
        <w:rPr>
          <w:rFonts w:ascii="Arial" w:hAnsi="Arial" w:cs="Arial"/>
          <w:b/>
          <w:bCs/>
          <w:iCs/>
        </w:rPr>
      </w:pPr>
      <w:r w:rsidRPr="001C477E">
        <w:rPr>
          <w:rFonts w:ascii="Arial" w:hAnsi="Arial" w:cs="Arial"/>
          <w:b/>
        </w:rPr>
        <w:t>Valor estimado</w:t>
      </w:r>
      <w:r w:rsidRPr="001C477E">
        <w:rPr>
          <w:rFonts w:ascii="Arial" w:hAnsi="Arial" w:cs="Arial"/>
        </w:rPr>
        <w:t xml:space="preserve">: </w:t>
      </w:r>
      <w:r w:rsidRPr="001C477E">
        <w:rPr>
          <w:rFonts w:ascii="Arial" w:hAnsi="Arial" w:cs="Arial"/>
          <w:b/>
        </w:rPr>
        <w:t>R$ 2.624.884,06 (dois milhões seiscentos e vinte e quatro mil e oitocentos e oitenta e quatro reais e seis centavos)</w:t>
      </w:r>
      <w:r w:rsidRPr="001C477E">
        <w:rPr>
          <w:rFonts w:ascii="Arial" w:hAnsi="Arial" w:cs="Arial"/>
          <w:b/>
          <w:bCs/>
          <w:iCs/>
        </w:rPr>
        <w:t>,</w:t>
      </w:r>
    </w:p>
    <w:p w:rsidR="001D3BE3" w:rsidRPr="001C477E" w:rsidRDefault="001D3BE3" w:rsidP="001D3BE3">
      <w:pPr>
        <w:keepNext/>
        <w:suppressLineNumbers/>
        <w:ind w:right="-1"/>
        <w:jc w:val="both"/>
        <w:rPr>
          <w:rFonts w:ascii="Arial" w:hAnsi="Arial" w:cs="Arial"/>
        </w:rPr>
      </w:pPr>
    </w:p>
    <w:p w:rsidR="001D3BE3" w:rsidRPr="001C477E" w:rsidRDefault="001D3BE3" w:rsidP="001D3BE3">
      <w:pPr>
        <w:ind w:right="-1"/>
        <w:jc w:val="both"/>
        <w:rPr>
          <w:rFonts w:ascii="Arial" w:hAnsi="Arial" w:cs="Arial"/>
          <w:b/>
        </w:rPr>
      </w:pPr>
      <w:r w:rsidRPr="001C477E">
        <w:rPr>
          <w:rFonts w:ascii="Arial" w:hAnsi="Arial" w:cs="Arial"/>
          <w:b/>
        </w:rPr>
        <w:t>1. DOS ANEXOS</w:t>
      </w:r>
    </w:p>
    <w:p w:rsidR="001D3BE3" w:rsidRPr="001C477E" w:rsidRDefault="001D3BE3" w:rsidP="001D3BE3">
      <w:pPr>
        <w:numPr>
          <w:ilvl w:val="1"/>
          <w:numId w:val="7"/>
        </w:numPr>
        <w:ind w:right="-1"/>
        <w:jc w:val="both"/>
        <w:rPr>
          <w:rFonts w:ascii="Arial" w:hAnsi="Arial" w:cs="Arial"/>
        </w:rPr>
      </w:pPr>
      <w:r w:rsidRPr="001C477E">
        <w:rPr>
          <w:rFonts w:ascii="Arial" w:hAnsi="Arial" w:cs="Arial"/>
        </w:rPr>
        <w:t>São anexos deste edital:</w:t>
      </w:r>
    </w:p>
    <w:p w:rsidR="001D3BE3" w:rsidRPr="001C477E" w:rsidRDefault="001D3BE3" w:rsidP="001D3BE3">
      <w:pPr>
        <w:ind w:right="-1"/>
        <w:jc w:val="both"/>
        <w:rPr>
          <w:rFonts w:ascii="Arial" w:hAnsi="Arial" w:cs="Arial"/>
        </w:rPr>
      </w:pPr>
      <w:r w:rsidRPr="001C477E">
        <w:rPr>
          <w:rFonts w:ascii="Arial" w:hAnsi="Arial" w:cs="Arial"/>
        </w:rPr>
        <w:t>I – Termo de Referência;</w:t>
      </w:r>
    </w:p>
    <w:p w:rsidR="001D3BE3" w:rsidRPr="001C477E" w:rsidRDefault="001D3BE3" w:rsidP="001D3BE3">
      <w:pPr>
        <w:ind w:right="-1"/>
        <w:jc w:val="both"/>
        <w:rPr>
          <w:rFonts w:ascii="Arial" w:hAnsi="Arial" w:cs="Arial"/>
        </w:rPr>
      </w:pPr>
      <w:r w:rsidRPr="001C477E">
        <w:rPr>
          <w:rFonts w:ascii="Arial" w:hAnsi="Arial" w:cs="Arial"/>
        </w:rPr>
        <w:t>II – Modelo de Declaração de Microempresa e Empresa de Pequeno Porte;</w:t>
      </w:r>
    </w:p>
    <w:p w:rsidR="001D3BE3" w:rsidRPr="001C477E" w:rsidRDefault="001D3BE3" w:rsidP="001D3BE3">
      <w:pPr>
        <w:ind w:right="-1"/>
        <w:jc w:val="both"/>
        <w:rPr>
          <w:rFonts w:ascii="Arial" w:hAnsi="Arial" w:cs="Arial"/>
        </w:rPr>
      </w:pPr>
      <w:r w:rsidRPr="001C477E">
        <w:rPr>
          <w:rFonts w:ascii="Arial" w:hAnsi="Arial" w:cs="Arial"/>
        </w:rPr>
        <w:t>III – Modelo de Declaração de Habilitação;</w:t>
      </w:r>
    </w:p>
    <w:p w:rsidR="001D3BE3" w:rsidRPr="001C477E" w:rsidRDefault="001D3BE3" w:rsidP="001D3BE3">
      <w:pPr>
        <w:ind w:right="-1"/>
        <w:jc w:val="both"/>
        <w:rPr>
          <w:rFonts w:ascii="Arial" w:hAnsi="Arial" w:cs="Arial"/>
        </w:rPr>
      </w:pPr>
      <w:r w:rsidRPr="001C477E">
        <w:rPr>
          <w:rFonts w:ascii="Arial" w:hAnsi="Arial" w:cs="Arial"/>
        </w:rPr>
        <w:t>IV – Modelo de Proposta Comercial;</w:t>
      </w:r>
    </w:p>
    <w:p w:rsidR="001D3BE3" w:rsidRPr="001C477E" w:rsidRDefault="001D3BE3" w:rsidP="001D3BE3">
      <w:pPr>
        <w:ind w:right="-1"/>
        <w:jc w:val="both"/>
        <w:rPr>
          <w:rFonts w:ascii="Arial" w:hAnsi="Arial" w:cs="Arial"/>
        </w:rPr>
      </w:pPr>
      <w:r w:rsidRPr="001C477E">
        <w:rPr>
          <w:rFonts w:ascii="Arial" w:hAnsi="Arial" w:cs="Arial"/>
        </w:rPr>
        <w:t xml:space="preserve">V – Modelo de Declaração de Situação Regular perante o Ministério do Trabalho; </w:t>
      </w:r>
    </w:p>
    <w:p w:rsidR="001D3BE3" w:rsidRPr="001C477E" w:rsidRDefault="001D3BE3" w:rsidP="001D3BE3">
      <w:pPr>
        <w:ind w:right="-1"/>
        <w:jc w:val="both"/>
        <w:rPr>
          <w:rFonts w:ascii="Arial" w:hAnsi="Arial" w:cs="Arial"/>
        </w:rPr>
      </w:pPr>
      <w:r w:rsidRPr="001C477E">
        <w:rPr>
          <w:rFonts w:ascii="Arial" w:hAnsi="Arial" w:cs="Arial"/>
        </w:rPr>
        <w:t>VI – Minuta de Ata de Registro e Preços;</w:t>
      </w:r>
    </w:p>
    <w:p w:rsidR="001D3BE3" w:rsidRPr="001C477E" w:rsidRDefault="001D3BE3" w:rsidP="001D3BE3">
      <w:pPr>
        <w:spacing w:line="239" w:lineRule="auto"/>
        <w:ind w:right="-1"/>
        <w:rPr>
          <w:rFonts w:ascii="Arial" w:hAnsi="Arial" w:cs="Arial"/>
        </w:rPr>
      </w:pPr>
      <w:r w:rsidRPr="001C477E">
        <w:rPr>
          <w:rFonts w:ascii="Arial" w:hAnsi="Arial" w:cs="Arial"/>
        </w:rPr>
        <w:t>VI – Termo de Ciência e Notificação.</w:t>
      </w:r>
    </w:p>
    <w:p w:rsidR="001D3BE3" w:rsidRPr="001C477E" w:rsidRDefault="001D3BE3" w:rsidP="001D3BE3">
      <w:pPr>
        <w:ind w:right="-1"/>
        <w:rPr>
          <w:rFonts w:ascii="Arial" w:hAnsi="Arial" w:cs="Arial"/>
          <w:b/>
        </w:rPr>
      </w:pPr>
    </w:p>
    <w:p w:rsidR="001D3BE3" w:rsidRPr="001C477E" w:rsidRDefault="001D3BE3" w:rsidP="001D3BE3">
      <w:pPr>
        <w:ind w:right="-1"/>
        <w:rPr>
          <w:rFonts w:ascii="Arial" w:hAnsi="Arial" w:cs="Arial"/>
          <w:b/>
        </w:rPr>
      </w:pPr>
    </w:p>
    <w:p w:rsidR="001D3BE3" w:rsidRPr="001C477E" w:rsidRDefault="001D3BE3" w:rsidP="001D3BE3">
      <w:pPr>
        <w:ind w:right="-1"/>
        <w:rPr>
          <w:rFonts w:ascii="Arial" w:hAnsi="Arial" w:cs="Arial"/>
          <w:b/>
        </w:rPr>
      </w:pPr>
    </w:p>
    <w:p w:rsidR="001D3BE3" w:rsidRPr="001C477E" w:rsidRDefault="001D3BE3" w:rsidP="001D3BE3">
      <w:pPr>
        <w:numPr>
          <w:ilvl w:val="0"/>
          <w:numId w:val="7"/>
        </w:numPr>
        <w:ind w:right="-1"/>
        <w:rPr>
          <w:rFonts w:ascii="Arial" w:hAnsi="Arial" w:cs="Arial"/>
          <w:b/>
        </w:rPr>
      </w:pPr>
      <w:r w:rsidRPr="001C477E">
        <w:rPr>
          <w:rFonts w:ascii="Arial" w:hAnsi="Arial" w:cs="Arial"/>
          <w:b/>
        </w:rPr>
        <w:lastRenderedPageBreak/>
        <w:t>DO OBJETO</w:t>
      </w:r>
    </w:p>
    <w:p w:rsidR="001D3BE3" w:rsidRPr="001C477E" w:rsidRDefault="001D3BE3" w:rsidP="001D3BE3">
      <w:pPr>
        <w:numPr>
          <w:ilvl w:val="1"/>
          <w:numId w:val="7"/>
        </w:numPr>
        <w:ind w:left="0" w:right="-1" w:firstLine="0"/>
        <w:jc w:val="both"/>
        <w:rPr>
          <w:rFonts w:ascii="Arial" w:hAnsi="Arial" w:cs="Arial"/>
          <w:b/>
        </w:rPr>
      </w:pPr>
      <w:r w:rsidRPr="001C477E">
        <w:rPr>
          <w:rFonts w:ascii="Arial" w:hAnsi="Arial" w:cs="Arial"/>
        </w:rPr>
        <w:t xml:space="preserve">A presente licitação tem por objeto </w:t>
      </w:r>
      <w:r w:rsidRPr="001C477E">
        <w:rPr>
          <w:rFonts w:ascii="Arial" w:hAnsi="Arial" w:cs="Arial"/>
          <w:b/>
        </w:rPr>
        <w:t>“</w:t>
      </w:r>
      <w:r w:rsidRPr="001C477E">
        <w:rPr>
          <w:rFonts w:ascii="Arial" w:hAnsi="Arial" w:cs="Arial"/>
          <w:b/>
          <w:bCs/>
          <w:iCs/>
        </w:rPr>
        <w:t>Registro de preços para aquisição de materiais de limpeza, higiene e embalagens para atender a todas as secretarias da Prefeitura Municipal de Cordeirópolis”.</w:t>
      </w:r>
    </w:p>
    <w:p w:rsidR="001D3BE3" w:rsidRPr="001C477E" w:rsidRDefault="001D3BE3" w:rsidP="001D3BE3">
      <w:pPr>
        <w:ind w:left="390"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1C477E">
        <w:rPr>
          <w:rFonts w:ascii="Arial" w:hAnsi="Arial" w:cs="Arial"/>
          <w:b/>
        </w:rPr>
        <w:t>anexo I</w:t>
      </w:r>
      <w:r w:rsidRPr="001C477E">
        <w:rPr>
          <w:rFonts w:ascii="Arial" w:hAnsi="Arial" w:cs="Arial"/>
        </w:rPr>
        <w:t>.</w:t>
      </w:r>
    </w:p>
    <w:p w:rsidR="001D3BE3" w:rsidRPr="001C477E" w:rsidRDefault="001D3BE3" w:rsidP="001D3BE3">
      <w:pPr>
        <w:ind w:right="-1"/>
        <w:rPr>
          <w:rFonts w:ascii="Arial" w:hAnsi="Arial" w:cs="Arial"/>
          <w:b/>
        </w:rPr>
      </w:pPr>
    </w:p>
    <w:p w:rsidR="001D3BE3" w:rsidRPr="001C477E" w:rsidRDefault="001D3BE3" w:rsidP="001D3BE3">
      <w:pPr>
        <w:numPr>
          <w:ilvl w:val="0"/>
          <w:numId w:val="7"/>
        </w:numPr>
        <w:ind w:right="-1"/>
        <w:rPr>
          <w:rFonts w:ascii="Arial" w:hAnsi="Arial" w:cs="Arial"/>
          <w:b/>
        </w:rPr>
      </w:pPr>
      <w:r w:rsidRPr="001C477E">
        <w:rPr>
          <w:rFonts w:ascii="Arial" w:hAnsi="Arial" w:cs="Arial"/>
          <w:b/>
        </w:rPr>
        <w:t>DA FORMA DE PARTICIPAÇÃO</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1C477E">
        <w:rPr>
          <w:rFonts w:ascii="Arial" w:hAnsi="Arial" w:cs="Arial"/>
          <w:b/>
        </w:rPr>
        <w:t>3.1.</w:t>
      </w:r>
      <w:r w:rsidRPr="001C477E">
        <w:rPr>
          <w:rFonts w:ascii="Arial" w:hAnsi="Arial" w:cs="Arial"/>
        </w:rPr>
        <w:t xml:space="preserve"> Poderão participar deste certame todos os interessados do ramo de atividade pertinente ao objeto desta licitação e que atendam as exigências de habilitação.</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rPr>
        <w:t xml:space="preserve">3.2. </w:t>
      </w:r>
      <w:r w:rsidRPr="001C477E">
        <w:rPr>
          <w:rFonts w:ascii="Arial" w:hAnsi="Arial" w:cs="Arial"/>
          <w:b/>
          <w:u w:val="single"/>
        </w:rPr>
        <w:t>NÃO</w:t>
      </w:r>
      <w:r w:rsidRPr="001C477E">
        <w:rPr>
          <w:rFonts w:ascii="Arial" w:hAnsi="Arial" w:cs="Arial"/>
        </w:rPr>
        <w:t xml:space="preserve"> será permitida a participação:</w:t>
      </w: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a) Estrangeiras que não funcionem no país;</w:t>
      </w: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 xml:space="preserve">b) Suspensas temporariamente para licitar e impedidas de contratar com esta administração, nos termos do art. 87, inciso III, da Lei Federal nº 8.666/93; </w:t>
      </w: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c) Impedidas de licitar e contratar com esta administração, nos termos do art. 7º da Lei Federal nº 10.520/02;</w:t>
      </w: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d) Impedidas de licitar e contratar com esta administração, nos termos do art. 10º da Lei Federal nº 9.605/98;</w:t>
      </w: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e) Declaradas inidôneas pelo Poder Público e não reabilitadas;</w:t>
      </w:r>
    </w:p>
    <w:p w:rsidR="001D3BE3" w:rsidRPr="001C477E" w:rsidRDefault="001D3BE3" w:rsidP="001D3BE3">
      <w:pPr>
        <w:ind w:right="-1"/>
        <w:jc w:val="both"/>
        <w:rPr>
          <w:rFonts w:ascii="Arial" w:hAnsi="Arial" w:cs="Arial"/>
        </w:rPr>
      </w:pPr>
      <w:r w:rsidRPr="001C477E">
        <w:rPr>
          <w:rFonts w:ascii="Arial" w:hAnsi="Arial" w:cs="Arial"/>
        </w:rPr>
        <w:t>f) De empresas que possuam entre seus sócios, servidor público da Prefeitura Municipal de Cordeirópolis, ou de suas autarquias.</w:t>
      </w:r>
    </w:p>
    <w:p w:rsidR="001D3BE3" w:rsidRPr="001C477E" w:rsidRDefault="001D3BE3" w:rsidP="001D3BE3">
      <w:pPr>
        <w:ind w:right="-1"/>
        <w:jc w:val="both"/>
        <w:rPr>
          <w:rFonts w:ascii="Arial" w:hAnsi="Arial" w:cs="Arial"/>
        </w:rPr>
      </w:pPr>
      <w:r w:rsidRPr="001C477E">
        <w:rPr>
          <w:rFonts w:ascii="Arial" w:hAnsi="Arial" w:cs="Arial"/>
        </w:rPr>
        <w:t>g) Reunidas em consórcio.</w:t>
      </w:r>
    </w:p>
    <w:p w:rsidR="001D3BE3" w:rsidRPr="001C477E" w:rsidRDefault="001D3BE3" w:rsidP="001D3BE3">
      <w:pPr>
        <w:ind w:right="-1"/>
        <w:jc w:val="both"/>
        <w:rPr>
          <w:rFonts w:ascii="Arial" w:hAnsi="Arial" w:cs="Arial"/>
        </w:rPr>
      </w:pPr>
    </w:p>
    <w:p w:rsidR="001D3BE3" w:rsidRPr="001C477E" w:rsidRDefault="001D3BE3" w:rsidP="001D3BE3">
      <w:pPr>
        <w:numPr>
          <w:ilvl w:val="0"/>
          <w:numId w:val="7"/>
        </w:numPr>
        <w:ind w:right="-1"/>
        <w:jc w:val="both"/>
        <w:rPr>
          <w:rFonts w:ascii="Arial" w:hAnsi="Arial" w:cs="Arial"/>
          <w:b/>
          <w:u w:val="single"/>
        </w:rPr>
      </w:pPr>
      <w:r w:rsidRPr="001C477E">
        <w:rPr>
          <w:rFonts w:ascii="Arial" w:hAnsi="Arial" w:cs="Arial"/>
          <w:b/>
          <w:u w:val="single"/>
        </w:rPr>
        <w:t>DO CREDENCIAMENTO DO LICITANTE NO PORTAL DE LICITAÇÕES COMPRAS BR</w:t>
      </w:r>
    </w:p>
    <w:p w:rsidR="001D3BE3" w:rsidRPr="001C477E" w:rsidRDefault="001D3BE3" w:rsidP="001D3BE3">
      <w:pPr>
        <w:pStyle w:val="PargrafodaLista"/>
        <w:widowControl w:val="0"/>
        <w:tabs>
          <w:tab w:val="left" w:pos="392"/>
        </w:tabs>
        <w:autoSpaceDE w:val="0"/>
        <w:autoSpaceDN w:val="0"/>
        <w:spacing w:before="100"/>
        <w:ind w:left="0" w:right="-1"/>
        <w:jc w:val="both"/>
        <w:rPr>
          <w:rFonts w:ascii="Arial" w:hAnsi="Arial" w:cs="Arial"/>
        </w:rPr>
      </w:pPr>
      <w:r w:rsidRPr="001C477E">
        <w:rPr>
          <w:rFonts w:ascii="Arial" w:hAnsi="Arial" w:cs="Arial"/>
          <w:b/>
        </w:rPr>
        <w:t xml:space="preserve">4.1 – </w:t>
      </w:r>
      <w:r w:rsidRPr="001C477E">
        <w:rPr>
          <w:rFonts w:ascii="Arial" w:hAnsi="Arial" w:cs="Arial"/>
        </w:rPr>
        <w:t xml:space="preserve">Os procedimentos para credenciamento, obtenção da chave, senha de acesso poderão ser iniciadas diretamente no site de licitações no endereço eletrônico </w:t>
      </w:r>
      <w:hyperlink r:id="rId11" w:history="1">
        <w:r w:rsidRPr="001C477E">
          <w:rPr>
            <w:rStyle w:val="Hyperlink"/>
            <w:rFonts w:ascii="Arial" w:hAnsi="Arial" w:cs="Arial"/>
            <w:b/>
          </w:rPr>
          <w:t>http://comprasbr.com.br</w:t>
        </w:r>
      </w:hyperlink>
      <w:r w:rsidRPr="001C477E">
        <w:rPr>
          <w:rFonts w:ascii="Arial" w:hAnsi="Arial" w:cs="Arial"/>
        </w:rPr>
        <w:t xml:space="preserve">, acesso ao link “Fornecedores” ou através dos telefones: </w:t>
      </w:r>
      <w:r w:rsidRPr="001C477E">
        <w:rPr>
          <w:rFonts w:ascii="Arial" w:hAnsi="Arial" w:cs="Arial"/>
          <w:u w:val="single"/>
          <w:shd w:val="clear" w:color="auto" w:fill="FFFFFF"/>
        </w:rPr>
        <w:t>(67) 3303-2730 | (67) 3303-2702</w:t>
      </w:r>
      <w:r w:rsidRPr="001C477E">
        <w:rPr>
          <w:rFonts w:ascii="Arial" w:hAnsi="Arial" w:cs="Arial"/>
        </w:rPr>
        <w:t>.</w:t>
      </w:r>
    </w:p>
    <w:p w:rsidR="001D3BE3" w:rsidRPr="001C477E" w:rsidRDefault="001D3BE3" w:rsidP="001D3BE3">
      <w:pPr>
        <w:pStyle w:val="Corpodetexto"/>
        <w:tabs>
          <w:tab w:val="num" w:pos="0"/>
        </w:tabs>
        <w:spacing w:before="2"/>
        <w:ind w:right="-1" w:firstLine="115"/>
        <w:rPr>
          <w:rFonts w:cs="Arial"/>
          <w:sz w:val="20"/>
        </w:rPr>
      </w:pPr>
    </w:p>
    <w:p w:rsidR="001D3BE3" w:rsidRPr="001C477E" w:rsidRDefault="001D3BE3" w:rsidP="001D3BE3">
      <w:pPr>
        <w:pStyle w:val="PargrafodaLista"/>
        <w:widowControl w:val="0"/>
        <w:tabs>
          <w:tab w:val="left" w:pos="426"/>
        </w:tabs>
        <w:autoSpaceDE w:val="0"/>
        <w:autoSpaceDN w:val="0"/>
        <w:ind w:left="0" w:right="-1"/>
        <w:jc w:val="both"/>
        <w:rPr>
          <w:rFonts w:ascii="Arial" w:hAnsi="Arial" w:cs="Arial"/>
        </w:rPr>
      </w:pPr>
      <w:r w:rsidRPr="001C477E">
        <w:rPr>
          <w:rFonts w:ascii="Arial" w:hAnsi="Arial" w:cs="Arial"/>
          <w:b/>
        </w:rPr>
        <w:t xml:space="preserve">4.2 – </w:t>
      </w:r>
      <w:r w:rsidRPr="001C477E">
        <w:rPr>
          <w:rFonts w:ascii="Arial" w:hAnsi="Arial" w:cs="Arial"/>
        </w:rPr>
        <w:t xml:space="preserve">As dúvidas e esclarecimentos sobre credenciamento no sistema eletrônico poderão ser dirimidas através da central de atendimento aos licitantes, por telefone, Chat ou e-mail, disponíveis no endereço eletrônico </w:t>
      </w:r>
      <w:hyperlink r:id="rId12" w:history="1">
        <w:r w:rsidRPr="001C477E">
          <w:rPr>
            <w:rStyle w:val="Hyperlink"/>
            <w:rFonts w:ascii="Arial" w:hAnsi="Arial" w:cs="Arial"/>
            <w:b/>
          </w:rPr>
          <w:t>http://comprasbr.com.br</w:t>
        </w:r>
      </w:hyperlink>
      <w:r w:rsidRPr="001C477E">
        <w:rPr>
          <w:rFonts w:ascii="Arial" w:hAnsi="Arial" w:cs="Arial"/>
        </w:rPr>
        <w:t>.</w:t>
      </w:r>
    </w:p>
    <w:p w:rsidR="001D3BE3" w:rsidRPr="001C477E" w:rsidRDefault="001D3BE3" w:rsidP="001D3BE3">
      <w:pPr>
        <w:pStyle w:val="Corpodetexto"/>
        <w:tabs>
          <w:tab w:val="num" w:pos="0"/>
        </w:tabs>
        <w:spacing w:before="2"/>
        <w:ind w:right="-1" w:firstLine="115"/>
        <w:rPr>
          <w:rFonts w:cs="Arial"/>
          <w:sz w:val="20"/>
        </w:rPr>
      </w:pPr>
    </w:p>
    <w:p w:rsidR="001D3BE3" w:rsidRPr="001C477E" w:rsidRDefault="001D3BE3" w:rsidP="001D3BE3">
      <w:pPr>
        <w:pStyle w:val="PargrafodaLista"/>
        <w:widowControl w:val="0"/>
        <w:tabs>
          <w:tab w:val="left" w:pos="410"/>
        </w:tabs>
        <w:autoSpaceDE w:val="0"/>
        <w:autoSpaceDN w:val="0"/>
        <w:ind w:left="0" w:right="-1"/>
        <w:jc w:val="both"/>
        <w:rPr>
          <w:rFonts w:ascii="Arial" w:hAnsi="Arial" w:cs="Arial"/>
        </w:rPr>
      </w:pPr>
      <w:r w:rsidRPr="001C477E">
        <w:rPr>
          <w:rFonts w:ascii="Arial" w:hAnsi="Arial" w:cs="Arial"/>
          <w:b/>
        </w:rPr>
        <w:t xml:space="preserve">4.3 – </w:t>
      </w:r>
      <w:r w:rsidRPr="001C477E">
        <w:rPr>
          <w:rFonts w:ascii="Arial" w:hAnsi="Arial" w:cs="Arial"/>
        </w:rPr>
        <w:t>O credenciamento dar-se-á pela atribuição de chave de identificação e de senha, pessoal e intransferível, para acesso ao Sistema Eletrônico.</w:t>
      </w:r>
    </w:p>
    <w:p w:rsidR="001D3BE3" w:rsidRPr="001C477E" w:rsidRDefault="001D3BE3" w:rsidP="001D3BE3">
      <w:pPr>
        <w:pStyle w:val="Corpodetexto"/>
        <w:tabs>
          <w:tab w:val="num" w:pos="0"/>
        </w:tabs>
        <w:spacing w:before="1"/>
        <w:ind w:right="-1" w:firstLine="115"/>
        <w:rPr>
          <w:rFonts w:cs="Arial"/>
          <w:sz w:val="20"/>
        </w:rPr>
      </w:pPr>
    </w:p>
    <w:p w:rsidR="001D3BE3" w:rsidRPr="001C477E" w:rsidRDefault="001D3BE3" w:rsidP="001D3BE3">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1C477E">
        <w:rPr>
          <w:rFonts w:ascii="Arial" w:hAnsi="Arial" w:cs="Arial"/>
          <w:b/>
        </w:rPr>
        <w:t xml:space="preserve">4.4 – </w:t>
      </w:r>
      <w:r w:rsidRPr="001C477E">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 Pregão.</w:t>
      </w:r>
    </w:p>
    <w:p w:rsidR="001D3BE3" w:rsidRPr="001C477E" w:rsidRDefault="001D3BE3" w:rsidP="001D3BE3">
      <w:pPr>
        <w:pStyle w:val="Corpodetexto"/>
        <w:spacing w:before="2"/>
        <w:ind w:right="-1"/>
        <w:rPr>
          <w:rFonts w:cs="Arial"/>
          <w:sz w:val="20"/>
        </w:rPr>
      </w:pPr>
    </w:p>
    <w:p w:rsidR="001D3BE3" w:rsidRPr="001C477E" w:rsidRDefault="001D3BE3" w:rsidP="001D3BE3">
      <w:pPr>
        <w:ind w:right="-1"/>
        <w:jc w:val="both"/>
        <w:rPr>
          <w:rFonts w:ascii="Arial" w:hAnsi="Arial" w:cs="Arial"/>
          <w:b/>
          <w:bCs/>
        </w:rPr>
      </w:pPr>
      <w:r w:rsidRPr="001C477E">
        <w:rPr>
          <w:rFonts w:ascii="Arial" w:hAnsi="Arial" w:cs="Arial"/>
          <w:b/>
          <w:bCs/>
        </w:rPr>
        <w:t>5. DOS RECURSOS FINANCEIROS</w:t>
      </w:r>
    </w:p>
    <w:p w:rsidR="001D3BE3" w:rsidRPr="001C477E" w:rsidRDefault="001D3BE3" w:rsidP="001D3BE3">
      <w:pPr>
        <w:keepNext/>
        <w:suppressLineNumbers/>
        <w:jc w:val="both"/>
        <w:rPr>
          <w:rFonts w:ascii="Arial" w:hAnsi="Arial" w:cs="Arial"/>
        </w:rPr>
      </w:pPr>
      <w:r w:rsidRPr="001C477E">
        <w:rPr>
          <w:rFonts w:ascii="Arial" w:hAnsi="Arial" w:cs="Arial"/>
          <w:b/>
          <w:bCs/>
        </w:rPr>
        <w:t>5.1.</w:t>
      </w:r>
      <w:r w:rsidRPr="001C477E">
        <w:rPr>
          <w:rFonts w:ascii="Arial" w:hAnsi="Arial" w:cs="Arial"/>
        </w:rPr>
        <w:t xml:space="preserve"> As despesas decorrentes da contratação ora licitada, está estimada em</w:t>
      </w:r>
      <w:r w:rsidRPr="001C477E">
        <w:rPr>
          <w:rFonts w:ascii="Arial" w:hAnsi="Arial" w:cs="Arial"/>
          <w:b/>
        </w:rPr>
        <w:t xml:space="preserve"> R$ 2.624.884,06 (dois milhões seiscentos e vinte e quatro mil e oitocentos e oitenta e quatro reais e seis  centavos)</w:t>
      </w:r>
      <w:r w:rsidRPr="001C477E">
        <w:rPr>
          <w:rFonts w:ascii="Arial" w:hAnsi="Arial" w:cs="Arial"/>
          <w:b/>
          <w:bCs/>
          <w:iCs/>
        </w:rPr>
        <w:t xml:space="preserve">, </w:t>
      </w:r>
      <w:r w:rsidRPr="001C477E">
        <w:rPr>
          <w:rFonts w:ascii="Arial" w:hAnsi="Arial" w:cs="Arial"/>
        </w:rPr>
        <w:t>e será atendida pelas dotações consignadas no orçamento do exercício financeiro de 2023 e respectivo 2024 da Prefeitura Municipal de Cordeirópolis:</w:t>
      </w:r>
    </w:p>
    <w:p w:rsidR="001D3BE3" w:rsidRPr="001C477E" w:rsidRDefault="001D3BE3" w:rsidP="001D3BE3">
      <w:pPr>
        <w:keepNext/>
        <w:suppressLineNumbers/>
        <w:jc w:val="both"/>
        <w:rPr>
          <w:rFonts w:ascii="Arial" w:hAnsi="Arial" w:cs="Arial"/>
          <w:b/>
          <w:bCs/>
          <w:iCs/>
        </w:rPr>
      </w:pPr>
    </w:p>
    <w:tbl>
      <w:tblPr>
        <w:tblW w:w="488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8"/>
        <w:gridCol w:w="1295"/>
        <w:gridCol w:w="1389"/>
        <w:gridCol w:w="1593"/>
        <w:gridCol w:w="1295"/>
        <w:gridCol w:w="933"/>
        <w:gridCol w:w="1267"/>
      </w:tblGrid>
      <w:tr w:rsidR="001D3BE3" w:rsidRPr="001C477E" w:rsidTr="001D3BE3">
        <w:trPr>
          <w:trHeight w:val="680"/>
        </w:trPr>
        <w:tc>
          <w:tcPr>
            <w:tcW w:w="584"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Despesa</w:t>
            </w:r>
          </w:p>
        </w:tc>
        <w:tc>
          <w:tcPr>
            <w:tcW w:w="736"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Órgão</w:t>
            </w:r>
          </w:p>
        </w:tc>
        <w:tc>
          <w:tcPr>
            <w:tcW w:w="789"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Econômica</w:t>
            </w:r>
          </w:p>
        </w:tc>
        <w:tc>
          <w:tcPr>
            <w:tcW w:w="905"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Funcional</w:t>
            </w:r>
          </w:p>
        </w:tc>
        <w:tc>
          <w:tcPr>
            <w:tcW w:w="736"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Ação</w:t>
            </w:r>
          </w:p>
        </w:tc>
        <w:tc>
          <w:tcPr>
            <w:tcW w:w="530"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Fonte</w:t>
            </w:r>
          </w:p>
        </w:tc>
        <w:tc>
          <w:tcPr>
            <w:tcW w:w="722"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Código de Aplicação</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00133</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10 301 0111</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2000</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3010000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00225</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02.01.00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12 361 0222</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2006</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2200000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00977</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03.01.00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08 244 0331</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2087</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5100000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00152</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04.01.00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15 122 0444</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2028</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00154</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06.01.00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22 661 0555</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2029</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lastRenderedPageBreak/>
              <w:t>00287</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07.01.00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06 181 0777</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2031</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00258</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08.01.00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02 122 1113</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2119</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00302</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09.01.00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04 123 0990</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2034</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00314</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10.01.00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04 122 1000</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2036</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00461</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14 122 1111</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2065</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00335</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12.01.00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13 122 1225</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2364</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00322</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13.01.00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27 812 1333</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2042</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00194</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14.01.00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18 122 1444</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2045</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4"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00202</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15.01.00</w:t>
            </w:r>
          </w:p>
        </w:tc>
        <w:tc>
          <w:tcPr>
            <w:tcW w:w="789"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0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15 122 1555</w:t>
            </w:r>
          </w:p>
        </w:tc>
        <w:tc>
          <w:tcPr>
            <w:tcW w:w="73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2047</w:t>
            </w:r>
          </w:p>
        </w:tc>
        <w:tc>
          <w:tcPr>
            <w:tcW w:w="53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22"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bl>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1D3BE3" w:rsidRPr="001C477E" w:rsidRDefault="001D3BE3" w:rsidP="001D3BE3">
      <w:pPr>
        <w:ind w:right="28"/>
        <w:jc w:val="both"/>
        <w:rPr>
          <w:rFonts w:ascii="Arial" w:eastAsia="Arial" w:hAnsi="Arial" w:cs="Arial"/>
          <w:b/>
          <w:u w:val="single"/>
        </w:rPr>
      </w:pPr>
    </w:p>
    <w:p w:rsidR="001D3BE3" w:rsidRPr="001C477E" w:rsidRDefault="001D3BE3" w:rsidP="001D3B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1C477E">
        <w:rPr>
          <w:rFonts w:ascii="Arial" w:hAnsi="Arial" w:cs="Arial"/>
          <w:b/>
        </w:rPr>
        <w:t>6. DO FORNECIMENTODE INFORMAÇÕES</w:t>
      </w:r>
    </w:p>
    <w:p w:rsidR="001D3BE3" w:rsidRPr="001C477E" w:rsidRDefault="001D3BE3" w:rsidP="001D3BE3">
      <w:pPr>
        <w:jc w:val="both"/>
        <w:rPr>
          <w:rFonts w:ascii="Arial" w:hAnsi="Arial" w:cs="Arial"/>
        </w:rPr>
      </w:pPr>
      <w:r w:rsidRPr="001C477E">
        <w:rPr>
          <w:rFonts w:ascii="Arial" w:hAnsi="Arial" w:cs="Arial"/>
          <w:b/>
        </w:rPr>
        <w:t>6.1.</w:t>
      </w:r>
      <w:r w:rsidRPr="001C477E">
        <w:rPr>
          <w:rFonts w:ascii="Arial" w:hAnsi="Arial" w:cs="Arial"/>
        </w:rPr>
        <w:t xml:space="preserve"> Maiores esclarecimentos e informações sobre a presente licitação serão fornecidas pela Secretaria de Administração – Setor de Compras e Licitações da Prefeitura Municipal de Cordeirópolis, preferencialmente, através do e-mail </w:t>
      </w:r>
      <w:hyperlink r:id="rId13" w:history="1">
        <w:r w:rsidRPr="001C477E">
          <w:rPr>
            <w:rStyle w:val="Hyperlink"/>
            <w:rFonts w:ascii="Arial" w:hAnsi="Arial" w:cs="Arial"/>
            <w:b/>
          </w:rPr>
          <w:t>suprimentos@cordeiropolis.sp.gov.br</w:t>
        </w:r>
      </w:hyperlink>
      <w:r w:rsidRPr="001C477E">
        <w:rPr>
          <w:rFonts w:ascii="Arial" w:hAnsi="Arial" w:cs="Arial"/>
          <w:b/>
        </w:rPr>
        <w:t>.</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 xml:space="preserve">6.2. </w:t>
      </w:r>
      <w:r w:rsidRPr="001C477E">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1D3BE3" w:rsidRPr="001C477E" w:rsidRDefault="001D3BE3" w:rsidP="001D3BE3">
      <w:pPr>
        <w:ind w:right="-1"/>
        <w:rPr>
          <w:rFonts w:ascii="Arial" w:hAnsi="Arial" w:cs="Arial"/>
          <w:b/>
        </w:rPr>
      </w:pPr>
    </w:p>
    <w:p w:rsidR="001D3BE3" w:rsidRPr="001C477E" w:rsidRDefault="001D3BE3" w:rsidP="001D3BE3">
      <w:pPr>
        <w:ind w:right="-1"/>
        <w:rPr>
          <w:rFonts w:ascii="Arial" w:hAnsi="Arial" w:cs="Arial"/>
          <w:b/>
        </w:rPr>
      </w:pPr>
      <w:r w:rsidRPr="001C477E">
        <w:rPr>
          <w:rFonts w:ascii="Arial" w:hAnsi="Arial" w:cs="Arial"/>
          <w:b/>
        </w:rPr>
        <w:t xml:space="preserve">7. DA PROPOSTA COMERCIAL </w:t>
      </w:r>
    </w:p>
    <w:p w:rsidR="001D3BE3" w:rsidRPr="001C477E" w:rsidRDefault="001D3BE3" w:rsidP="001D3BE3">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1C477E">
        <w:rPr>
          <w:rFonts w:ascii="Arial" w:hAnsi="Arial" w:cs="Arial"/>
          <w:b/>
        </w:rPr>
        <w:t xml:space="preserve">7.1 – </w:t>
      </w:r>
      <w:r w:rsidRPr="001C477E">
        <w:rPr>
          <w:rFonts w:ascii="Arial" w:hAnsi="Arial" w:cs="Arial"/>
        </w:rPr>
        <w:t xml:space="preserve">A participação no certame dar-se-á por meio da digitação da senha pessoal e intransferível do representante credenciado e subseqüente encaminhamento da proposta de preços, por meio do sistema eletrônico no sítio </w:t>
      </w:r>
      <w:hyperlink r:id="rId14" w:history="1">
        <w:r w:rsidRPr="001C477E">
          <w:rPr>
            <w:rStyle w:val="Hyperlink"/>
            <w:rFonts w:ascii="Arial" w:hAnsi="Arial" w:cs="Arial"/>
            <w:b/>
          </w:rPr>
          <w:t>http://comprasbr.com.br</w:t>
        </w:r>
      </w:hyperlink>
      <w:r w:rsidRPr="001C477E">
        <w:rPr>
          <w:rFonts w:ascii="Arial" w:hAnsi="Arial" w:cs="Arial"/>
        </w:rPr>
        <w:t>.</w:t>
      </w:r>
    </w:p>
    <w:p w:rsidR="001D3BE3" w:rsidRPr="001C477E" w:rsidRDefault="001D3BE3" w:rsidP="001D3BE3">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1D3BE3" w:rsidRPr="001C477E" w:rsidRDefault="001D3BE3" w:rsidP="001D3BE3">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1C477E">
        <w:rPr>
          <w:rFonts w:ascii="Arial" w:hAnsi="Arial" w:cs="Arial"/>
          <w:b/>
        </w:rPr>
        <w:t xml:space="preserve">7.2 – </w:t>
      </w:r>
      <w:r w:rsidRPr="001C477E">
        <w:rPr>
          <w:rFonts w:ascii="Arial" w:hAnsi="Arial" w:cs="Arial"/>
        </w:rPr>
        <w:t>As propostas de preço se os demais documentos exigidos neste edital deverão ser encaminhados eletronicamente até data e horário definidos, conforme indicação no preâmbulo deste edital</w:t>
      </w:r>
      <w:r w:rsidRPr="001C477E">
        <w:rPr>
          <w:rFonts w:ascii="Arial" w:hAnsi="Arial" w:cs="Arial"/>
          <w:b/>
        </w:rPr>
        <w:t>.</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1C477E">
        <w:rPr>
          <w:rFonts w:ascii="Arial" w:hAnsi="Arial" w:cs="Arial"/>
          <w:b/>
        </w:rPr>
        <w:t xml:space="preserve">7.3 – </w:t>
      </w:r>
      <w:r w:rsidRPr="001C477E">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 desconexão.</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1C477E">
        <w:rPr>
          <w:rFonts w:ascii="Arial" w:hAnsi="Arial" w:cs="Arial"/>
          <w:b/>
        </w:rPr>
        <w:t xml:space="preserve">7.4 – </w:t>
      </w:r>
      <w:r w:rsidRPr="001C477E">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 realizados.</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1C477E">
        <w:rPr>
          <w:rFonts w:ascii="Arial" w:hAnsi="Arial" w:cs="Arial"/>
          <w:b/>
        </w:rPr>
        <w:t xml:space="preserve">7.4.1 – </w:t>
      </w:r>
      <w:r w:rsidRPr="001C477E">
        <w:rPr>
          <w:rFonts w:ascii="Arial" w:hAnsi="Arial" w:cs="Arial"/>
        </w:rPr>
        <w:t>Quando a desconexão persistir por tempo superior a 10 (dez) minutos, a sessão do pregão será suspensa e terá reinício somente após reagendamento/comunicação expressa aos participantes no sistema eletrônico, onde será designado dia e hora para a continuidade da sessão.</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1C477E">
        <w:rPr>
          <w:rFonts w:ascii="Arial" w:hAnsi="Arial" w:cs="Arial"/>
          <w:b/>
        </w:rPr>
        <w:t xml:space="preserve">7.4.2 – </w:t>
      </w:r>
      <w:r w:rsidRPr="001C477E">
        <w:rPr>
          <w:rFonts w:ascii="Arial" w:hAnsi="Arial" w:cs="Arial"/>
        </w:rPr>
        <w:t>Caso exista a necessidade de ser suspenso o pregão, o Pregoeiro Oficial designará novo dia e horário para a continuidade do certame.</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1C477E">
        <w:rPr>
          <w:rFonts w:ascii="Arial" w:hAnsi="Arial" w:cs="Arial"/>
          <w:b/>
        </w:rPr>
        <w:t xml:space="preserve">7.5 – </w:t>
      </w:r>
      <w:r w:rsidRPr="001C477E">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Pr="001C477E">
          <w:rPr>
            <w:rStyle w:val="Hyperlink"/>
            <w:rFonts w:ascii="Arial" w:hAnsi="Arial" w:cs="Arial"/>
            <w:b/>
          </w:rPr>
          <w:t>http://comprasbr.com.br</w:t>
        </w:r>
      </w:hyperlink>
      <w:r w:rsidRPr="001C477E">
        <w:rPr>
          <w:rFonts w:ascii="Arial" w:hAnsi="Arial" w:cs="Arial"/>
        </w:rPr>
        <w:t>, que veiculará avisos, convocações, desclassificações de licitantes, justificativas e outras decisões referentes ao procedimento.</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1C477E">
        <w:rPr>
          <w:rFonts w:ascii="Arial" w:hAnsi="Arial" w:cs="Arial"/>
          <w:b/>
        </w:rPr>
        <w:t xml:space="preserve">7.8 – </w:t>
      </w:r>
      <w:r w:rsidRPr="001C477E">
        <w:rPr>
          <w:rFonts w:ascii="Arial" w:hAnsi="Arial" w:cs="Arial"/>
        </w:rPr>
        <w:t xml:space="preserve">O encaminhamento de proposta e demais documentos pressupõe também pleno conhecimento e atendimento de todas as exigências contidas no edital e seus anexos. O fornecedor será responsável por todas as transações que forem efetuadas em seu nome no </w:t>
      </w:r>
      <w:r w:rsidRPr="001C477E">
        <w:rPr>
          <w:rFonts w:ascii="Arial" w:hAnsi="Arial" w:cs="Arial"/>
        </w:rPr>
        <w:lastRenderedPageBreak/>
        <w:t>sistema eletrônico, assumindo como firmes e verdadeiras suas propostas e lances.</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1C477E">
        <w:rPr>
          <w:rFonts w:ascii="Arial" w:hAnsi="Arial" w:cs="Arial"/>
          <w:b/>
        </w:rPr>
        <w:t xml:space="preserve">7.9 – </w:t>
      </w:r>
      <w:r w:rsidRPr="001C477E">
        <w:rPr>
          <w:rFonts w:ascii="Arial" w:hAnsi="Arial" w:cs="Arial"/>
        </w:rPr>
        <w:t xml:space="preserve">Os produtos ofertados deverão atender a todas as especificações constantes </w:t>
      </w:r>
      <w:r w:rsidRPr="001C477E">
        <w:rPr>
          <w:rFonts w:ascii="Arial" w:hAnsi="Arial" w:cs="Arial"/>
          <w:spacing w:val="-2"/>
        </w:rPr>
        <w:t>n</w:t>
      </w:r>
      <w:r w:rsidRPr="001C477E">
        <w:rPr>
          <w:rFonts w:ascii="Arial" w:hAnsi="Arial" w:cs="Arial"/>
        </w:rPr>
        <w:t>este Edital e Termo de Referência.</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1C477E">
        <w:rPr>
          <w:rFonts w:ascii="Arial" w:hAnsi="Arial" w:cs="Arial"/>
          <w:b/>
        </w:rPr>
        <w:t xml:space="preserve">7.10 – </w:t>
      </w:r>
      <w:r w:rsidRPr="001C477E">
        <w:rPr>
          <w:rFonts w:ascii="Arial" w:hAnsi="Arial" w:cs="Arial"/>
        </w:rPr>
        <w:t>As propostas encaminhadas terão prazo de validade de 60 (sessenta) dias consecutivos, contados da data da sessão de abertura desta licitação, conforme disposição legal.</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1C477E">
        <w:rPr>
          <w:rFonts w:ascii="Arial" w:hAnsi="Arial" w:cs="Arial"/>
          <w:b/>
        </w:rPr>
        <w:t xml:space="preserve">7.10.1 – </w:t>
      </w:r>
      <w:r w:rsidRPr="001C477E">
        <w:rPr>
          <w:rFonts w:ascii="Arial" w:hAnsi="Arial" w:cs="Arial"/>
        </w:rPr>
        <w:t xml:space="preserve">Os preços deverão ser cotados em moeda corrente nacional e preenchidos no campo apropriado do sistema eletrônico </w:t>
      </w:r>
      <w:r w:rsidRPr="001C477E">
        <w:rPr>
          <w:rFonts w:ascii="Arial" w:hAnsi="Arial" w:cs="Arial"/>
          <w:spacing w:val="-11"/>
        </w:rPr>
        <w:t xml:space="preserve">em </w:t>
      </w:r>
      <w:r w:rsidRPr="001C477E">
        <w:rPr>
          <w:rFonts w:ascii="Arial" w:hAnsi="Arial" w:cs="Arial"/>
          <w:b/>
        </w:rPr>
        <w:t>valor unitário e total global</w:t>
      </w:r>
      <w:r w:rsidRPr="001C477E">
        <w:rPr>
          <w:rFonts w:ascii="Arial" w:hAnsi="Arial" w:cs="Arial"/>
        </w:rPr>
        <w:t>.</w:t>
      </w:r>
    </w:p>
    <w:p w:rsidR="001D3BE3" w:rsidRPr="001C477E" w:rsidRDefault="001D3BE3" w:rsidP="001D3BE3">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1C477E">
        <w:rPr>
          <w:rFonts w:ascii="Arial" w:hAnsi="Arial" w:cs="Arial"/>
          <w:b/>
        </w:rPr>
        <w:t xml:space="preserve">7.10.2 – </w:t>
      </w:r>
      <w:r w:rsidRPr="001C477E">
        <w:rPr>
          <w:rFonts w:ascii="Arial" w:hAnsi="Arial" w:cs="Arial"/>
        </w:rPr>
        <w:t>O sistema estará configurado para aceitar propostas com no máximo 02 (duas) casas decimais.</w:t>
      </w:r>
    </w:p>
    <w:p w:rsidR="001D3BE3" w:rsidRPr="001C477E" w:rsidRDefault="001D3BE3" w:rsidP="001D3BE3">
      <w:pPr>
        <w:pStyle w:val="Corpodetexto"/>
        <w:ind w:right="-1"/>
        <w:rPr>
          <w:rFonts w:cs="Arial"/>
          <w:sz w:val="20"/>
        </w:rPr>
      </w:pPr>
    </w:p>
    <w:p w:rsidR="001D3BE3" w:rsidRPr="001C477E" w:rsidRDefault="001D3BE3" w:rsidP="001D3BE3">
      <w:pPr>
        <w:pStyle w:val="Ttulo11"/>
        <w:numPr>
          <w:ilvl w:val="1"/>
          <w:numId w:val="2"/>
        </w:numPr>
        <w:tabs>
          <w:tab w:val="clear" w:pos="360"/>
          <w:tab w:val="num" w:pos="0"/>
          <w:tab w:val="left" w:pos="430"/>
        </w:tabs>
        <w:spacing w:before="1"/>
        <w:ind w:left="0" w:right="-1"/>
        <w:jc w:val="both"/>
        <w:rPr>
          <w:rFonts w:ascii="Arial" w:hAnsi="Arial" w:cs="Arial"/>
          <w:b w:val="0"/>
        </w:rPr>
      </w:pPr>
      <w:r w:rsidRPr="001C477E">
        <w:rPr>
          <w:rFonts w:ascii="Arial" w:hAnsi="Arial" w:cs="Arial"/>
        </w:rPr>
        <w:t xml:space="preserve">7.10.3 – </w:t>
      </w:r>
      <w:r w:rsidRPr="001C477E">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1D3BE3" w:rsidRPr="001C477E" w:rsidRDefault="001D3BE3" w:rsidP="001D3BE3">
      <w:pPr>
        <w:pStyle w:val="Ttulo11"/>
        <w:numPr>
          <w:ilvl w:val="1"/>
          <w:numId w:val="2"/>
        </w:numPr>
        <w:tabs>
          <w:tab w:val="clear" w:pos="360"/>
          <w:tab w:val="num" w:pos="142"/>
          <w:tab w:val="left" w:pos="430"/>
        </w:tabs>
        <w:spacing w:before="1"/>
        <w:ind w:left="0" w:right="-1"/>
        <w:jc w:val="both"/>
        <w:rPr>
          <w:rFonts w:ascii="Arial" w:hAnsi="Arial" w:cs="Arial"/>
          <w:b w:val="0"/>
        </w:rPr>
      </w:pPr>
    </w:p>
    <w:p w:rsidR="001D3BE3" w:rsidRPr="001C477E" w:rsidRDefault="001D3BE3" w:rsidP="001D3BE3">
      <w:pPr>
        <w:pStyle w:val="Ttulo11"/>
        <w:tabs>
          <w:tab w:val="left" w:pos="430"/>
        </w:tabs>
        <w:spacing w:before="1"/>
        <w:ind w:left="0" w:right="-1"/>
        <w:jc w:val="both"/>
        <w:rPr>
          <w:rFonts w:ascii="Arial" w:hAnsi="Arial" w:cs="Arial"/>
          <w:b w:val="0"/>
        </w:rPr>
      </w:pPr>
      <w:r w:rsidRPr="001C477E">
        <w:rPr>
          <w:rFonts w:ascii="Arial" w:hAnsi="Arial" w:cs="Arial"/>
        </w:rPr>
        <w:t>7.10.4 -</w:t>
      </w:r>
      <w:r w:rsidRPr="001C477E">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1D3BE3" w:rsidRPr="001C477E" w:rsidRDefault="001D3BE3" w:rsidP="001D3BE3">
      <w:pPr>
        <w:pStyle w:val="Corpodetexto"/>
        <w:spacing w:before="1"/>
        <w:ind w:right="-1"/>
        <w:rPr>
          <w:rFonts w:cs="Arial"/>
          <w:b/>
          <w:sz w:val="20"/>
        </w:rPr>
      </w:pPr>
    </w:p>
    <w:p w:rsidR="001D3BE3" w:rsidRPr="001C477E" w:rsidRDefault="001D3BE3" w:rsidP="001D3BE3">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1C477E">
        <w:rPr>
          <w:rFonts w:ascii="Arial" w:hAnsi="Arial" w:cs="Arial"/>
          <w:b/>
        </w:rPr>
        <w:t xml:space="preserve">7.10.5 – </w:t>
      </w:r>
      <w:r w:rsidRPr="001C477E">
        <w:rPr>
          <w:rFonts w:ascii="Arial" w:hAnsi="Arial" w:cs="Arial"/>
        </w:rPr>
        <w:t>A omissão de qualquer despesa necessária à perfeita realização do objeto será interpretada como não existente ou já incluída nos preços, não podendo o licitante pleitear acréscimo após a abertura das propostas.</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1C477E">
        <w:rPr>
          <w:rFonts w:ascii="Arial" w:hAnsi="Arial" w:cs="Arial"/>
          <w:b/>
        </w:rPr>
        <w:t xml:space="preserve">7.11 – </w:t>
      </w:r>
      <w:r w:rsidRPr="001C477E">
        <w:rPr>
          <w:rFonts w:ascii="Arial" w:hAnsi="Arial" w:cs="Arial"/>
        </w:rPr>
        <w:t>O licitante deverá informar, em campo próprio da plataforma de licitações Compras BR, a condição da empresa, caso esteja enquadrada como microempresas, empresas de pequeno porte ou microempreendedores individuais.</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1C477E">
        <w:rPr>
          <w:rFonts w:ascii="Arial" w:hAnsi="Arial" w:cs="Arial"/>
          <w:b/>
        </w:rPr>
        <w:t xml:space="preserve">7.12 – </w:t>
      </w:r>
      <w:r w:rsidRPr="001C477E">
        <w:rPr>
          <w:rFonts w:ascii="Arial" w:hAnsi="Arial" w:cs="Arial"/>
        </w:rPr>
        <w:t>Caberá ao licitante acompanhar as operações no sistema eletrônico durante todo o processo do pregão, desde a publicação até a homologação,ficando responsável pelo ônus decorrente da perda de negócios diante de sua desconexão ou da inobservância de qualquer mensagem emitida pelo sistema ou pelo pregoeiro,bem como da perda do direito de exercer o benefício previsto na Lei Complementar nº 123/06.</w:t>
      </w:r>
    </w:p>
    <w:p w:rsidR="001D3BE3" w:rsidRPr="001C477E" w:rsidRDefault="001D3BE3" w:rsidP="001D3BE3">
      <w:pPr>
        <w:ind w:right="-1"/>
        <w:jc w:val="both"/>
        <w:rPr>
          <w:rFonts w:ascii="Arial" w:hAnsi="Arial" w:cs="Arial"/>
          <w:b/>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rPr>
        <w:t>7.13</w:t>
      </w:r>
      <w:r w:rsidRPr="001C477E">
        <w:rPr>
          <w:rFonts w:ascii="Arial" w:hAnsi="Arial" w:cs="Arial"/>
        </w:rPr>
        <w:t xml:space="preserve"> - Prazo de entrega do produto cotado, que deverá ser conforme estabelecido pelas Secretarias Municipais Solicitantes</w:t>
      </w:r>
      <w:bookmarkStart w:id="0" w:name="_GoBack"/>
      <w:bookmarkEnd w:id="0"/>
      <w:r w:rsidRPr="001C477E">
        <w:rPr>
          <w:rFonts w:ascii="Arial" w:hAnsi="Arial" w:cs="Arial"/>
          <w:b/>
          <w:bCs/>
        </w:rPr>
        <w:t xml:space="preserve">, </w:t>
      </w:r>
      <w:r w:rsidRPr="001C477E">
        <w:rPr>
          <w:rFonts w:ascii="Arial" w:hAnsi="Arial" w:cs="Arial"/>
        </w:rPr>
        <w:t xml:space="preserve">contados do recebimento da </w:t>
      </w:r>
      <w:r w:rsidRPr="001C477E">
        <w:rPr>
          <w:rFonts w:ascii="Arial" w:hAnsi="Arial" w:cs="Arial"/>
          <w:b/>
          <w:bCs/>
        </w:rPr>
        <w:t xml:space="preserve">Autorização de Fornecimento </w:t>
      </w:r>
      <w:r w:rsidRPr="001C477E">
        <w:rPr>
          <w:rFonts w:ascii="Arial" w:hAnsi="Arial" w:cs="Arial"/>
        </w:rPr>
        <w:t>pela contratada;</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pStyle w:val="Ttulo7"/>
        <w:ind w:right="-1"/>
        <w:rPr>
          <w:rFonts w:cs="Arial"/>
          <w:sz w:val="20"/>
        </w:rPr>
      </w:pPr>
      <w:r w:rsidRPr="001C477E">
        <w:rPr>
          <w:rFonts w:cs="Arial"/>
          <w:sz w:val="20"/>
        </w:rPr>
        <w:t xml:space="preserve">8. DA DOCUMENTAÇÃO </w:t>
      </w:r>
    </w:p>
    <w:p w:rsidR="001D3BE3" w:rsidRPr="001C477E" w:rsidRDefault="001D3BE3" w:rsidP="001D3BE3">
      <w:pPr>
        <w:ind w:right="-1"/>
        <w:jc w:val="both"/>
        <w:rPr>
          <w:rFonts w:ascii="Arial" w:hAnsi="Arial" w:cs="Arial"/>
        </w:rPr>
      </w:pPr>
      <w:r w:rsidRPr="001C477E">
        <w:rPr>
          <w:rFonts w:ascii="Arial" w:hAnsi="Arial" w:cs="Arial"/>
          <w:b/>
        </w:rPr>
        <w:t xml:space="preserve">8.1 - </w:t>
      </w:r>
      <w:r w:rsidRPr="001C477E">
        <w:rPr>
          <w:rFonts w:ascii="Arial" w:hAnsi="Arial" w:cs="Arial"/>
        </w:rPr>
        <w:t xml:space="preserve">Os licitantes deverão encaminhar eletronicamente os documentos abaixo mencionados até a data descrita no preâmbulo deste Edital, bem como eventual documentação específica constante no Termo de Referência anexa a este Edital, </w:t>
      </w:r>
      <w:r w:rsidRPr="001C477E">
        <w:rPr>
          <w:rFonts w:ascii="Arial" w:hAnsi="Arial" w:cs="Arial"/>
          <w:b/>
          <w:u w:val="single"/>
        </w:rPr>
        <w:t>sob pena de inabilitação</w:t>
      </w:r>
      <w:r w:rsidRPr="001C477E">
        <w:rPr>
          <w:rFonts w:ascii="Arial" w:hAnsi="Arial" w:cs="Arial"/>
        </w:rPr>
        <w:t>:</w:t>
      </w:r>
    </w:p>
    <w:p w:rsidR="001D3BE3" w:rsidRPr="001C477E" w:rsidRDefault="001D3BE3" w:rsidP="001D3BE3">
      <w:pPr>
        <w:ind w:right="-1"/>
        <w:jc w:val="both"/>
        <w:rPr>
          <w:rFonts w:ascii="Arial" w:hAnsi="Arial" w:cs="Arial"/>
        </w:rPr>
      </w:pPr>
    </w:p>
    <w:p w:rsidR="001D3BE3" w:rsidRPr="001C477E" w:rsidRDefault="001D3BE3" w:rsidP="001D3BE3">
      <w:pPr>
        <w:ind w:right="-1"/>
        <w:jc w:val="both"/>
        <w:rPr>
          <w:rFonts w:ascii="Arial" w:hAnsi="Arial" w:cs="Arial"/>
        </w:rPr>
      </w:pPr>
      <w:r w:rsidRPr="001C477E">
        <w:rPr>
          <w:rFonts w:ascii="Arial" w:hAnsi="Arial" w:cs="Arial"/>
        </w:rPr>
        <w:t xml:space="preserve">8.1.1. Registro comercial, no caso de empresa individual; </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rPr>
        <w:t xml:space="preserve">8.1.2.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1D3BE3" w:rsidRPr="001C477E" w:rsidRDefault="001D3BE3" w:rsidP="001D3BE3">
      <w:pPr>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 xml:space="preserve">8.1.2.1. Os documentos descritos no subitem 8.1.2 deverão estar acompanhados de todas as </w:t>
      </w:r>
      <w:r w:rsidRPr="001C477E">
        <w:rPr>
          <w:rFonts w:ascii="Arial" w:hAnsi="Arial" w:cs="Arial"/>
          <w:b/>
          <w:i/>
          <w:u w:val="single"/>
        </w:rPr>
        <w:t>alterações</w:t>
      </w:r>
      <w:r w:rsidRPr="001C477E">
        <w:rPr>
          <w:rFonts w:ascii="Arial" w:hAnsi="Arial" w:cs="Arial"/>
        </w:rPr>
        <w:t xml:space="preserve"> ou da </w:t>
      </w:r>
      <w:r w:rsidRPr="001C477E">
        <w:rPr>
          <w:rFonts w:ascii="Arial" w:hAnsi="Arial" w:cs="Arial"/>
          <w:b/>
          <w:i/>
          <w:u w:val="single"/>
        </w:rPr>
        <w:t>consolidação</w:t>
      </w:r>
      <w:r w:rsidRPr="001C477E">
        <w:rPr>
          <w:rFonts w:ascii="Arial" w:hAnsi="Arial" w:cs="Arial"/>
        </w:rPr>
        <w:t xml:space="preserve"> respectiva, conforme legislação em vigor.</w:t>
      </w:r>
    </w:p>
    <w:p w:rsidR="001D3BE3" w:rsidRPr="001C477E" w:rsidRDefault="001D3BE3" w:rsidP="001D3BE3">
      <w:pPr>
        <w:ind w:right="-1"/>
        <w:jc w:val="both"/>
        <w:rPr>
          <w:rFonts w:ascii="Arial" w:hAnsi="Arial" w:cs="Arial"/>
        </w:rPr>
      </w:pPr>
    </w:p>
    <w:p w:rsidR="001D3BE3" w:rsidRPr="001C477E" w:rsidRDefault="001D3BE3" w:rsidP="001D3BE3">
      <w:pPr>
        <w:ind w:right="-1"/>
        <w:jc w:val="both"/>
        <w:rPr>
          <w:rFonts w:ascii="Arial" w:hAnsi="Arial" w:cs="Arial"/>
        </w:rPr>
      </w:pPr>
      <w:r w:rsidRPr="001C477E">
        <w:rPr>
          <w:rFonts w:ascii="Arial" w:hAnsi="Arial" w:cs="Arial"/>
        </w:rPr>
        <w:lastRenderedPageBreak/>
        <w:t>8.1.3. Decreto de autorização e ato de registro ou autorização para funcionamento expedido pelo órgão competente, tratando-se de empresa ou sociedade estrangeira em funcionamento no país, quando a atividade assim o exigir;</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b/>
          <w:u w:val="single"/>
        </w:rPr>
      </w:pPr>
      <w:r w:rsidRPr="001C477E">
        <w:rPr>
          <w:rFonts w:ascii="Arial" w:hAnsi="Arial" w:cs="Arial"/>
          <w:b/>
        </w:rPr>
        <w:t xml:space="preserve">8.2. </w:t>
      </w:r>
      <w:r w:rsidRPr="001C477E">
        <w:rPr>
          <w:rFonts w:ascii="Arial" w:hAnsi="Arial" w:cs="Arial"/>
          <w:b/>
          <w:u w:val="single"/>
        </w:rPr>
        <w:t>Regularidade Fiscal e Trabalhista</w:t>
      </w:r>
    </w:p>
    <w:p w:rsidR="001D3BE3" w:rsidRPr="001C477E" w:rsidRDefault="001D3BE3" w:rsidP="001D3BE3">
      <w:pPr>
        <w:ind w:right="-1"/>
        <w:jc w:val="both"/>
        <w:rPr>
          <w:rFonts w:ascii="Arial" w:hAnsi="Arial" w:cs="Arial"/>
        </w:rPr>
      </w:pPr>
      <w:r w:rsidRPr="001C477E">
        <w:rPr>
          <w:rFonts w:ascii="Arial" w:hAnsi="Arial" w:cs="Arial"/>
        </w:rPr>
        <w:t>8.2.1. Prova de inscrição no Cadastro Nacional de Pessoas Jurídicas do Ministério da Fazenda (</w:t>
      </w:r>
      <w:r w:rsidRPr="001C477E">
        <w:rPr>
          <w:rFonts w:ascii="Arial" w:hAnsi="Arial" w:cs="Arial"/>
          <w:b/>
        </w:rPr>
        <w:t>CNPJ</w:t>
      </w:r>
      <w:r w:rsidRPr="001C477E">
        <w:rPr>
          <w:rFonts w:ascii="Arial" w:hAnsi="Arial" w:cs="Arial"/>
        </w:rPr>
        <w:t>);</w:t>
      </w:r>
    </w:p>
    <w:p w:rsidR="001D3BE3" w:rsidRPr="001C477E" w:rsidRDefault="001D3BE3" w:rsidP="001D3BE3">
      <w:pPr>
        <w:ind w:right="-1"/>
        <w:jc w:val="both"/>
        <w:rPr>
          <w:rFonts w:ascii="Arial" w:hAnsi="Arial" w:cs="Arial"/>
        </w:rPr>
      </w:pPr>
    </w:p>
    <w:p w:rsidR="001D3BE3" w:rsidRPr="001C477E" w:rsidRDefault="001D3BE3" w:rsidP="001D3BE3">
      <w:pPr>
        <w:ind w:right="-1"/>
        <w:jc w:val="both"/>
        <w:rPr>
          <w:rFonts w:ascii="Arial" w:hAnsi="Arial" w:cs="Arial"/>
        </w:rPr>
      </w:pPr>
      <w:r w:rsidRPr="001C477E">
        <w:rPr>
          <w:rFonts w:ascii="Arial" w:hAnsi="Arial" w:cs="Arial"/>
        </w:rPr>
        <w:t xml:space="preserve">8.2.2.Prova de </w:t>
      </w:r>
      <w:r w:rsidRPr="001C477E">
        <w:rPr>
          <w:rFonts w:ascii="Arial" w:hAnsi="Arial" w:cs="Arial"/>
          <w:b/>
        </w:rPr>
        <w:t>inscrição</w:t>
      </w:r>
      <w:r w:rsidRPr="001C477E">
        <w:rPr>
          <w:rFonts w:ascii="Arial" w:hAnsi="Arial" w:cs="Arial"/>
        </w:rPr>
        <w:t xml:space="preserve"> no cadastro de contribuintes estadual </w:t>
      </w:r>
      <w:r w:rsidRPr="001C477E">
        <w:rPr>
          <w:rFonts w:ascii="Arial" w:hAnsi="Arial" w:cs="Arial"/>
          <w:b/>
          <w:u w:val="single"/>
        </w:rPr>
        <w:t xml:space="preserve">ou </w:t>
      </w:r>
      <w:r w:rsidRPr="001C477E">
        <w:rPr>
          <w:rFonts w:ascii="Arial" w:hAnsi="Arial" w:cs="Arial"/>
        </w:rPr>
        <w:t xml:space="preserve">municipal, se houver, relativo ao domicílio ou sede do licitante, </w:t>
      </w:r>
      <w:r w:rsidRPr="001C477E">
        <w:rPr>
          <w:rFonts w:ascii="Arial" w:hAnsi="Arial" w:cs="Arial"/>
          <w:u w:val="single"/>
        </w:rPr>
        <w:t>pertinente ao seu ramo de atividade e compatível com o objeto contratual</w:t>
      </w:r>
      <w:r w:rsidRPr="001C477E">
        <w:rPr>
          <w:rFonts w:ascii="Arial" w:hAnsi="Arial" w:cs="Arial"/>
        </w:rPr>
        <w:t>;</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rPr>
        <w:t xml:space="preserve">8.2.3. Prova de regularidade fiscal emitida pelas Fazendas </w:t>
      </w:r>
      <w:r w:rsidRPr="001C477E">
        <w:rPr>
          <w:rFonts w:ascii="Arial" w:hAnsi="Arial" w:cs="Arial"/>
          <w:b/>
        </w:rPr>
        <w:t xml:space="preserve">Federal </w:t>
      </w:r>
      <w:r w:rsidRPr="001C477E">
        <w:rPr>
          <w:rFonts w:ascii="Arial" w:hAnsi="Arial" w:cs="Arial"/>
        </w:rPr>
        <w:t xml:space="preserve">e </w:t>
      </w:r>
      <w:r w:rsidRPr="001C477E">
        <w:rPr>
          <w:rFonts w:ascii="Arial" w:hAnsi="Arial" w:cs="Arial"/>
          <w:b/>
        </w:rPr>
        <w:t>Estadual</w:t>
      </w:r>
      <w:r w:rsidRPr="001C477E">
        <w:rPr>
          <w:rFonts w:ascii="Arial" w:hAnsi="Arial" w:cs="Arial"/>
        </w:rPr>
        <w:t xml:space="preserve"> do domicílio ou sede do licitante, ou outra equivalente, na forma da lei, mediante a apresentação das seguintes certidões:</w:t>
      </w:r>
    </w:p>
    <w:p w:rsidR="001D3BE3" w:rsidRPr="001C477E" w:rsidRDefault="001D3BE3" w:rsidP="001D3BE3">
      <w:pPr>
        <w:autoSpaceDE w:val="0"/>
        <w:autoSpaceDN w:val="0"/>
        <w:adjustRightInd w:val="0"/>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rPr>
        <w:t xml:space="preserve">8.2.3.1. Certidão Conjunta Negativa de Débitos </w:t>
      </w:r>
      <w:r w:rsidRPr="001C477E">
        <w:rPr>
          <w:rFonts w:ascii="Arial" w:hAnsi="Arial" w:cs="Arial"/>
          <w:b/>
          <w:bCs/>
        </w:rPr>
        <w:t xml:space="preserve">ou </w:t>
      </w:r>
      <w:r w:rsidRPr="001C477E">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8.2.3.2. Certidão de Regularidade do ICMS – Imposto sobre Circulação de Mercadorias e Serviços, expedida pela Fazenda Estadual;</w:t>
      </w:r>
    </w:p>
    <w:p w:rsidR="001D3BE3" w:rsidRPr="001C477E" w:rsidRDefault="001D3BE3" w:rsidP="001D3BE3">
      <w:pPr>
        <w:autoSpaceDE w:val="0"/>
        <w:autoSpaceDN w:val="0"/>
        <w:adjustRightInd w:val="0"/>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rPr>
        <w:t xml:space="preserve">8.2.4. Prova de regularidade relativa ao Fundo de Garantia por Tempo de Serviço </w:t>
      </w:r>
      <w:r w:rsidRPr="001C477E">
        <w:rPr>
          <w:rFonts w:ascii="Arial" w:hAnsi="Arial" w:cs="Arial"/>
          <w:b/>
        </w:rPr>
        <w:t>(</w:t>
      </w:r>
      <w:r w:rsidRPr="001C477E">
        <w:rPr>
          <w:rFonts w:ascii="Arial" w:hAnsi="Arial" w:cs="Arial"/>
          <w:b/>
          <w:u w:val="single"/>
        </w:rPr>
        <w:t>FGTS</w:t>
      </w:r>
      <w:r w:rsidRPr="001C477E">
        <w:rPr>
          <w:rFonts w:ascii="Arial" w:hAnsi="Arial" w:cs="Arial"/>
          <w:b/>
        </w:rPr>
        <w:t xml:space="preserve">), </w:t>
      </w:r>
      <w:r w:rsidRPr="001C477E">
        <w:rPr>
          <w:rFonts w:ascii="Arial" w:hAnsi="Arial" w:cs="Arial"/>
        </w:rPr>
        <w:t>mediante a apresentação de CRF – Certificado de Regularidade do FGTS;</w:t>
      </w:r>
    </w:p>
    <w:p w:rsidR="001D3BE3" w:rsidRPr="001C477E" w:rsidRDefault="001D3BE3" w:rsidP="001D3BE3">
      <w:pPr>
        <w:ind w:right="-1"/>
        <w:jc w:val="both"/>
        <w:rPr>
          <w:rFonts w:ascii="Arial" w:hAnsi="Arial" w:cs="Arial"/>
          <w:b/>
          <w:color w:val="FF0000"/>
        </w:rPr>
      </w:pPr>
    </w:p>
    <w:p w:rsidR="001D3BE3" w:rsidRPr="001C477E" w:rsidRDefault="001D3BE3" w:rsidP="001D3BE3">
      <w:pPr>
        <w:ind w:right="-1"/>
        <w:jc w:val="both"/>
        <w:rPr>
          <w:rFonts w:ascii="Arial" w:hAnsi="Arial" w:cs="Arial"/>
        </w:rPr>
      </w:pPr>
      <w:r w:rsidRPr="001C477E">
        <w:rPr>
          <w:rFonts w:ascii="Arial" w:hAnsi="Arial" w:cs="Arial"/>
        </w:rPr>
        <w:t>8.2.5. Prova de inexistência de débitos inadimplidos perante a Justiça do trabalho, mediante a apresentação da Certidão Negativa de Débitos Trabalhistas.</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b/>
        </w:rPr>
      </w:pPr>
      <w:r w:rsidRPr="001C477E">
        <w:rPr>
          <w:rFonts w:ascii="Arial" w:hAnsi="Arial" w:cs="Arial"/>
          <w:b/>
        </w:rPr>
        <w:t>8.3. Qualificação Técnica</w:t>
      </w: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rPr>
        <w:t>8.3.1.</w:t>
      </w:r>
      <w:r w:rsidRPr="001C477E">
        <w:rPr>
          <w:rFonts w:ascii="Arial" w:hAnsi="Arial" w:cs="Arial"/>
        </w:rPr>
        <w:t xml:space="preserve"> Prova de aptidão para o desempenho de atividade </w:t>
      </w:r>
      <w:r w:rsidRPr="001C477E">
        <w:rPr>
          <w:rFonts w:ascii="Arial" w:hAnsi="Arial" w:cs="Arial"/>
          <w:b/>
        </w:rPr>
        <w:t>pertinente e compatível com o objeto desta licitação</w:t>
      </w:r>
      <w:r w:rsidRPr="001C477E">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color w:val="000000"/>
          <w:shd w:val="clear" w:color="auto" w:fill="FFFFFF"/>
        </w:rPr>
      </w:pPr>
      <w:r w:rsidRPr="001C477E">
        <w:rPr>
          <w:rFonts w:ascii="Arial" w:hAnsi="Arial" w:cs="Arial"/>
        </w:rPr>
        <w:t xml:space="preserve">8.3.1.1. </w:t>
      </w:r>
      <w:r w:rsidRPr="001C477E">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1D3BE3" w:rsidRPr="001C477E" w:rsidRDefault="001D3BE3" w:rsidP="001D3BE3">
      <w:pPr>
        <w:autoSpaceDE w:val="0"/>
        <w:autoSpaceDN w:val="0"/>
        <w:adjustRightInd w:val="0"/>
        <w:ind w:right="-1"/>
        <w:jc w:val="both"/>
        <w:rPr>
          <w:rFonts w:ascii="Arial" w:hAnsi="Arial" w:cs="Arial"/>
          <w:color w:val="000000"/>
          <w:shd w:val="clear" w:color="auto" w:fill="FFFFFF"/>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i/>
          <w:iCs/>
        </w:rPr>
      </w:pPr>
      <w:r w:rsidRPr="001C477E">
        <w:rPr>
          <w:rFonts w:ascii="Arial" w:hAnsi="Arial" w:cs="Arial"/>
          <w:b/>
        </w:rPr>
        <w:t>8.3.1.2</w:t>
      </w:r>
      <w:r w:rsidRPr="001C477E">
        <w:rPr>
          <w:rFonts w:ascii="Arial" w:hAnsi="Arial" w:cs="Arial"/>
          <w:b/>
          <w:bCs/>
        </w:rPr>
        <w:t>. LAUDO APROVADO DE CONTROLE DE QUALIDADE</w:t>
      </w:r>
      <w:r w:rsidRPr="001C477E">
        <w:rPr>
          <w:rFonts w:ascii="Arial" w:hAnsi="Arial" w:cs="Arial"/>
        </w:rPr>
        <w:t xml:space="preserve">, emitido no máximo há </w:t>
      </w:r>
      <w:r w:rsidRPr="001C477E">
        <w:rPr>
          <w:rFonts w:ascii="Arial" w:hAnsi="Arial" w:cs="Arial"/>
          <w:b/>
          <w:bCs/>
          <w:u w:val="single"/>
        </w:rPr>
        <w:t>6 (seis) meses</w:t>
      </w:r>
      <w:r w:rsidRPr="001C477E">
        <w:rPr>
          <w:rFonts w:ascii="Arial" w:hAnsi="Arial" w:cs="Arial"/>
        </w:rPr>
        <w:t xml:space="preserve">, do produto ofertado (marca), realizada por químico devidamente registrado no Conselho Regional de Química (CRQ) ou Conselho Regional de Farmácia (CRF), de acordo com os padrões mínimos exigidos pela </w:t>
      </w:r>
      <w:r w:rsidRPr="001C477E">
        <w:rPr>
          <w:rFonts w:ascii="Arial" w:hAnsi="Arial" w:cs="Arial"/>
          <w:b/>
          <w:bCs/>
        </w:rPr>
        <w:t>Resolução RDC n.º 275, de 22 de setembro de 2005, da ANVISA</w:t>
      </w:r>
      <w:r w:rsidRPr="001C477E">
        <w:rPr>
          <w:rFonts w:ascii="Arial" w:hAnsi="Arial" w:cs="Arial"/>
        </w:rPr>
        <w:t xml:space="preserve">, devendo constar em seu teor as seguintes análises: </w:t>
      </w:r>
      <w:r w:rsidRPr="001C477E">
        <w:rPr>
          <w:rFonts w:ascii="Arial" w:hAnsi="Arial" w:cs="Arial"/>
          <w:i/>
          <w:iCs/>
        </w:rPr>
        <w:t>coliformes fecais, coliformes totais, enterococos, pseudomonas aeroginosa, e clostrídios sulfito redutores;</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C477E">
        <w:rPr>
          <w:rFonts w:ascii="Arial" w:hAnsi="Arial" w:cs="Arial"/>
          <w:b/>
        </w:rPr>
        <w:t>8.3.1.3</w:t>
      </w:r>
      <w:r w:rsidRPr="001C477E">
        <w:rPr>
          <w:rFonts w:ascii="Arial" w:hAnsi="Arial" w:cs="Arial"/>
        </w:rPr>
        <w:t xml:space="preserve">. </w:t>
      </w:r>
      <w:r w:rsidRPr="001C477E">
        <w:rPr>
          <w:rFonts w:ascii="Arial" w:hAnsi="Arial" w:cs="Arial"/>
          <w:b/>
          <w:bCs/>
        </w:rPr>
        <w:t>LICENÇA PARA O FUNCIONAMENTO DO ESTABELECIMENTO</w:t>
      </w:r>
      <w:r w:rsidRPr="001C477E">
        <w:rPr>
          <w:rFonts w:ascii="Arial" w:hAnsi="Arial" w:cs="Arial"/>
        </w:rPr>
        <w:t>, expedida pela Vigilância Sanitária do Estado ou do Município onde estiver instalado;</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b/>
        </w:rPr>
      </w:pPr>
      <w:r w:rsidRPr="001C477E">
        <w:rPr>
          <w:rFonts w:ascii="Arial" w:hAnsi="Arial" w:cs="Arial"/>
          <w:b/>
        </w:rPr>
        <w:t>8.4. Qualificação Econômico Financeira:</w:t>
      </w: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 xml:space="preserve">8.4.1. Certidão negativa de pedido de falência, recuperação judicial ou extrajudicial, expedida em data não anterior a 90 (noventa) dias corridos da abertura da sessão deste pregão, se outro prazo não constar do documento. </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8.4.1.1.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b/>
        </w:rPr>
      </w:pPr>
      <w:r w:rsidRPr="001C477E">
        <w:rPr>
          <w:rFonts w:ascii="Arial" w:hAnsi="Arial" w:cs="Arial"/>
          <w:b/>
        </w:rPr>
        <w:t>8.5. Documentação Complementar – Declarações</w:t>
      </w: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8.5.1.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 preferencialmente, os termos do anexo V.</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jc w:val="both"/>
        <w:rPr>
          <w:rFonts w:ascii="Arial" w:eastAsia="Calibri" w:hAnsi="Arial" w:cs="Arial"/>
        </w:rPr>
      </w:pPr>
      <w:r w:rsidRPr="001C477E">
        <w:rPr>
          <w:rFonts w:ascii="Arial" w:hAnsi="Arial" w:cs="Arial"/>
        </w:rPr>
        <w:t xml:space="preserve">8.5.2. </w:t>
      </w:r>
      <w:r w:rsidRPr="001C477E">
        <w:rPr>
          <w:rFonts w:ascii="Arial" w:eastAsia="Calibri" w:hAnsi="Arial" w:cs="Arial"/>
        </w:rPr>
        <w:t xml:space="preserve">Declaração de pleno atendimento aos requisitos de habilitação e inexistência de qualquer fato impeditivo à participação, preferencialmente, nos moldes do </w:t>
      </w:r>
      <w:r w:rsidRPr="001C477E">
        <w:rPr>
          <w:rFonts w:ascii="Arial" w:eastAsia="Calibri" w:hAnsi="Arial" w:cs="Arial"/>
          <w:b/>
        </w:rPr>
        <w:t>anexo III</w:t>
      </w:r>
      <w:r w:rsidRPr="001C477E">
        <w:rPr>
          <w:rFonts w:ascii="Arial" w:eastAsia="Calibri" w:hAnsi="Arial" w:cs="Arial"/>
        </w:rPr>
        <w:t xml:space="preserve"> deste edital.</w:t>
      </w:r>
    </w:p>
    <w:p w:rsidR="001D3BE3" w:rsidRPr="001C477E" w:rsidRDefault="001D3BE3" w:rsidP="001D3BE3">
      <w:pPr>
        <w:jc w:val="both"/>
        <w:rPr>
          <w:rFonts w:ascii="Arial" w:eastAsia="Calibri" w:hAnsi="Arial" w:cs="Arial"/>
        </w:rPr>
      </w:pPr>
    </w:p>
    <w:p w:rsidR="001D3BE3" w:rsidRPr="001C477E" w:rsidRDefault="001D3BE3" w:rsidP="001D3BE3">
      <w:pPr>
        <w:jc w:val="both"/>
        <w:rPr>
          <w:rFonts w:ascii="Arial" w:hAnsi="Arial" w:cs="Arial"/>
        </w:rPr>
      </w:pPr>
      <w:r w:rsidRPr="001C477E">
        <w:rPr>
          <w:rFonts w:ascii="Arial" w:eastAsia="Calibri" w:hAnsi="Arial" w:cs="Arial"/>
        </w:rPr>
        <w:t xml:space="preserve">8.5.3. As microempresas (ME) e empresas de pequeno porte (EPP), visando ao exercício da preferência prevista na Lei Complementar nº. 123/06 e suas alterações deverão firmar </w:t>
      </w:r>
      <w:r w:rsidRPr="001C477E">
        <w:rPr>
          <w:rFonts w:ascii="Arial" w:eastAsia="Calibri" w:hAnsi="Arial" w:cs="Arial"/>
          <w:u w:val="single"/>
        </w:rPr>
        <w:t>DECLARAÇÃO</w:t>
      </w:r>
      <w:r w:rsidRPr="001C477E">
        <w:rPr>
          <w:rFonts w:ascii="Arial" w:eastAsia="Calibri" w:hAnsi="Arial" w:cs="Arial"/>
        </w:rPr>
        <w:t xml:space="preserve">, preferencialmente, nos termos do modelo estabelecido no </w:t>
      </w:r>
      <w:r w:rsidRPr="001C477E">
        <w:rPr>
          <w:rFonts w:ascii="Arial" w:eastAsia="Calibri" w:hAnsi="Arial" w:cs="Arial"/>
          <w:b/>
          <w:bCs/>
        </w:rPr>
        <w:t xml:space="preserve">anexo II </w:t>
      </w:r>
      <w:r w:rsidRPr="001C477E">
        <w:rPr>
          <w:rFonts w:ascii="Arial" w:eastAsia="Calibri" w:hAnsi="Arial" w:cs="Arial"/>
        </w:rPr>
        <w:t>deste edital</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rPr>
        <w:t>8.6.</w:t>
      </w:r>
      <w:r w:rsidRPr="001C477E">
        <w:rPr>
          <w:rFonts w:ascii="Arial" w:hAnsi="Arial" w:cs="Arial"/>
        </w:rPr>
        <w:t xml:space="preserve"> Os documentos de que trata o item 8.1 deverão, conforme o caso, serem digitalizados em original ou por qualquer processo de cópia autenticada por tabelião de notas.</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8.6.1. Em todas as hipóteses referidas neste item, não serão aceitos protocolos e nem documentos com prazo de validade vencido.</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8.6.2. Não serão aceitas cópias ilegíveis e que não ofereçam condições de leitura das informações nelas contidas pelo Pregoeiro Oficial e pelos membros da equipe de apoio.</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rPr>
        <w:t>8.7.</w:t>
      </w:r>
      <w:r w:rsidRPr="001C477E">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b/>
          <w:u w:val="single"/>
        </w:rPr>
      </w:pPr>
      <w:r w:rsidRPr="001C477E">
        <w:rPr>
          <w:rFonts w:ascii="Arial" w:hAnsi="Arial" w:cs="Arial"/>
        </w:rPr>
        <w:t xml:space="preserve">8.7.1. Caso a licitante pretenda que um de seus estabelecimentos, que não o participante desta licitação, execute o futuro contrato, </w:t>
      </w:r>
      <w:r w:rsidRPr="001C477E">
        <w:rPr>
          <w:rFonts w:ascii="Arial" w:hAnsi="Arial" w:cs="Arial"/>
          <w:b/>
          <w:u w:val="single"/>
        </w:rPr>
        <w:t>DEVERÁ APRESENTAR TODA A DOCUMENTAÇÃO DE AMBOS OS ESTABELECIMENTOS.</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rPr>
        <w:t xml:space="preserve">8.8. </w:t>
      </w:r>
      <w:r w:rsidRPr="001C477E">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1D3BE3" w:rsidRPr="001C477E" w:rsidRDefault="001D3BE3" w:rsidP="001D3BE3">
      <w:pPr>
        <w:autoSpaceDE w:val="0"/>
        <w:autoSpaceDN w:val="0"/>
        <w:adjustRightInd w:val="0"/>
        <w:ind w:right="-1"/>
        <w:jc w:val="both"/>
        <w:rPr>
          <w:rFonts w:ascii="Arial" w:hAnsi="Arial" w:cs="Arial"/>
          <w:b/>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rPr>
        <w:t>8.9.</w:t>
      </w:r>
      <w:r w:rsidRPr="001C477E">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8.9.1. Havendo alguma restrição na comprovação da regularidade fiscal, será assegurado o prazo de</w:t>
      </w:r>
      <w:r w:rsidRPr="001C477E">
        <w:rPr>
          <w:rFonts w:ascii="Arial" w:hAnsi="Arial" w:cs="Arial"/>
          <w:b/>
        </w:rPr>
        <w:t xml:space="preserve"> 05 (cinco) dias úteis</w:t>
      </w:r>
      <w:r w:rsidRPr="001C477E">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8.9.2. A não-regularização da documentação, no prazo previsto no item 8.9.1, implicará decadência do direito à contratação, sem prejuízo das sanções previstas neste edital.</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 xml:space="preserve">8.9.3. Ocorrendo a hipótese do subitem 8.9.2, será retomado os atos referentes ao procedimento licitatório, devendo o pregoeiro examinar as ofertas subsequentes e a qualificação dos licitantes, na ordem de classificação, e assim sucessivamente, até a apuração de uma que atenda ao edital, sendo o respectivo licitante declarado vencedor. </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 xml:space="preserve">8.9.4. A convocação para continuação do certame dar-se-á por meio de publicação no </w:t>
      </w:r>
      <w:r w:rsidRPr="001C477E">
        <w:rPr>
          <w:rFonts w:ascii="Arial" w:hAnsi="Arial" w:cs="Arial"/>
          <w:b/>
        </w:rPr>
        <w:t>Diário Oficial do Estado de São Paulo</w:t>
      </w:r>
      <w:r w:rsidRPr="001C477E">
        <w:rPr>
          <w:rFonts w:ascii="Arial" w:hAnsi="Arial" w:cs="Arial"/>
        </w:rPr>
        <w:t>.</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b/>
        </w:rPr>
      </w:pPr>
      <w:r w:rsidRPr="001C477E">
        <w:rPr>
          <w:rFonts w:ascii="Arial" w:hAnsi="Arial" w:cs="Arial"/>
          <w:b/>
        </w:rPr>
        <w:t>9.  – DO JULGAMENTO DAS PROPOSTAS</w:t>
      </w:r>
    </w:p>
    <w:p w:rsidR="001D3BE3" w:rsidRPr="001C477E" w:rsidRDefault="001D3BE3" w:rsidP="001D3BE3">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1C477E">
        <w:rPr>
          <w:rFonts w:ascii="Arial" w:hAnsi="Arial" w:cs="Arial"/>
          <w:b/>
        </w:rPr>
        <w:lastRenderedPageBreak/>
        <w:t xml:space="preserve">9.1 – </w:t>
      </w:r>
      <w:r w:rsidRPr="001C477E">
        <w:rPr>
          <w:rFonts w:ascii="Arial" w:hAnsi="Arial" w:cs="Arial"/>
        </w:rPr>
        <w:t>A partir do horário previsto neste edital, terá início à sessão pública do Pregão Eletrônico, com a divulgação das propostas de preços recebidas pelo sítio já indicado no item anterior,  passando o Pregoeiro Oficial a avaliara aceitabilidade das propostas.</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1C477E">
        <w:rPr>
          <w:rFonts w:ascii="Arial" w:hAnsi="Arial" w:cs="Arial"/>
          <w:b/>
        </w:rPr>
        <w:t xml:space="preserve">9.2 – </w:t>
      </w:r>
      <w:r w:rsidRPr="001C477E">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tabs>
          <w:tab w:val="left" w:pos="527"/>
        </w:tabs>
        <w:autoSpaceDE w:val="0"/>
        <w:autoSpaceDN w:val="0"/>
        <w:ind w:left="0" w:right="-1"/>
        <w:jc w:val="both"/>
        <w:rPr>
          <w:rFonts w:ascii="Arial" w:hAnsi="Arial" w:cs="Arial"/>
        </w:rPr>
      </w:pPr>
      <w:r w:rsidRPr="001C477E">
        <w:rPr>
          <w:rFonts w:ascii="Arial" w:hAnsi="Arial" w:cs="Arial"/>
          <w:b/>
        </w:rPr>
        <w:t xml:space="preserve">9.3 – </w:t>
      </w:r>
      <w:r w:rsidRPr="001C477E">
        <w:rPr>
          <w:rFonts w:ascii="Arial" w:hAnsi="Arial" w:cs="Arial"/>
        </w:rPr>
        <w:t>Para efeito da disputa de preços, as propostas encaminhadas eletronicamente pelos licitantes serão consideradas lances.</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1C477E">
        <w:rPr>
          <w:rFonts w:ascii="Arial" w:hAnsi="Arial" w:cs="Arial"/>
          <w:b/>
        </w:rPr>
        <w:t xml:space="preserve">9.4 – </w:t>
      </w:r>
      <w:r w:rsidRPr="001C477E">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1C477E">
        <w:rPr>
          <w:rFonts w:ascii="Arial" w:hAnsi="Arial" w:cs="Arial"/>
          <w:b/>
          <w:u w:val="single"/>
        </w:rPr>
        <w:t>observado como parâmetro de redução mínima o percentual de 1% (um por cento).</w:t>
      </w:r>
    </w:p>
    <w:p w:rsidR="001D3BE3" w:rsidRPr="001C477E" w:rsidRDefault="001D3BE3" w:rsidP="001D3BE3">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1D3BE3" w:rsidRPr="001C477E" w:rsidRDefault="001D3BE3" w:rsidP="001D3BE3">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1C477E">
        <w:rPr>
          <w:rFonts w:ascii="Arial" w:hAnsi="Arial" w:cs="Arial"/>
        </w:rPr>
        <w:t>9.4.1 – Não serão aceitos dois ou mais lances do mesmo valor, prevalecendo aquele que for recebido e registrado em primeiro lugar.</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1C477E">
        <w:rPr>
          <w:rFonts w:ascii="Arial" w:hAnsi="Arial" w:cs="Arial"/>
          <w:b/>
        </w:rPr>
        <w:t xml:space="preserve">9.5 – </w:t>
      </w:r>
      <w:r w:rsidRPr="001C477E">
        <w:rPr>
          <w:rFonts w:ascii="Arial" w:hAnsi="Arial" w:cs="Arial"/>
        </w:rPr>
        <w:t>Com o intuito de conferir celeridade à condução do processo licitatório, é permitido ao Pregoeiro Oficial a abertura e gerenciamento simultâneo da disputa de vários itens da mesma licitação.</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1C477E">
        <w:rPr>
          <w:rFonts w:ascii="Arial" w:hAnsi="Arial" w:cs="Arial"/>
          <w:b/>
        </w:rPr>
        <w:t xml:space="preserve">9.5.1 – </w:t>
      </w:r>
      <w:r w:rsidRPr="001C477E">
        <w:rPr>
          <w:rFonts w:ascii="Arial" w:hAnsi="Arial" w:cs="Arial"/>
        </w:rPr>
        <w:t>Em regra, a disputa simultânea de itens obedecerá à ordem seqüencial dos mesmos. Entretanto, o Pregoeiro Oficial poderá efetuar a abertura da disputa de itens selecionados fora da ordem seqüencial.</w:t>
      </w:r>
    </w:p>
    <w:p w:rsidR="001D3BE3" w:rsidRPr="001C477E" w:rsidRDefault="001D3BE3" w:rsidP="001D3BE3">
      <w:pPr>
        <w:pStyle w:val="Corpodetexto"/>
        <w:spacing w:before="1"/>
        <w:ind w:right="-1"/>
        <w:rPr>
          <w:rFonts w:cs="Arial"/>
          <w:sz w:val="20"/>
        </w:rPr>
      </w:pPr>
    </w:p>
    <w:p w:rsidR="001D3BE3" w:rsidRPr="001C477E" w:rsidRDefault="001D3BE3" w:rsidP="001D3BE3">
      <w:pPr>
        <w:pStyle w:val="Corpodetexto"/>
        <w:spacing w:before="1"/>
        <w:ind w:right="-1"/>
        <w:rPr>
          <w:rFonts w:cs="Arial"/>
          <w:sz w:val="20"/>
        </w:rPr>
      </w:pPr>
      <w:r w:rsidRPr="001C477E">
        <w:rPr>
          <w:rFonts w:cs="Arial"/>
          <w:b/>
          <w:sz w:val="20"/>
        </w:rPr>
        <w:t xml:space="preserve">9.5.2 – </w:t>
      </w:r>
      <w:r w:rsidRPr="001C477E">
        <w:rPr>
          <w:rFonts w:cs="Arial"/>
          <w:sz w:val="20"/>
        </w:rPr>
        <w:t>O tempo de disputa será nos termos do modo ABERTO.</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1C477E">
        <w:rPr>
          <w:rFonts w:ascii="Arial" w:hAnsi="Arial" w:cs="Arial"/>
          <w:b/>
        </w:rPr>
        <w:t xml:space="preserve">9.6 – </w:t>
      </w:r>
      <w:r w:rsidRPr="001C477E">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1C477E">
        <w:rPr>
          <w:rFonts w:ascii="Arial" w:hAnsi="Arial" w:cs="Arial"/>
          <w:b/>
        </w:rPr>
        <w:t xml:space="preserve">9.6.1 – </w:t>
      </w:r>
      <w:r w:rsidRPr="001C477E">
        <w:rPr>
          <w:rFonts w:ascii="Arial" w:hAnsi="Arial" w:cs="Arial"/>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 individual.</w:t>
      </w:r>
    </w:p>
    <w:p w:rsidR="001D3BE3" w:rsidRPr="001C477E" w:rsidRDefault="001D3BE3" w:rsidP="001D3BE3">
      <w:pPr>
        <w:pStyle w:val="Corpodetexto"/>
        <w:spacing w:before="3"/>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1C477E">
        <w:rPr>
          <w:rFonts w:ascii="Arial" w:hAnsi="Arial" w:cs="Arial"/>
          <w:b/>
        </w:rPr>
        <w:t>9.6.2-</w:t>
      </w:r>
      <w:r w:rsidRPr="001C477E">
        <w:rPr>
          <w:rFonts w:ascii="Arial" w:hAnsi="Arial" w:cs="Arial"/>
        </w:rPr>
        <w:t xml:space="preserve">Caso ocorra a situação de empate descrita no item </w:t>
      </w:r>
      <w:r w:rsidRPr="001C477E">
        <w:rPr>
          <w:rFonts w:ascii="Arial" w:hAnsi="Arial" w:cs="Arial"/>
          <w:spacing w:val="-3"/>
        </w:rPr>
        <w:t>9.6</w:t>
      </w:r>
      <w:r w:rsidRPr="001C477E">
        <w:rPr>
          <w:rFonts w:ascii="Arial" w:hAnsi="Arial" w:cs="Arial"/>
        </w:rPr>
        <w:t>, o pregoeiro convocará o representante da microempresa,empresa de pequeno porte ou o microempreendedor individual melhor classificada, imediatamente e por meio do sistema eletrônico, a ofertar, no prazo máximo de 5 (cinco) minutos, lance inferior ao menor lance registrado para o item.</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1C477E">
        <w:rPr>
          <w:rFonts w:ascii="Arial" w:hAnsi="Arial" w:cs="Arial"/>
          <w:b/>
        </w:rPr>
        <w:t xml:space="preserve">9.6.3 – </w:t>
      </w:r>
      <w:r w:rsidRPr="001C477E">
        <w:rPr>
          <w:rFonts w:ascii="Arial" w:hAnsi="Arial" w:cs="Arial"/>
        </w:rPr>
        <w:t xml:space="preserve">Caso a licitante convocada não apresente lance inferior ao menor valor registrado no prazo acima citado, as demais microempresas, empresas de pequeno porte ou microempreendedores individuais que, porventura, possuam lances ou propostas na situação do item </w:t>
      </w:r>
      <w:r w:rsidRPr="001C477E">
        <w:rPr>
          <w:rFonts w:ascii="Arial" w:hAnsi="Arial" w:cs="Arial"/>
          <w:spacing w:val="-2"/>
        </w:rPr>
        <w:t>9.6</w:t>
      </w:r>
      <w:r w:rsidRPr="001C477E">
        <w:rPr>
          <w:rFonts w:ascii="Arial" w:hAnsi="Arial" w:cs="Arial"/>
        </w:rPr>
        <w:t>,serão convocadas,na ordem de classificação,a oferta de lances inferiores à menor proposta.</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1C477E">
        <w:rPr>
          <w:rFonts w:ascii="Arial" w:hAnsi="Arial" w:cs="Arial"/>
          <w:b/>
        </w:rPr>
        <w:t xml:space="preserve">9.6.4 – </w:t>
      </w:r>
      <w:r w:rsidRPr="001C477E">
        <w:rPr>
          <w:rFonts w:ascii="Arial" w:hAnsi="Arial" w:cs="Arial"/>
        </w:rPr>
        <w:t>A microempresa, empresa de pequeno porte ou o microempreendedor individual que primeiro apresentar lance inferior ao menor lance ofertado na sessão de disputa será considerada arrematante pelo Pregoeiro Oficial,encerrando-se a disputa do item na sala virtual.</w:t>
      </w:r>
    </w:p>
    <w:p w:rsidR="001D3BE3" w:rsidRPr="001C477E" w:rsidRDefault="001D3BE3" w:rsidP="001D3BE3">
      <w:pPr>
        <w:pStyle w:val="Corpodetexto"/>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1C477E">
        <w:rPr>
          <w:rFonts w:ascii="Arial" w:hAnsi="Arial" w:cs="Arial"/>
          <w:b/>
        </w:rPr>
        <w:t xml:space="preserve">9.6.5 – </w:t>
      </w:r>
      <w:r w:rsidRPr="001C477E">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1C477E">
        <w:rPr>
          <w:rFonts w:ascii="Arial" w:hAnsi="Arial" w:cs="Arial"/>
          <w:b/>
        </w:rPr>
        <w:t xml:space="preserve">9.6.6 – </w:t>
      </w:r>
      <w:r w:rsidRPr="001C477E">
        <w:rPr>
          <w:rFonts w:ascii="Arial" w:hAnsi="Arial" w:cs="Arial"/>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1C477E">
        <w:rPr>
          <w:rFonts w:ascii="Arial" w:hAnsi="Arial" w:cs="Arial"/>
          <w:b/>
        </w:rPr>
        <w:t xml:space="preserve">9.7 – </w:t>
      </w:r>
      <w:r w:rsidRPr="001C477E">
        <w:rPr>
          <w:rFonts w:ascii="Arial" w:hAnsi="Arial" w:cs="Arial"/>
        </w:rPr>
        <w:t>O Sistema eletrônico informará as propostas de menor preço de cada participante imediatamente após o encerramento da etapa de lances.</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1C477E">
        <w:rPr>
          <w:rFonts w:ascii="Arial" w:hAnsi="Arial" w:cs="Arial"/>
          <w:b/>
        </w:rPr>
        <w:t xml:space="preserve">9.8 – </w:t>
      </w:r>
      <w:r w:rsidRPr="001C477E">
        <w:rPr>
          <w:rFonts w:ascii="Arial" w:hAnsi="Arial" w:cs="Arial"/>
        </w:rPr>
        <w:t xml:space="preserve">Para o julgamento das propostas, será considerado o critério de </w:t>
      </w:r>
      <w:r w:rsidRPr="001C477E">
        <w:rPr>
          <w:rFonts w:ascii="Arial" w:hAnsi="Arial" w:cs="Arial"/>
          <w:b/>
        </w:rPr>
        <w:t xml:space="preserve">MENOR PREÇO POR ITEM, </w:t>
      </w:r>
      <w:r w:rsidRPr="001C477E">
        <w:rPr>
          <w:rFonts w:ascii="Arial" w:hAnsi="Arial" w:cs="Arial"/>
        </w:rPr>
        <w:t>observado rigorosamente as especificações constantes deste Edital</w:t>
      </w:r>
      <w:r w:rsidRPr="001C477E">
        <w:rPr>
          <w:rFonts w:ascii="Arial" w:hAnsi="Arial" w:cs="Arial"/>
          <w:b/>
        </w:rPr>
        <w:t>.</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1C477E">
        <w:rPr>
          <w:rFonts w:ascii="Arial" w:hAnsi="Arial" w:cs="Arial"/>
          <w:b/>
        </w:rPr>
        <w:t xml:space="preserve">9.9 – </w:t>
      </w:r>
      <w:r w:rsidRPr="001C477E">
        <w:rPr>
          <w:rFonts w:ascii="Arial" w:hAnsi="Arial" w:cs="Arial"/>
        </w:rPr>
        <w:t xml:space="preserve">Após este ato, será encerrada a etapa competitiva e ordenadas as ofertas, exclusivamente pelo critério de </w:t>
      </w:r>
      <w:r w:rsidRPr="001C477E">
        <w:rPr>
          <w:rFonts w:ascii="Arial" w:hAnsi="Arial" w:cs="Arial"/>
          <w:b/>
        </w:rPr>
        <w:t>MENOR PREÇO POR ITEM.</w:t>
      </w:r>
    </w:p>
    <w:p w:rsidR="001D3BE3" w:rsidRPr="001C477E" w:rsidRDefault="001D3BE3" w:rsidP="001D3BE3">
      <w:pPr>
        <w:pStyle w:val="Corpodetexto"/>
        <w:spacing w:before="1"/>
        <w:ind w:right="-1"/>
        <w:rPr>
          <w:rFonts w:cs="Arial"/>
          <w:b/>
          <w:sz w:val="20"/>
        </w:rPr>
      </w:pPr>
    </w:p>
    <w:p w:rsidR="001D3BE3" w:rsidRPr="001C477E" w:rsidRDefault="001D3BE3" w:rsidP="001D3BE3">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1C477E">
        <w:rPr>
          <w:rFonts w:ascii="Arial" w:hAnsi="Arial" w:cs="Arial"/>
          <w:b/>
        </w:rPr>
        <w:t xml:space="preserve">9.10 – </w:t>
      </w:r>
      <w:r w:rsidRPr="001C477E">
        <w:rPr>
          <w:rFonts w:ascii="Arial" w:hAnsi="Arial" w:cs="Arial"/>
        </w:rPr>
        <w:t>O (a) Pregoeiro (a) Oficial poderá encaminhar, pelo sistema eletrônico, contraproposta diretamente ao licitante que tenha apresentado o lance de menor valor ao item, para que seja obtido preço melhor e, assim, decidir sobre sua aceitação, observadas as condições definidas neste edital.</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1C477E">
        <w:rPr>
          <w:rFonts w:ascii="Arial" w:hAnsi="Arial" w:cs="Arial"/>
          <w:b/>
        </w:rPr>
        <w:t>9.11–</w:t>
      </w:r>
      <w:r w:rsidRPr="001C477E">
        <w:rPr>
          <w:rFonts w:ascii="Arial" w:hAnsi="Arial" w:cs="Arial"/>
        </w:rPr>
        <w:t>Após o encerramento da sessão de disputa e estando o valor da melhor proposta acima do valor de referência, o(a)Pregoeiro(a) Oficial negociará a redução do preço com o seu detentor.</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1C477E">
        <w:rPr>
          <w:rFonts w:ascii="Arial" w:hAnsi="Arial" w:cs="Arial"/>
          <w:b/>
        </w:rPr>
        <w:t xml:space="preserve">9.12 – </w:t>
      </w:r>
      <w:r w:rsidRPr="001C477E">
        <w:rPr>
          <w:rFonts w:ascii="Arial" w:hAnsi="Arial" w:cs="Arial"/>
        </w:rPr>
        <w:t>O(a) Pregoeiro(a) Oficial examinará a aceitabilidade, quanto ao objeto e valor apresentado pelo primeiro classificado, conforme definido neste edital, decidindo motivadamente a respeito.</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1C477E">
        <w:rPr>
          <w:rFonts w:ascii="Arial" w:hAnsi="Arial" w:cs="Arial"/>
          <w:b/>
        </w:rPr>
        <w:t xml:space="preserve">9.13 – </w:t>
      </w:r>
      <w:r w:rsidRPr="001C477E">
        <w:rPr>
          <w:rFonts w:ascii="Arial" w:hAnsi="Arial" w:cs="Arial"/>
        </w:rPr>
        <w:t>Encerrada a etapa de lances da sessão pública e ordenadas as ofertas, o(a) Pregoeiro(a) Oficial comprovará a regularidade de situação do autor da melhor proposta, avaliada na forma da Lei 10.520/2002 e 8.666/93, bem como, o cumprimento das demais exigências para habilitação contidas neste Edital e anexos.</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1C477E">
        <w:rPr>
          <w:rFonts w:ascii="Arial" w:hAnsi="Arial" w:cs="Arial"/>
          <w:b/>
        </w:rPr>
        <w:t xml:space="preserve">9.14 – A proposta final dos vencedores (contendo a especificação completa do objeto, em conformidade com as exigências do Anexo I deste edital), juntamente com os documentos de habilitação originais ou suas cópias autenticadas </w:t>
      </w:r>
      <w:r w:rsidRPr="001C477E">
        <w:rPr>
          <w:rFonts w:ascii="Arial" w:hAnsi="Arial" w:cs="Arial"/>
          <w:b/>
          <w:u w:val="single"/>
        </w:rPr>
        <w:t>deverão ser encaminhados no prazo de até 02 (dois) dias úteis</w:t>
      </w:r>
      <w:r w:rsidRPr="001C477E">
        <w:rPr>
          <w:rFonts w:ascii="Arial" w:hAnsi="Arial" w:cs="Arial"/>
        </w:rPr>
        <w:t xml:space="preserve">, </w:t>
      </w:r>
      <w:r w:rsidRPr="001C477E">
        <w:rPr>
          <w:rFonts w:ascii="Arial" w:hAnsi="Arial" w:cs="Arial"/>
          <w:b/>
          <w:u w:val="single"/>
        </w:rPr>
        <w:t>contados a partir do término da sessão de disputa</w:t>
      </w:r>
      <w:r w:rsidRPr="001C477E">
        <w:rPr>
          <w:rFonts w:ascii="Arial" w:hAnsi="Arial" w:cs="Arial"/>
        </w:rPr>
        <w:t xml:space="preserve">, </w:t>
      </w:r>
      <w:r w:rsidRPr="001C477E">
        <w:rPr>
          <w:rFonts w:ascii="Arial" w:hAnsi="Arial" w:cs="Arial"/>
          <w:b/>
          <w:u w:val="single"/>
        </w:rPr>
        <w:t xml:space="preserve">via email – </w:t>
      </w:r>
      <w:hyperlink r:id="rId16" w:history="1">
        <w:r w:rsidRPr="001C477E">
          <w:rPr>
            <w:rStyle w:val="Hyperlink"/>
            <w:rFonts w:ascii="Arial" w:hAnsi="Arial" w:cs="Arial"/>
            <w:b/>
          </w:rPr>
          <w:t>suprimentos@cordeiropolis.sp.gov.br</w:t>
        </w:r>
      </w:hyperlink>
      <w:r w:rsidRPr="001C477E">
        <w:rPr>
          <w:rFonts w:ascii="Arial" w:hAnsi="Arial" w:cs="Arial"/>
          <w:b/>
          <w:u w:val="single"/>
        </w:rPr>
        <w:t>, SOB PENA DE INABILITAÇÃO</w:t>
      </w:r>
      <w:r w:rsidRPr="001C477E">
        <w:rPr>
          <w:rFonts w:ascii="Arial" w:hAnsi="Arial" w:cs="Arial"/>
        </w:rPr>
        <w:t>.</w:t>
      </w:r>
    </w:p>
    <w:p w:rsidR="001D3BE3" w:rsidRPr="001C477E" w:rsidRDefault="001D3BE3" w:rsidP="001D3BE3">
      <w:pPr>
        <w:pStyle w:val="Corpodetexto"/>
        <w:spacing w:before="3"/>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rPr>
      </w:pPr>
      <w:r w:rsidRPr="001C477E">
        <w:rPr>
          <w:rFonts w:ascii="Arial" w:hAnsi="Arial" w:cs="Arial"/>
        </w:rPr>
        <w:t>9.14.1</w:t>
      </w:r>
      <w:r w:rsidRPr="001C477E">
        <w:rPr>
          <w:rFonts w:ascii="Arial" w:hAnsi="Arial" w:cs="Arial"/>
          <w:b/>
        </w:rPr>
        <w:t xml:space="preserve"> – </w:t>
      </w:r>
      <w:r w:rsidRPr="001C477E">
        <w:rPr>
          <w:rFonts w:ascii="Arial" w:hAnsi="Arial" w:cs="Arial"/>
        </w:rPr>
        <w:t>O protocolo (ou envio) dos documentos originais, ou suas cópias autenticadas, é sempre obrigatório, observados os prazos estabelecidos neste edital, sob pena de inabilitação.</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1C477E">
        <w:rPr>
          <w:rFonts w:ascii="Arial" w:hAnsi="Arial" w:cs="Arial"/>
        </w:rPr>
        <w:t xml:space="preserve">9.14.2 – No caso de desclassificação do licitante classificado em primeiro </w:t>
      </w:r>
      <w:r w:rsidRPr="001C477E">
        <w:rPr>
          <w:rFonts w:ascii="Arial" w:hAnsi="Arial" w:cs="Arial"/>
          <w:spacing w:val="-2"/>
        </w:rPr>
        <w:t xml:space="preserve">lugar, </w:t>
      </w:r>
      <w:r w:rsidRPr="001C477E">
        <w:rPr>
          <w:rFonts w:ascii="Arial" w:hAnsi="Arial" w:cs="Arial"/>
        </w:rPr>
        <w:t>o novo licitante convocado deverá apresentar documentação e proposta nos mesmos prazos previstos nos itens 9.15</w:t>
      </w:r>
      <w:r w:rsidRPr="001C477E">
        <w:rPr>
          <w:rFonts w:ascii="Arial" w:hAnsi="Arial" w:cs="Arial"/>
          <w:spacing w:val="-3"/>
        </w:rPr>
        <w:t xml:space="preserve">, </w:t>
      </w:r>
      <w:r w:rsidRPr="001C477E">
        <w:rPr>
          <w:rFonts w:ascii="Arial" w:hAnsi="Arial" w:cs="Arial"/>
        </w:rPr>
        <w:t>a contar da convocação pelo Pregoeiro Oficial através do chat de mensagens.</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1C477E">
        <w:rPr>
          <w:rFonts w:ascii="Arial" w:hAnsi="Arial" w:cs="Arial"/>
        </w:rPr>
        <w:t xml:space="preserve">9.14.3 </w:t>
      </w:r>
      <w:r w:rsidRPr="001C477E">
        <w:rPr>
          <w:rFonts w:ascii="Arial" w:hAnsi="Arial" w:cs="Arial"/>
          <w:b/>
        </w:rPr>
        <w:t xml:space="preserve">– </w:t>
      </w:r>
      <w:r w:rsidRPr="001C477E">
        <w:rPr>
          <w:rFonts w:ascii="Arial" w:hAnsi="Arial" w:cs="Arial"/>
        </w:rPr>
        <w:t xml:space="preserve">A inobservância ao prazo elencado no item 9.15, ou ainda o envio dos documentos de habilitação e da proposta de preços em desconformidade com o disposto neste edital, </w:t>
      </w:r>
      <w:r w:rsidRPr="001C477E">
        <w:rPr>
          <w:rFonts w:ascii="Arial" w:hAnsi="Arial" w:cs="Arial"/>
          <w:b/>
        </w:rPr>
        <w:t xml:space="preserve">ensejará a inabilitação do licitante </w:t>
      </w:r>
      <w:r w:rsidRPr="001C477E">
        <w:rPr>
          <w:rFonts w:ascii="Arial" w:hAnsi="Arial" w:cs="Arial"/>
        </w:rPr>
        <w:t>e, conseqüente, desclassificação no certame, salvo motivo devidamente justificado e aceito pelo Pregoeiro Oficial.</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1C477E">
        <w:rPr>
          <w:rFonts w:ascii="Arial" w:hAnsi="Arial" w:cs="Arial"/>
          <w:b/>
        </w:rPr>
        <w:t xml:space="preserve">9.15 – </w:t>
      </w:r>
      <w:r w:rsidRPr="001C477E">
        <w:rPr>
          <w:rFonts w:ascii="Arial" w:hAnsi="Arial" w:cs="Arial"/>
        </w:rPr>
        <w:t>Caso não se realizem lances, será verificada a conformidade entre a proposta inicial de menor preço e o valor estimado para a contratação.</w:t>
      </w:r>
    </w:p>
    <w:p w:rsidR="001D3BE3" w:rsidRPr="001C477E" w:rsidRDefault="001D3BE3" w:rsidP="001D3BE3">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D3BE3" w:rsidRPr="001C477E" w:rsidRDefault="001D3BE3" w:rsidP="001D3BE3">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1C477E">
        <w:rPr>
          <w:rFonts w:ascii="Arial" w:hAnsi="Arial" w:cs="Arial"/>
          <w:b/>
        </w:rPr>
        <w:t xml:space="preserve">9.16 – </w:t>
      </w:r>
      <w:r w:rsidRPr="001C477E">
        <w:rPr>
          <w:rFonts w:ascii="Arial" w:hAnsi="Arial" w:cs="Arial"/>
        </w:rPr>
        <w:t>Após constatado o atendimento pleno às exigências editalícias, será declarado o proponente vencedor, sendo-lhe adjudicado o objeto pelo Pregoeiro Oficial.</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1C477E">
        <w:rPr>
          <w:rFonts w:ascii="Arial" w:hAnsi="Arial" w:cs="Arial"/>
        </w:rPr>
        <w:t>9.16.1</w:t>
      </w:r>
      <w:r w:rsidRPr="001C477E">
        <w:rPr>
          <w:rFonts w:ascii="Arial" w:hAnsi="Arial" w:cs="Arial"/>
          <w:b/>
        </w:rPr>
        <w:t xml:space="preserve"> – </w:t>
      </w:r>
      <w:r w:rsidRPr="001C477E">
        <w:rPr>
          <w:rFonts w:ascii="Arial" w:hAnsi="Arial" w:cs="Arial"/>
        </w:rPr>
        <w:t>Se a oferta não for aceitável ou se o proponente não atender às exigências editalícias, o Pregoeiro Oficial examinará as ofertas subseqüentes, na ordem de classificação, até a apuração de uma proposta que atenda todas as exigências editalícias, sendo o respectivo proponente declarado vencedor e a ele adjudicado o objeto desta licitação.</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1C477E">
        <w:rPr>
          <w:rFonts w:ascii="Arial" w:hAnsi="Arial" w:cs="Arial"/>
        </w:rPr>
        <w:t>9.16.2</w:t>
      </w:r>
      <w:r w:rsidRPr="001C477E">
        <w:rPr>
          <w:rFonts w:ascii="Arial" w:hAnsi="Arial" w:cs="Arial"/>
          <w:b/>
        </w:rPr>
        <w:t xml:space="preserve"> – </w:t>
      </w:r>
      <w:r w:rsidRPr="001C477E">
        <w:rPr>
          <w:rFonts w:ascii="Arial" w:hAnsi="Arial" w:cs="Arial"/>
        </w:rPr>
        <w:t>Verificando-se, no curso da análise, o descumprimento de requisitos estabelecidos neste edital, a proposta será desclassificada.</w:t>
      </w:r>
    </w:p>
    <w:p w:rsidR="001D3BE3" w:rsidRPr="001C477E" w:rsidRDefault="001D3BE3" w:rsidP="001D3BE3">
      <w:pPr>
        <w:pStyle w:val="Corpodetexto"/>
        <w:spacing w:before="1"/>
        <w:ind w:right="-1"/>
        <w:rPr>
          <w:rFonts w:cs="Arial"/>
          <w:sz w:val="20"/>
        </w:rPr>
      </w:pPr>
    </w:p>
    <w:p w:rsidR="001D3BE3" w:rsidRPr="001C477E" w:rsidRDefault="001D3BE3" w:rsidP="001D3BE3">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1C477E">
        <w:rPr>
          <w:rFonts w:ascii="Arial" w:hAnsi="Arial" w:cs="Arial"/>
        </w:rPr>
        <w:t>9.16.3</w:t>
      </w:r>
      <w:r w:rsidRPr="001C477E">
        <w:rPr>
          <w:rFonts w:ascii="Arial" w:hAnsi="Arial" w:cs="Arial"/>
          <w:b/>
        </w:rPr>
        <w:t xml:space="preserve"> – </w:t>
      </w:r>
      <w:r w:rsidRPr="001C477E">
        <w:rPr>
          <w:rFonts w:ascii="Arial" w:hAnsi="Arial" w:cs="Arial"/>
        </w:rPr>
        <w:t>Não se considerará qualquer oferta de vantagem não prevista no objeto deste edital.</w:t>
      </w:r>
    </w:p>
    <w:p w:rsidR="001D3BE3" w:rsidRPr="001C477E" w:rsidRDefault="001D3BE3" w:rsidP="001D3BE3">
      <w:pPr>
        <w:pStyle w:val="Corpodetexto"/>
        <w:ind w:right="-1"/>
        <w:rPr>
          <w:rFonts w:cs="Arial"/>
          <w:sz w:val="20"/>
        </w:rPr>
      </w:pPr>
    </w:p>
    <w:p w:rsidR="001D3BE3" w:rsidRPr="001C477E" w:rsidRDefault="001D3BE3" w:rsidP="001D3BE3">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1C477E">
        <w:rPr>
          <w:rFonts w:ascii="Arial" w:hAnsi="Arial" w:cs="Arial"/>
          <w:b/>
        </w:rPr>
        <w:t xml:space="preserve">9.17 – </w:t>
      </w:r>
      <w:r w:rsidRPr="001C477E">
        <w:rPr>
          <w:rFonts w:ascii="Arial" w:hAnsi="Arial" w:cs="Arial"/>
        </w:rPr>
        <w:t>Do certame lavrar-se-á ata circunstanciada, na qual serão registradas as ocorrências relevantes e que, ao final, deverá obrigatoriamente ser assinada pelo Pregoeiro Oficial, membros da equipe de apoio e demais presentes.</w:t>
      </w:r>
    </w:p>
    <w:p w:rsidR="001D3BE3" w:rsidRPr="001C477E" w:rsidRDefault="001D3BE3" w:rsidP="001D3BE3">
      <w:pPr>
        <w:pStyle w:val="PargrafodaLista"/>
        <w:ind w:left="0" w:right="-1"/>
        <w:rPr>
          <w:rFonts w:ascii="Arial" w:hAnsi="Arial" w:cs="Arial"/>
        </w:rPr>
      </w:pPr>
    </w:p>
    <w:p w:rsidR="001D3BE3" w:rsidRPr="001C477E" w:rsidRDefault="001D3BE3" w:rsidP="001D3BE3">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1C477E">
        <w:rPr>
          <w:rFonts w:ascii="Arial" w:hAnsi="Arial" w:cs="Arial"/>
          <w:b/>
        </w:rPr>
        <w:t>9.18</w:t>
      </w:r>
      <w:r w:rsidRPr="001C477E">
        <w:rPr>
          <w:rFonts w:ascii="Arial" w:hAnsi="Arial" w:cs="Arial"/>
        </w:rPr>
        <w:t xml:space="preserve"> – Da sessão será lavrada ata circunstanciada, na qual serão registradas as ocorrências relevantes e que, ao final será assinada pelo pregoeiro e Equipe de apoio.</w:t>
      </w:r>
    </w:p>
    <w:p w:rsidR="001D3BE3" w:rsidRPr="001C477E" w:rsidRDefault="001D3BE3" w:rsidP="001D3BE3">
      <w:pPr>
        <w:pStyle w:val="PargrafodaLista"/>
        <w:ind w:left="0" w:right="-1"/>
        <w:rPr>
          <w:rFonts w:ascii="Arial" w:hAnsi="Arial" w:cs="Arial"/>
        </w:rPr>
      </w:pPr>
    </w:p>
    <w:p w:rsidR="001D3BE3" w:rsidRPr="001C477E" w:rsidRDefault="001D3BE3" w:rsidP="001D3BE3">
      <w:pPr>
        <w:pStyle w:val="TextosemFormatao"/>
        <w:ind w:right="-1"/>
        <w:rPr>
          <w:rFonts w:ascii="Arial" w:hAnsi="Arial" w:cs="Arial"/>
          <w:b/>
        </w:rPr>
      </w:pPr>
      <w:r w:rsidRPr="001C477E">
        <w:rPr>
          <w:rFonts w:ascii="Arial" w:hAnsi="Arial" w:cs="Arial"/>
          <w:b/>
        </w:rPr>
        <w:t>10. DA IMPUGNAÇÃO AO EDITAL</w:t>
      </w:r>
    </w:p>
    <w:p w:rsidR="001D3BE3" w:rsidRPr="001C477E" w:rsidRDefault="001D3BE3" w:rsidP="001D3BE3">
      <w:pPr>
        <w:pStyle w:val="TextosemFormatao"/>
        <w:ind w:right="-1"/>
        <w:jc w:val="both"/>
        <w:rPr>
          <w:rFonts w:ascii="Arial" w:hAnsi="Arial" w:cs="Arial"/>
        </w:rPr>
      </w:pPr>
      <w:r w:rsidRPr="001C477E">
        <w:rPr>
          <w:rFonts w:ascii="Arial" w:hAnsi="Arial" w:cs="Arial"/>
          <w:b/>
        </w:rPr>
        <w:t>10.1.</w:t>
      </w:r>
      <w:r w:rsidRPr="001C477E">
        <w:rPr>
          <w:rFonts w:ascii="Arial" w:hAnsi="Arial" w:cs="Arial"/>
          <w:b/>
          <w:u w:val="single"/>
        </w:rPr>
        <w:t>Até 02 (dois) dias úteis anteriores à data fixada para o recebimento das propostas</w:t>
      </w:r>
      <w:r w:rsidRPr="001C477E">
        <w:rPr>
          <w:rFonts w:ascii="Arial" w:hAnsi="Arial" w:cs="Arial"/>
        </w:rPr>
        <w:t>, qualquer pessoa poderá solicitar esclarecimentos, providências ou impugnar as disposições deste edital.</w:t>
      </w:r>
    </w:p>
    <w:p w:rsidR="001D3BE3" w:rsidRPr="001C477E" w:rsidRDefault="001D3BE3" w:rsidP="001D3BE3">
      <w:pPr>
        <w:pStyle w:val="TextosemFormatao"/>
        <w:ind w:right="-1"/>
        <w:rPr>
          <w:rFonts w:ascii="Arial" w:hAnsi="Arial" w:cs="Arial"/>
        </w:rPr>
      </w:pPr>
    </w:p>
    <w:p w:rsidR="001D3BE3" w:rsidRPr="001C477E" w:rsidRDefault="001D3BE3" w:rsidP="001D3BE3">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1C477E">
        <w:rPr>
          <w:rFonts w:ascii="Arial" w:hAnsi="Arial" w:cs="Arial"/>
          <w:b/>
        </w:rPr>
        <w:t>10.2.</w:t>
      </w:r>
      <w:r w:rsidRPr="001C477E">
        <w:rPr>
          <w:rFonts w:ascii="Arial" w:hAnsi="Arial" w:cs="Arial"/>
        </w:rPr>
        <w:t xml:space="preserve"> A petição de impugnação deve ser formalizada em campo específico do sistema de licitações através do site </w:t>
      </w:r>
      <w:hyperlink r:id="rId17" w:history="1">
        <w:r w:rsidRPr="001C477E">
          <w:rPr>
            <w:rStyle w:val="Hyperlink"/>
            <w:rFonts w:ascii="Arial" w:hAnsi="Arial" w:cs="Arial"/>
            <w:b/>
          </w:rPr>
          <w:t>http://comprasbr.com.br</w:t>
        </w:r>
      </w:hyperlink>
      <w:r w:rsidRPr="001C477E">
        <w:rPr>
          <w:rFonts w:ascii="Arial" w:hAnsi="Arial" w:cs="Arial"/>
        </w:rPr>
        <w:t xml:space="preserve"> ou através do email </w:t>
      </w:r>
      <w:r w:rsidRPr="001C477E">
        <w:rPr>
          <w:rFonts w:ascii="Arial" w:hAnsi="Arial" w:cs="Arial"/>
          <w:b/>
          <w:color w:val="0341BD"/>
          <w:u w:val="single"/>
        </w:rPr>
        <w:t>suprimentos@cordeiropolis.sp.gov.br</w:t>
      </w:r>
      <w:r w:rsidRPr="001C477E">
        <w:rPr>
          <w:rFonts w:ascii="Arial" w:hAnsi="Arial" w:cs="Arial"/>
        </w:rPr>
        <w:t>.</w:t>
      </w:r>
    </w:p>
    <w:p w:rsidR="001D3BE3" w:rsidRPr="001C477E" w:rsidRDefault="001D3BE3" w:rsidP="001D3BE3">
      <w:pPr>
        <w:pStyle w:val="TextosemFormatao"/>
        <w:ind w:right="-1"/>
        <w:jc w:val="both"/>
        <w:rPr>
          <w:rFonts w:ascii="Arial" w:hAnsi="Arial" w:cs="Arial"/>
        </w:rPr>
      </w:pPr>
    </w:p>
    <w:p w:rsidR="001D3BE3" w:rsidRPr="001C477E" w:rsidRDefault="001D3BE3" w:rsidP="001D3BE3">
      <w:pPr>
        <w:pStyle w:val="TextosemFormatao"/>
        <w:ind w:right="-1"/>
        <w:jc w:val="both"/>
        <w:rPr>
          <w:rFonts w:ascii="Arial" w:hAnsi="Arial" w:cs="Arial"/>
        </w:rPr>
      </w:pPr>
      <w:r w:rsidRPr="001C477E">
        <w:rPr>
          <w:rFonts w:ascii="Arial" w:hAnsi="Arial" w:cs="Arial"/>
        </w:rPr>
        <w:t>10.2.1. Acolhida a petição contra o ato convocatório, em despacho fundamentado, será designada nova data para a realização deste certame.</w:t>
      </w:r>
    </w:p>
    <w:p w:rsidR="001D3BE3" w:rsidRPr="001C477E" w:rsidRDefault="001D3BE3" w:rsidP="001D3BE3">
      <w:pPr>
        <w:pStyle w:val="TextosemFormatao"/>
        <w:ind w:right="-1"/>
        <w:jc w:val="both"/>
        <w:rPr>
          <w:rFonts w:ascii="Arial" w:hAnsi="Arial" w:cs="Arial"/>
          <w:b/>
        </w:rPr>
      </w:pPr>
    </w:p>
    <w:p w:rsidR="001D3BE3" w:rsidRPr="001C477E" w:rsidRDefault="001D3BE3" w:rsidP="001D3BE3">
      <w:pPr>
        <w:autoSpaceDE w:val="0"/>
        <w:autoSpaceDN w:val="0"/>
        <w:adjustRightInd w:val="0"/>
        <w:ind w:right="-1"/>
        <w:jc w:val="both"/>
        <w:rPr>
          <w:rFonts w:ascii="Arial" w:hAnsi="Arial" w:cs="Arial"/>
          <w:b/>
        </w:rPr>
      </w:pPr>
      <w:r w:rsidRPr="001C477E">
        <w:rPr>
          <w:rFonts w:ascii="Arial" w:hAnsi="Arial" w:cs="Arial"/>
          <w:b/>
          <w:bCs/>
        </w:rPr>
        <w:t xml:space="preserve">11. </w:t>
      </w:r>
      <w:r w:rsidRPr="001C477E">
        <w:rPr>
          <w:rFonts w:ascii="Arial" w:hAnsi="Arial" w:cs="Arial"/>
          <w:b/>
        </w:rPr>
        <w:t>DO RECURSO ADMINISTRATIVO</w:t>
      </w:r>
    </w:p>
    <w:p w:rsidR="001D3BE3" w:rsidRPr="001C477E" w:rsidRDefault="001D3BE3" w:rsidP="001D3BE3">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1C477E">
        <w:rPr>
          <w:rFonts w:ascii="Arial" w:hAnsi="Arial" w:cs="Arial"/>
          <w:b/>
        </w:rPr>
        <w:t xml:space="preserve">11.1 – </w:t>
      </w:r>
      <w:r w:rsidRPr="001C477E">
        <w:rPr>
          <w:rFonts w:ascii="Arial" w:hAnsi="Arial" w:cs="Arial"/>
        </w:rPr>
        <w:t>Declarado o vencedor, qualquer licitante poderá manifestar imediata e motivadamente a intenção de recorrer, quando lhe será dado o prazo de 03 (três) dias úteis para apresentação das razões do recurso, ficando os demais licitantes, desde logo, intimados para apresentar contrarrazões em igual número de dias, que começarão a correr no término do prazo do recorrente, sendo-lhes assegurada vista imediata dos autos.</w:t>
      </w:r>
    </w:p>
    <w:p w:rsidR="001D3BE3" w:rsidRPr="001C477E" w:rsidRDefault="001D3BE3" w:rsidP="001D3BE3">
      <w:pPr>
        <w:pStyle w:val="Corpodetexto"/>
        <w:tabs>
          <w:tab w:val="num" w:pos="0"/>
        </w:tabs>
        <w:spacing w:before="2"/>
        <w:ind w:right="-1"/>
        <w:rPr>
          <w:rFonts w:cs="Arial"/>
          <w:sz w:val="20"/>
        </w:rPr>
      </w:pPr>
    </w:p>
    <w:p w:rsidR="001D3BE3" w:rsidRPr="001C477E" w:rsidRDefault="001D3BE3" w:rsidP="001D3BE3">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1C477E">
        <w:rPr>
          <w:rFonts w:ascii="Arial" w:hAnsi="Arial" w:cs="Arial"/>
        </w:rPr>
        <w:t>11.1.1</w:t>
      </w:r>
      <w:r w:rsidRPr="001C477E">
        <w:rPr>
          <w:rFonts w:ascii="Arial" w:hAnsi="Arial" w:cs="Arial"/>
          <w:b/>
        </w:rPr>
        <w:t xml:space="preserve"> – </w:t>
      </w:r>
      <w:r w:rsidRPr="001C477E">
        <w:rPr>
          <w:rFonts w:ascii="Arial" w:hAnsi="Arial" w:cs="Arial"/>
        </w:rPr>
        <w:t xml:space="preserve">A manifestação da intenção de recorrer deve ser formalizada em campo específico do sistema de licitações através do site </w:t>
      </w:r>
      <w:hyperlink r:id="rId18" w:history="1">
        <w:r w:rsidRPr="001C477E">
          <w:rPr>
            <w:rStyle w:val="Hyperlink"/>
            <w:rFonts w:ascii="Arial" w:hAnsi="Arial" w:cs="Arial"/>
            <w:b/>
          </w:rPr>
          <w:t>http://comprasbr.com.br</w:t>
        </w:r>
      </w:hyperlink>
      <w:r w:rsidRPr="001C477E">
        <w:rPr>
          <w:rFonts w:ascii="Arial" w:hAnsi="Arial" w:cs="Arial"/>
        </w:rPr>
        <w:t xml:space="preserve">ou através do email </w:t>
      </w:r>
      <w:r w:rsidRPr="001C477E">
        <w:rPr>
          <w:rFonts w:ascii="Arial" w:hAnsi="Arial" w:cs="Arial"/>
          <w:b/>
          <w:color w:val="0341BD"/>
          <w:u w:val="single"/>
        </w:rPr>
        <w:t>suprimentos@cordeiropolis.sp.gov.br</w:t>
      </w:r>
      <w:r w:rsidRPr="001C477E">
        <w:rPr>
          <w:rFonts w:ascii="Arial" w:hAnsi="Arial" w:cs="Arial"/>
        </w:rPr>
        <w:t>.</w:t>
      </w:r>
    </w:p>
    <w:p w:rsidR="001D3BE3" w:rsidRPr="001C477E" w:rsidRDefault="001D3BE3" w:rsidP="001D3BE3">
      <w:pPr>
        <w:pStyle w:val="Corpodetexto"/>
        <w:tabs>
          <w:tab w:val="num" w:pos="0"/>
        </w:tabs>
        <w:spacing w:before="1"/>
        <w:ind w:right="-1"/>
        <w:rPr>
          <w:rFonts w:cs="Arial"/>
          <w:sz w:val="20"/>
        </w:rPr>
      </w:pPr>
    </w:p>
    <w:p w:rsidR="001D3BE3" w:rsidRPr="001C477E" w:rsidRDefault="001D3BE3" w:rsidP="001D3BE3">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1C477E">
        <w:rPr>
          <w:rFonts w:ascii="Arial" w:hAnsi="Arial" w:cs="Arial"/>
        </w:rPr>
        <w:t>11.1.2</w:t>
      </w:r>
      <w:r w:rsidRPr="001C477E">
        <w:rPr>
          <w:rFonts w:ascii="Arial" w:hAnsi="Arial" w:cs="Arial"/>
          <w:b/>
        </w:rPr>
        <w:t xml:space="preserve"> – </w:t>
      </w:r>
      <w:r w:rsidRPr="001C477E">
        <w:rPr>
          <w:rFonts w:ascii="Arial" w:hAnsi="Arial" w:cs="Arial"/>
        </w:rPr>
        <w:t>O acesso à fase de manifestação da intenção de recurso será assegurado aos licitantes classificados e desclassificados.</w:t>
      </w:r>
    </w:p>
    <w:p w:rsidR="001D3BE3" w:rsidRPr="001C477E" w:rsidRDefault="001D3BE3" w:rsidP="001D3BE3">
      <w:pPr>
        <w:pStyle w:val="Corpodetexto"/>
        <w:tabs>
          <w:tab w:val="num" w:pos="0"/>
        </w:tabs>
        <w:spacing w:before="1"/>
        <w:ind w:right="-1"/>
        <w:rPr>
          <w:rFonts w:cs="Arial"/>
          <w:sz w:val="20"/>
        </w:rPr>
      </w:pPr>
    </w:p>
    <w:p w:rsidR="001D3BE3" w:rsidRPr="001C477E" w:rsidRDefault="001D3BE3" w:rsidP="001D3BE3">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1C477E">
        <w:rPr>
          <w:rFonts w:ascii="Arial" w:hAnsi="Arial" w:cs="Arial"/>
        </w:rPr>
        <w:t>11.1.3</w:t>
      </w:r>
      <w:r w:rsidRPr="001C477E">
        <w:rPr>
          <w:rFonts w:ascii="Arial" w:hAnsi="Arial" w:cs="Arial"/>
          <w:b/>
        </w:rPr>
        <w:t xml:space="preserve"> – </w:t>
      </w:r>
      <w:r w:rsidRPr="001C477E">
        <w:rPr>
          <w:rFonts w:ascii="Arial" w:hAnsi="Arial" w:cs="Arial"/>
        </w:rPr>
        <w:t>A falta de manifestação imediata e motivada do licitante importará em decadência do direito de recurso e adjudicação do objeto pelo (a) Pregoeiro(a) Oficial ao vencedor.</w:t>
      </w:r>
    </w:p>
    <w:p w:rsidR="001D3BE3" w:rsidRPr="001C477E" w:rsidRDefault="001D3BE3" w:rsidP="001D3BE3">
      <w:pPr>
        <w:pStyle w:val="Corpodetexto"/>
        <w:tabs>
          <w:tab w:val="num" w:pos="0"/>
        </w:tabs>
        <w:spacing w:before="2"/>
        <w:ind w:right="-1"/>
        <w:rPr>
          <w:rFonts w:cs="Arial"/>
          <w:sz w:val="20"/>
        </w:rPr>
      </w:pPr>
    </w:p>
    <w:p w:rsidR="001D3BE3" w:rsidRPr="001C477E" w:rsidRDefault="001D3BE3" w:rsidP="001D3BE3">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1C477E">
        <w:rPr>
          <w:rFonts w:ascii="Arial" w:hAnsi="Arial" w:cs="Arial"/>
          <w:b/>
        </w:rPr>
        <w:t xml:space="preserve">11.2 – </w:t>
      </w:r>
      <w:r w:rsidRPr="001C477E">
        <w:rPr>
          <w:rFonts w:ascii="Arial" w:hAnsi="Arial" w:cs="Arial"/>
        </w:rPr>
        <w:t>O licitante deverá incluir peça recursal original, bem como, demais documentos no campo próprio do sistema de licitações Compras BR acompanhado do contrato social ou do instrumento de procuração que conceda poderes de representação da empresa nesta licitação. Os demais licitantes ficarão, desde logo, intimados a apresentar contrarrazões.</w:t>
      </w:r>
    </w:p>
    <w:p w:rsidR="001D3BE3" w:rsidRPr="001C477E" w:rsidRDefault="001D3BE3" w:rsidP="001D3BE3">
      <w:pPr>
        <w:pStyle w:val="Corpodetexto"/>
        <w:spacing w:before="2"/>
        <w:ind w:right="-1"/>
        <w:rPr>
          <w:rFonts w:cs="Arial"/>
          <w:sz w:val="20"/>
        </w:rPr>
      </w:pPr>
    </w:p>
    <w:p w:rsidR="001D3BE3" w:rsidRPr="001C477E" w:rsidRDefault="001D3BE3" w:rsidP="001D3BE3">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1C477E">
        <w:rPr>
          <w:rFonts w:ascii="Arial" w:hAnsi="Arial" w:cs="Arial"/>
          <w:b/>
        </w:rPr>
        <w:t xml:space="preserve">11.3 – </w:t>
      </w:r>
      <w:r w:rsidRPr="001C477E">
        <w:rPr>
          <w:rFonts w:ascii="Arial" w:hAnsi="Arial" w:cs="Arial"/>
        </w:rPr>
        <w:t xml:space="preserve">Caso a peça recursal não disponha de certificação digital, o licitante recorrente poderá encaminhar a peça recursal e demais documentos originais ou autenticados, aos cuidados do pregoeiro, podendo ser enviado através do email </w:t>
      </w:r>
      <w:hyperlink r:id="rId19" w:history="1">
        <w:r w:rsidRPr="001C477E">
          <w:rPr>
            <w:rStyle w:val="Hyperlink"/>
            <w:rFonts w:ascii="Arial" w:hAnsi="Arial" w:cs="Arial"/>
            <w:b/>
          </w:rPr>
          <w:t>suprimentos@cordeiropolis.sp.gov.br</w:t>
        </w:r>
      </w:hyperlink>
      <w:r w:rsidRPr="001C477E">
        <w:rPr>
          <w:rFonts w:ascii="Arial" w:hAnsi="Arial" w:cs="Arial"/>
        </w:rPr>
        <w:t xml:space="preserve"> ou protocolizados </w:t>
      </w:r>
      <w:r w:rsidRPr="001C477E">
        <w:rPr>
          <w:rFonts w:ascii="Arial" w:hAnsi="Arial" w:cs="Arial"/>
          <w:b/>
        </w:rPr>
        <w:t>de segunda-feira à sexta-feira, das 08:00 horas às 17:00 horas, na Central de Atendimento ao Cidadão.</w:t>
      </w:r>
    </w:p>
    <w:p w:rsidR="001D3BE3" w:rsidRPr="001C477E" w:rsidRDefault="001D3BE3" w:rsidP="001D3BE3">
      <w:pPr>
        <w:pStyle w:val="Corpodetexto"/>
        <w:spacing w:before="3"/>
        <w:ind w:right="-1"/>
        <w:rPr>
          <w:rFonts w:cs="Arial"/>
          <w:sz w:val="20"/>
        </w:rPr>
      </w:pPr>
    </w:p>
    <w:p w:rsidR="001D3BE3" w:rsidRPr="001C477E" w:rsidRDefault="001D3BE3" w:rsidP="001D3BE3">
      <w:pPr>
        <w:pStyle w:val="Ttulo11"/>
        <w:numPr>
          <w:ilvl w:val="1"/>
          <w:numId w:val="5"/>
        </w:numPr>
        <w:tabs>
          <w:tab w:val="clear" w:pos="360"/>
          <w:tab w:val="num" w:pos="0"/>
          <w:tab w:val="left" w:pos="448"/>
        </w:tabs>
        <w:ind w:left="0" w:right="-1"/>
        <w:jc w:val="both"/>
        <w:rPr>
          <w:rFonts w:ascii="Arial" w:hAnsi="Arial" w:cs="Arial"/>
          <w:b w:val="0"/>
        </w:rPr>
      </w:pPr>
      <w:r w:rsidRPr="001C477E">
        <w:rPr>
          <w:rFonts w:ascii="Arial" w:hAnsi="Arial" w:cs="Arial"/>
          <w:b w:val="0"/>
        </w:rPr>
        <w:t>11.3.1</w:t>
      </w:r>
      <w:r w:rsidRPr="001C477E">
        <w:rPr>
          <w:rFonts w:ascii="Arial" w:hAnsi="Arial" w:cs="Arial"/>
        </w:rPr>
        <w:t xml:space="preserve"> – </w:t>
      </w:r>
      <w:r w:rsidRPr="001C477E">
        <w:rPr>
          <w:rFonts w:ascii="Arial" w:hAnsi="Arial" w:cs="Arial"/>
          <w:b w:val="0"/>
        </w:rPr>
        <w:t>O envio (ou protocolo) dos documentos originais, ou suas cópias autenticadas, é sempre obrigatório para convalidação dos primeiros, observados os prazos estabelecidos neste edital.</w:t>
      </w:r>
    </w:p>
    <w:p w:rsidR="001D3BE3" w:rsidRPr="001C477E" w:rsidRDefault="001D3BE3" w:rsidP="001D3BE3">
      <w:pPr>
        <w:pStyle w:val="Corpodetexto"/>
        <w:tabs>
          <w:tab w:val="num" w:pos="0"/>
        </w:tabs>
        <w:spacing w:before="1"/>
        <w:ind w:right="-1"/>
        <w:rPr>
          <w:rFonts w:cs="Arial"/>
          <w:b/>
          <w:sz w:val="20"/>
        </w:rPr>
      </w:pPr>
    </w:p>
    <w:p w:rsidR="001D3BE3" w:rsidRPr="001C477E" w:rsidRDefault="001D3BE3" w:rsidP="001D3BE3">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1C477E">
        <w:rPr>
          <w:rFonts w:ascii="Arial" w:hAnsi="Arial" w:cs="Arial"/>
          <w:b/>
        </w:rPr>
        <w:t xml:space="preserve">11.4 – </w:t>
      </w:r>
      <w:r w:rsidRPr="001C477E">
        <w:rPr>
          <w:rFonts w:ascii="Arial" w:hAnsi="Arial" w:cs="Arial"/>
        </w:rPr>
        <w:t>Qualquer recurso contra a decisão do Pregoeiro Oficial não terá efeito suspensivo.</w:t>
      </w:r>
    </w:p>
    <w:p w:rsidR="001D3BE3" w:rsidRPr="001C477E" w:rsidRDefault="001D3BE3" w:rsidP="001D3BE3">
      <w:pPr>
        <w:pStyle w:val="Corpodetexto"/>
        <w:tabs>
          <w:tab w:val="num" w:pos="0"/>
        </w:tabs>
        <w:spacing w:before="1"/>
        <w:ind w:right="-1"/>
        <w:rPr>
          <w:rFonts w:cs="Arial"/>
          <w:sz w:val="20"/>
        </w:rPr>
      </w:pPr>
    </w:p>
    <w:p w:rsidR="001D3BE3" w:rsidRPr="001C477E" w:rsidRDefault="001D3BE3" w:rsidP="001D3BE3">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1C477E">
        <w:rPr>
          <w:rFonts w:ascii="Arial" w:hAnsi="Arial" w:cs="Arial"/>
          <w:b/>
        </w:rPr>
        <w:t xml:space="preserve">11.5 – </w:t>
      </w:r>
      <w:r w:rsidRPr="001C477E">
        <w:rPr>
          <w:rFonts w:ascii="Arial" w:hAnsi="Arial" w:cs="Arial"/>
        </w:rPr>
        <w:t xml:space="preserve">O acolhimento do recurso importará a invalidação apenas dos atos insuscetíveis de </w:t>
      </w:r>
      <w:r w:rsidRPr="001C477E">
        <w:rPr>
          <w:rFonts w:ascii="Arial" w:hAnsi="Arial" w:cs="Arial"/>
        </w:rPr>
        <w:lastRenderedPageBreak/>
        <w:t>aproveitamento.</w:t>
      </w:r>
    </w:p>
    <w:p w:rsidR="001D3BE3" w:rsidRPr="001C477E" w:rsidRDefault="001D3BE3" w:rsidP="001D3BE3">
      <w:pPr>
        <w:pStyle w:val="Corpodetexto"/>
        <w:tabs>
          <w:tab w:val="num" w:pos="0"/>
        </w:tabs>
        <w:spacing w:before="1"/>
        <w:ind w:right="-1"/>
        <w:rPr>
          <w:rFonts w:cs="Arial"/>
          <w:sz w:val="20"/>
        </w:rPr>
      </w:pPr>
    </w:p>
    <w:p w:rsidR="001D3BE3" w:rsidRPr="001C477E" w:rsidRDefault="001D3BE3" w:rsidP="001D3BE3">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1C477E">
        <w:rPr>
          <w:rFonts w:ascii="Arial" w:hAnsi="Arial" w:cs="Arial"/>
          <w:b/>
        </w:rPr>
        <w:t xml:space="preserve">11.6 – </w:t>
      </w:r>
      <w:r w:rsidRPr="001C477E">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Pr="001C477E">
        <w:rPr>
          <w:rFonts w:ascii="Arial" w:hAnsi="Arial" w:cs="Arial"/>
          <w:spacing w:val="-12"/>
        </w:rPr>
        <w:t xml:space="preserve"> SP</w:t>
      </w:r>
      <w:r w:rsidRPr="001C477E">
        <w:rPr>
          <w:rFonts w:ascii="Arial" w:hAnsi="Arial" w:cs="Arial"/>
        </w:rPr>
        <w:t>, CEP: 13.491-024, de segunda-feira à sexta-feira, das 08:00 horas às 17:00 horas.</w:t>
      </w:r>
    </w:p>
    <w:p w:rsidR="001D3BE3" w:rsidRPr="001C477E" w:rsidRDefault="001D3BE3" w:rsidP="001D3BE3">
      <w:pPr>
        <w:pStyle w:val="PargrafodaLista"/>
        <w:ind w:left="0" w:right="-1"/>
        <w:rPr>
          <w:rFonts w:ascii="Arial" w:hAnsi="Arial" w:cs="Arial"/>
        </w:rPr>
      </w:pPr>
    </w:p>
    <w:p w:rsidR="001D3BE3" w:rsidRPr="001C477E" w:rsidRDefault="001D3BE3" w:rsidP="001D3BE3">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1C477E">
        <w:rPr>
          <w:rFonts w:ascii="Arial" w:hAnsi="Arial" w:cs="Arial"/>
          <w:b/>
        </w:rPr>
        <w:t>12. DA ADJUDICAÇÃO E DA HOMOLOGAÇÃO</w:t>
      </w:r>
    </w:p>
    <w:p w:rsidR="001D3BE3" w:rsidRPr="001C477E" w:rsidRDefault="001D3BE3" w:rsidP="001D3BE3">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1C477E">
        <w:rPr>
          <w:rFonts w:ascii="Arial" w:hAnsi="Arial" w:cs="Arial"/>
          <w:b/>
        </w:rPr>
        <w:t xml:space="preserve">12.1 – </w:t>
      </w:r>
      <w:r w:rsidRPr="001C477E">
        <w:rPr>
          <w:rFonts w:ascii="Arial" w:hAnsi="Arial" w:cs="Arial"/>
        </w:rPr>
        <w:t>Inexistindo manifestação recursal, o Pregoeiro Oficial adjudicará o objeto ao licitante vencedor, competindo à autoridade competente homologar o procedimento licitatório.</w:t>
      </w:r>
    </w:p>
    <w:p w:rsidR="001D3BE3" w:rsidRPr="001C477E" w:rsidRDefault="001D3BE3" w:rsidP="001D3BE3">
      <w:pPr>
        <w:pStyle w:val="Corpodetexto"/>
        <w:tabs>
          <w:tab w:val="num" w:pos="0"/>
        </w:tabs>
        <w:spacing w:before="1"/>
        <w:ind w:right="-1"/>
        <w:rPr>
          <w:rFonts w:cs="Arial"/>
          <w:sz w:val="20"/>
        </w:rPr>
      </w:pPr>
    </w:p>
    <w:p w:rsidR="001D3BE3" w:rsidRPr="001C477E" w:rsidRDefault="001D3BE3" w:rsidP="001D3BE3">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1C477E">
        <w:rPr>
          <w:rFonts w:ascii="Arial" w:hAnsi="Arial" w:cs="Arial"/>
          <w:b/>
        </w:rPr>
        <w:t xml:space="preserve">12.2 – </w:t>
      </w:r>
      <w:r w:rsidRPr="001C477E">
        <w:rPr>
          <w:rFonts w:ascii="Arial" w:hAnsi="Arial" w:cs="Arial"/>
        </w:rPr>
        <w:t>Decididos os recursos porventura interpostos e constatada a regularidade dos atos procedimentais, a autoridade competente adjudicará o objeto ao licitante vencedor e homologará o procedimento licitatório.</w:t>
      </w:r>
    </w:p>
    <w:p w:rsidR="001D3BE3" w:rsidRPr="001C477E" w:rsidRDefault="001D3BE3" w:rsidP="001D3BE3">
      <w:pPr>
        <w:autoSpaceDE w:val="0"/>
        <w:autoSpaceDN w:val="0"/>
        <w:adjustRightInd w:val="0"/>
        <w:ind w:right="-1"/>
        <w:jc w:val="both"/>
        <w:rPr>
          <w:rFonts w:ascii="Arial" w:hAnsi="Arial" w:cs="Arial"/>
          <w:b/>
          <w:bCs/>
        </w:rPr>
      </w:pPr>
    </w:p>
    <w:p w:rsidR="001D3BE3" w:rsidRPr="001C477E" w:rsidRDefault="001D3BE3" w:rsidP="001D3BE3">
      <w:pPr>
        <w:ind w:right="-1"/>
        <w:rPr>
          <w:rFonts w:ascii="Arial" w:hAnsi="Arial" w:cs="Arial"/>
          <w:b/>
        </w:rPr>
      </w:pPr>
      <w:r w:rsidRPr="001C477E">
        <w:rPr>
          <w:rFonts w:ascii="Arial" w:hAnsi="Arial" w:cs="Arial"/>
          <w:b/>
        </w:rPr>
        <w:t>13. DOS PAGAMENTOS</w:t>
      </w:r>
    </w:p>
    <w:p w:rsidR="001D3BE3" w:rsidRPr="001C477E" w:rsidRDefault="001D3BE3" w:rsidP="001D3BE3">
      <w:pPr>
        <w:ind w:right="-1"/>
        <w:jc w:val="both"/>
        <w:rPr>
          <w:rFonts w:ascii="Arial" w:hAnsi="Arial" w:cs="Arial"/>
          <w:b/>
        </w:rPr>
      </w:pPr>
      <w:r w:rsidRPr="001C477E">
        <w:rPr>
          <w:rFonts w:ascii="Arial" w:hAnsi="Arial" w:cs="Arial"/>
          <w:b/>
        </w:rPr>
        <w:t xml:space="preserve">13.1. </w:t>
      </w:r>
      <w:r w:rsidRPr="001C477E">
        <w:rPr>
          <w:rFonts w:ascii="Arial" w:hAnsi="Arial" w:cs="Arial"/>
          <w:bCs/>
        </w:rPr>
        <w:t xml:space="preserve">Os pagamentos serão efetuados no prazo de até </w:t>
      </w:r>
      <w:r w:rsidRPr="001C477E">
        <w:rPr>
          <w:rFonts w:ascii="Arial" w:hAnsi="Arial" w:cs="Arial"/>
          <w:b/>
          <w:bCs/>
          <w:u w:val="single"/>
        </w:rPr>
        <w:t xml:space="preserve">30 (trinta) dias corridos </w:t>
      </w:r>
      <w:r w:rsidRPr="001C477E">
        <w:rPr>
          <w:rFonts w:ascii="Arial" w:hAnsi="Arial" w:cs="Arial"/>
          <w:bCs/>
        </w:rPr>
        <w:t>da emissão</w:t>
      </w:r>
      <w:r w:rsidRPr="001C477E">
        <w:rPr>
          <w:rFonts w:ascii="Arial" w:hAnsi="Arial" w:cs="Arial"/>
        </w:rPr>
        <w:t xml:space="preserve"> da Nota Fiscal, contados da expedição o Atestado de Recebimento, à vista de nota(s) fiscal(is) /fatura(s) apresentada(s).</w:t>
      </w:r>
    </w:p>
    <w:p w:rsidR="001D3BE3" w:rsidRPr="001C477E" w:rsidRDefault="001D3BE3" w:rsidP="001D3BE3">
      <w:pPr>
        <w:ind w:right="-1"/>
        <w:jc w:val="both"/>
        <w:rPr>
          <w:rFonts w:ascii="Arial" w:hAnsi="Arial" w:cs="Arial"/>
        </w:rPr>
      </w:pPr>
    </w:p>
    <w:p w:rsidR="001D3BE3" w:rsidRPr="001C477E" w:rsidRDefault="001D3BE3" w:rsidP="001D3BE3">
      <w:pPr>
        <w:ind w:right="-1"/>
        <w:jc w:val="both"/>
        <w:rPr>
          <w:rFonts w:ascii="Arial" w:hAnsi="Arial" w:cs="Arial"/>
        </w:rPr>
      </w:pPr>
      <w:r w:rsidRPr="001C477E">
        <w:rPr>
          <w:rFonts w:ascii="Arial" w:hAnsi="Arial" w:cs="Arial"/>
        </w:rPr>
        <w:t xml:space="preserve">13.1.1. </w:t>
      </w:r>
      <w:r w:rsidRPr="001C477E">
        <w:rPr>
          <w:rFonts w:ascii="Arial" w:hAnsi="Arial" w:cs="Arial"/>
          <w:snapToGrid w:val="0"/>
        </w:rPr>
        <w:t xml:space="preserve">No caso de devolução da(s) </w:t>
      </w:r>
      <w:r w:rsidRPr="001C477E">
        <w:rPr>
          <w:rFonts w:ascii="Arial" w:hAnsi="Arial" w:cs="Arial"/>
        </w:rPr>
        <w:t>nota(s) fiscal (is)/fatura(s)</w:t>
      </w:r>
      <w:r w:rsidRPr="001C477E">
        <w:rPr>
          <w:rFonts w:ascii="Arial" w:hAnsi="Arial" w:cs="Arial"/>
          <w:snapToGrid w:val="0"/>
        </w:rPr>
        <w:t>, por sua inexatidão ou da dependência de carta corretiva, nos casos em que a legislação admitir, o prazo fixado no item 13.1 será contado a partir da data de entrega da referida correção.</w:t>
      </w:r>
    </w:p>
    <w:p w:rsidR="001D3BE3" w:rsidRPr="001C477E" w:rsidRDefault="001D3BE3" w:rsidP="001D3BE3">
      <w:pPr>
        <w:pStyle w:val="Corpodetexto2"/>
        <w:ind w:right="-1"/>
        <w:jc w:val="both"/>
        <w:rPr>
          <w:rFonts w:cs="Arial"/>
          <w:b/>
          <w:i w:val="0"/>
          <w:spacing w:val="0"/>
          <w:sz w:val="20"/>
        </w:rPr>
      </w:pPr>
    </w:p>
    <w:p w:rsidR="001D3BE3" w:rsidRPr="001C477E" w:rsidRDefault="001D3BE3" w:rsidP="001D3BE3">
      <w:pPr>
        <w:pStyle w:val="Corpodetexto2"/>
        <w:ind w:right="-1"/>
        <w:jc w:val="both"/>
        <w:rPr>
          <w:rFonts w:cs="Arial"/>
          <w:b/>
          <w:i w:val="0"/>
          <w:spacing w:val="0"/>
          <w:sz w:val="20"/>
        </w:rPr>
      </w:pPr>
      <w:r w:rsidRPr="001C477E">
        <w:rPr>
          <w:rFonts w:cs="Arial"/>
          <w:b/>
          <w:i w:val="0"/>
          <w:spacing w:val="0"/>
          <w:sz w:val="20"/>
        </w:rPr>
        <w:t xml:space="preserve">13.2. </w:t>
      </w:r>
      <w:r w:rsidRPr="001C477E">
        <w:rPr>
          <w:rFonts w:cs="Arial"/>
          <w:i w:val="0"/>
          <w:spacing w:val="0"/>
          <w:sz w:val="20"/>
        </w:rPr>
        <w:t xml:space="preserve">Os pagamentos serão efetuados mediante crédito em conta corrente da CONTRATADA preferencialmente através do </w:t>
      </w:r>
      <w:r w:rsidRPr="001C477E">
        <w:rPr>
          <w:rFonts w:cs="Arial"/>
          <w:b/>
          <w:i w:val="0"/>
          <w:spacing w:val="0"/>
          <w:sz w:val="20"/>
        </w:rPr>
        <w:t>Banco do Brasil S.A.</w:t>
      </w:r>
    </w:p>
    <w:p w:rsidR="001D3BE3" w:rsidRPr="001C477E" w:rsidRDefault="001D3BE3" w:rsidP="001D3BE3">
      <w:pPr>
        <w:pStyle w:val="Corpodetexto2"/>
        <w:ind w:right="-1"/>
        <w:jc w:val="both"/>
        <w:rPr>
          <w:rFonts w:cs="Arial"/>
          <w:i w:val="0"/>
          <w:spacing w:val="0"/>
          <w:sz w:val="20"/>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C477E">
        <w:rPr>
          <w:rFonts w:ascii="Arial" w:hAnsi="Arial" w:cs="Arial"/>
          <w:b/>
        </w:rPr>
        <w:t>13.3.</w:t>
      </w:r>
      <w:r w:rsidRPr="001C477E">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1D3BE3" w:rsidRPr="001C477E" w:rsidRDefault="001D3BE3" w:rsidP="001D3BE3">
      <w:pPr>
        <w:pStyle w:val="Corpodetexto2"/>
        <w:ind w:right="-1"/>
        <w:jc w:val="both"/>
        <w:rPr>
          <w:rFonts w:cs="Arial"/>
          <w:b/>
          <w:i w:val="0"/>
          <w:spacing w:val="0"/>
          <w:sz w:val="20"/>
        </w:rPr>
      </w:pPr>
    </w:p>
    <w:p w:rsidR="001D3BE3" w:rsidRPr="001C477E" w:rsidRDefault="001D3BE3" w:rsidP="001D3BE3">
      <w:pPr>
        <w:pStyle w:val="Corpodetexto2"/>
        <w:ind w:right="-1"/>
        <w:jc w:val="both"/>
        <w:rPr>
          <w:rFonts w:cs="Arial"/>
          <w:i w:val="0"/>
          <w:spacing w:val="0"/>
          <w:sz w:val="20"/>
        </w:rPr>
      </w:pPr>
      <w:r w:rsidRPr="001C477E">
        <w:rPr>
          <w:rFonts w:cs="Arial"/>
          <w:b/>
          <w:i w:val="0"/>
          <w:spacing w:val="0"/>
          <w:sz w:val="20"/>
        </w:rPr>
        <w:t xml:space="preserve">13.4. </w:t>
      </w:r>
      <w:r w:rsidRPr="001C477E">
        <w:rPr>
          <w:rFonts w:cs="Arial"/>
          <w:i w:val="0"/>
          <w:spacing w:val="0"/>
          <w:sz w:val="20"/>
        </w:rPr>
        <w:t>No caso do CONTRATANTE atrasar os pagamentos, estes serão atualizados financeiramente pelo índice econômico oficial do Município de Cordeirópolis.</w:t>
      </w:r>
    </w:p>
    <w:p w:rsidR="001D3BE3" w:rsidRPr="001C477E" w:rsidRDefault="001D3BE3" w:rsidP="001D3BE3">
      <w:pPr>
        <w:ind w:right="-1"/>
        <w:rPr>
          <w:rFonts w:ascii="Arial" w:hAnsi="Arial" w:cs="Arial"/>
          <w:b/>
        </w:rPr>
      </w:pPr>
    </w:p>
    <w:p w:rsidR="001D3BE3" w:rsidRPr="001C477E" w:rsidRDefault="001D3BE3" w:rsidP="001D3BE3">
      <w:pPr>
        <w:ind w:right="-1"/>
        <w:rPr>
          <w:rFonts w:ascii="Arial" w:hAnsi="Arial" w:cs="Arial"/>
          <w:b/>
        </w:rPr>
      </w:pPr>
      <w:r w:rsidRPr="001C477E">
        <w:rPr>
          <w:rFonts w:ascii="Arial" w:hAnsi="Arial" w:cs="Arial"/>
          <w:b/>
        </w:rPr>
        <w:t>14. DAS ALTERAÇÕES DE PREÇO</w:t>
      </w:r>
    </w:p>
    <w:p w:rsidR="001D3BE3" w:rsidRPr="001C477E" w:rsidRDefault="001D3BE3" w:rsidP="001D3BE3">
      <w:pPr>
        <w:ind w:right="-1"/>
        <w:jc w:val="both"/>
        <w:rPr>
          <w:rFonts w:ascii="Arial" w:hAnsi="Arial" w:cs="Arial"/>
        </w:rPr>
      </w:pPr>
      <w:r w:rsidRPr="001C477E">
        <w:rPr>
          <w:rFonts w:ascii="Arial" w:hAnsi="Arial" w:cs="Arial"/>
          <w:b/>
        </w:rPr>
        <w:t xml:space="preserve">14.1. </w:t>
      </w:r>
      <w:r w:rsidRPr="001C477E">
        <w:rPr>
          <w:rFonts w:ascii="Arial" w:hAnsi="Arial" w:cs="Arial"/>
        </w:rPr>
        <w:t>O preço é fixo e irreajustável.</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14.2.</w:t>
      </w:r>
      <w:r w:rsidRPr="001C477E">
        <w:rPr>
          <w:rFonts w:ascii="Arial" w:hAnsi="Arial" w:cs="Arial"/>
        </w:rPr>
        <w:t xml:space="preserve"> O equilíbrio econômico-financeiro será mantido nos termos da Lei Federal nº 9.366/93.</w:t>
      </w:r>
    </w:p>
    <w:p w:rsidR="001D3BE3" w:rsidRPr="001C477E" w:rsidRDefault="001D3BE3" w:rsidP="001D3BE3">
      <w:pPr>
        <w:ind w:right="-1"/>
        <w:rPr>
          <w:rFonts w:ascii="Arial" w:hAnsi="Arial" w:cs="Arial"/>
          <w:b/>
        </w:rPr>
      </w:pPr>
    </w:p>
    <w:p w:rsidR="001D3BE3" w:rsidRPr="001C477E" w:rsidRDefault="001D3BE3" w:rsidP="001D3BE3">
      <w:pPr>
        <w:jc w:val="both"/>
        <w:rPr>
          <w:rFonts w:ascii="Arial" w:hAnsi="Arial" w:cs="Arial"/>
          <w:b/>
        </w:rPr>
      </w:pPr>
      <w:r w:rsidRPr="001C477E">
        <w:rPr>
          <w:rFonts w:ascii="Arial" w:hAnsi="Arial" w:cs="Arial"/>
          <w:b/>
        </w:rPr>
        <w:t>15. DAS CONDIÇÕES DE FORNECIMENTO</w:t>
      </w:r>
    </w:p>
    <w:p w:rsidR="001D3BE3" w:rsidRPr="001C477E" w:rsidRDefault="001D3BE3" w:rsidP="001D3BE3">
      <w:pPr>
        <w:jc w:val="both"/>
        <w:rPr>
          <w:rFonts w:ascii="Arial" w:hAnsi="Arial" w:cs="Arial"/>
        </w:rPr>
      </w:pPr>
      <w:r w:rsidRPr="001C477E">
        <w:rPr>
          <w:rFonts w:ascii="Arial" w:hAnsi="Arial" w:cs="Arial"/>
          <w:b/>
          <w:bCs/>
        </w:rPr>
        <w:t>15.1.</w:t>
      </w:r>
      <w:r w:rsidRPr="001C477E">
        <w:rPr>
          <w:rFonts w:ascii="Arial" w:hAnsi="Arial" w:cs="Arial"/>
        </w:rPr>
        <w:t xml:space="preserve"> O prazo de entrega do(s) produto(s) é de até </w:t>
      </w:r>
      <w:r w:rsidRPr="001C477E">
        <w:rPr>
          <w:rFonts w:ascii="Arial" w:hAnsi="Arial" w:cs="Arial"/>
          <w:b/>
        </w:rPr>
        <w:t>10</w:t>
      </w:r>
      <w:r w:rsidRPr="001C477E">
        <w:rPr>
          <w:rFonts w:ascii="Arial" w:hAnsi="Arial" w:cs="Arial"/>
          <w:b/>
          <w:bCs/>
        </w:rPr>
        <w:t xml:space="preserve"> (dez) dias corridos</w:t>
      </w:r>
      <w:r w:rsidRPr="001C477E">
        <w:rPr>
          <w:rFonts w:ascii="Arial" w:hAnsi="Arial" w:cs="Arial"/>
        </w:rPr>
        <w:t xml:space="preserve">, contados da data do recebimento de cada </w:t>
      </w:r>
      <w:r w:rsidRPr="001C477E">
        <w:rPr>
          <w:rFonts w:ascii="Arial" w:hAnsi="Arial" w:cs="Arial"/>
          <w:b/>
          <w:bCs/>
        </w:rPr>
        <w:t xml:space="preserve">Autorização de Fornecimento </w:t>
      </w:r>
      <w:r w:rsidRPr="001C477E">
        <w:rPr>
          <w:rFonts w:ascii="Arial" w:hAnsi="Arial" w:cs="Arial"/>
        </w:rPr>
        <w:t>emitidas pelas secretarias da contratada;</w:t>
      </w:r>
    </w:p>
    <w:p w:rsidR="001D3BE3" w:rsidRPr="001C477E" w:rsidRDefault="001D3BE3" w:rsidP="001D3BE3">
      <w:pPr>
        <w:jc w:val="both"/>
        <w:rPr>
          <w:rFonts w:ascii="Arial" w:hAnsi="Arial" w:cs="Arial"/>
        </w:rPr>
      </w:pPr>
    </w:p>
    <w:p w:rsidR="001D3BE3" w:rsidRPr="001C477E" w:rsidRDefault="001D3BE3" w:rsidP="001D3BE3">
      <w:pPr>
        <w:jc w:val="both"/>
        <w:rPr>
          <w:rFonts w:ascii="Arial" w:hAnsi="Arial" w:cs="Arial"/>
        </w:rPr>
      </w:pPr>
      <w:r w:rsidRPr="001C477E">
        <w:rPr>
          <w:rFonts w:ascii="Arial" w:hAnsi="Arial" w:cs="Arial"/>
        </w:rPr>
        <w:t xml:space="preserve">15.1.1 A entrega dos produtos ocorrerá por conta e risco da contratada, especialmente quanto aos procedimentos de </w:t>
      </w:r>
      <w:r w:rsidRPr="001C477E">
        <w:rPr>
          <w:rFonts w:ascii="Arial" w:hAnsi="Arial" w:cs="Arial"/>
          <w:b/>
          <w:bCs/>
        </w:rPr>
        <w:t>transporte</w:t>
      </w:r>
      <w:r w:rsidRPr="001C477E">
        <w:rPr>
          <w:rFonts w:ascii="Arial" w:hAnsi="Arial" w:cs="Arial"/>
        </w:rPr>
        <w:t xml:space="preserve">, </w:t>
      </w:r>
      <w:r w:rsidRPr="001C477E">
        <w:rPr>
          <w:rFonts w:ascii="Arial" w:hAnsi="Arial" w:cs="Arial"/>
          <w:b/>
          <w:bCs/>
        </w:rPr>
        <w:t>carga</w:t>
      </w:r>
      <w:r w:rsidRPr="001C477E">
        <w:rPr>
          <w:rFonts w:ascii="Arial" w:hAnsi="Arial" w:cs="Arial"/>
        </w:rPr>
        <w:t xml:space="preserve"> e </w:t>
      </w:r>
      <w:r w:rsidRPr="001C477E">
        <w:rPr>
          <w:rFonts w:ascii="Arial" w:hAnsi="Arial" w:cs="Arial"/>
          <w:b/>
          <w:bCs/>
        </w:rPr>
        <w:t>descarga;</w:t>
      </w:r>
    </w:p>
    <w:p w:rsidR="001D3BE3" w:rsidRPr="001C477E" w:rsidRDefault="001D3BE3" w:rsidP="001D3BE3">
      <w:pPr>
        <w:pStyle w:val="texto1"/>
        <w:tabs>
          <w:tab w:val="left" w:pos="851"/>
        </w:tabs>
        <w:spacing w:before="0" w:beforeAutospacing="0" w:after="0" w:afterAutospacing="0" w:line="240" w:lineRule="auto"/>
        <w:rPr>
          <w:sz w:val="20"/>
          <w:szCs w:val="20"/>
        </w:rPr>
      </w:pPr>
    </w:p>
    <w:p w:rsidR="001D3BE3" w:rsidRPr="001C477E" w:rsidRDefault="001D3BE3" w:rsidP="001D3BE3">
      <w:pPr>
        <w:pStyle w:val="texto1"/>
        <w:tabs>
          <w:tab w:val="left" w:pos="851"/>
        </w:tabs>
        <w:spacing w:before="0" w:beforeAutospacing="0" w:after="0" w:afterAutospacing="0" w:line="240" w:lineRule="auto"/>
        <w:rPr>
          <w:sz w:val="20"/>
          <w:szCs w:val="20"/>
        </w:rPr>
      </w:pPr>
      <w:r w:rsidRPr="001C477E">
        <w:rPr>
          <w:sz w:val="20"/>
          <w:szCs w:val="20"/>
        </w:rPr>
        <w:t>15.1.2. O(s) produto (s) deverá ser transportado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1D3BE3" w:rsidRPr="001C477E" w:rsidRDefault="001D3BE3" w:rsidP="001D3BE3">
      <w:pPr>
        <w:tabs>
          <w:tab w:val="left" w:pos="284"/>
          <w:tab w:val="left" w:pos="851"/>
          <w:tab w:val="left" w:pos="1418"/>
          <w:tab w:val="left" w:pos="1701"/>
        </w:tabs>
        <w:autoSpaceDE w:val="0"/>
        <w:autoSpaceDN w:val="0"/>
        <w:adjustRightInd w:val="0"/>
        <w:jc w:val="both"/>
        <w:rPr>
          <w:rFonts w:ascii="Arial" w:eastAsia="LiberationSans" w:hAnsi="Arial" w:cs="Arial"/>
        </w:rPr>
      </w:pPr>
    </w:p>
    <w:p w:rsidR="001D3BE3" w:rsidRPr="001C477E" w:rsidRDefault="001D3BE3" w:rsidP="001D3BE3">
      <w:pPr>
        <w:tabs>
          <w:tab w:val="left" w:pos="284"/>
          <w:tab w:val="left" w:pos="851"/>
          <w:tab w:val="left" w:pos="1418"/>
          <w:tab w:val="left" w:pos="1701"/>
        </w:tabs>
        <w:autoSpaceDE w:val="0"/>
        <w:autoSpaceDN w:val="0"/>
        <w:adjustRightInd w:val="0"/>
        <w:jc w:val="both"/>
        <w:rPr>
          <w:rFonts w:ascii="Arial" w:eastAsia="LiberationSans" w:hAnsi="Arial" w:cs="Arial"/>
        </w:rPr>
      </w:pPr>
      <w:r w:rsidRPr="001C477E">
        <w:rPr>
          <w:rFonts w:ascii="Arial" w:hAnsi="Arial" w:cs="Arial"/>
          <w:b/>
          <w:bCs/>
        </w:rPr>
        <w:t xml:space="preserve">15.2. </w:t>
      </w:r>
      <w:r w:rsidRPr="001C477E">
        <w:rPr>
          <w:rFonts w:ascii="Arial" w:eastAsia="LiberationSans" w:hAnsi="Arial" w:cs="Arial"/>
        </w:rPr>
        <w:t>Os produtos deverão ser entregues nos locais indicados pela Secretaria Municipal requisitante nas quantidades e no horário indicado nas Autorizações de Fornecimento, devidamente acompanhados da nota fiscal de venda e com comunicação prévia.</w:t>
      </w:r>
    </w:p>
    <w:p w:rsidR="001D3BE3" w:rsidRPr="001C477E" w:rsidRDefault="001D3BE3" w:rsidP="001D3BE3">
      <w:pPr>
        <w:jc w:val="both"/>
        <w:rPr>
          <w:rFonts w:ascii="Arial" w:hAnsi="Arial" w:cs="Arial"/>
          <w:b/>
          <w:bCs/>
        </w:rPr>
      </w:pPr>
    </w:p>
    <w:p w:rsidR="001D3BE3" w:rsidRPr="001C477E" w:rsidRDefault="001D3BE3" w:rsidP="001D3BE3">
      <w:pPr>
        <w:jc w:val="both"/>
        <w:rPr>
          <w:rFonts w:ascii="Arial" w:hAnsi="Arial" w:cs="Arial"/>
          <w:b/>
          <w:bCs/>
        </w:rPr>
      </w:pPr>
      <w:r w:rsidRPr="001C477E">
        <w:rPr>
          <w:rFonts w:ascii="Arial" w:hAnsi="Arial" w:cs="Arial"/>
          <w:b/>
          <w:bCs/>
        </w:rPr>
        <w:t xml:space="preserve">15.3. </w:t>
      </w:r>
      <w:r w:rsidRPr="001C477E">
        <w:rPr>
          <w:rFonts w:ascii="Arial" w:hAnsi="Arial" w:cs="Arial"/>
        </w:rPr>
        <w:t xml:space="preserve">Não serão recebidos os produtos que chegarem fora do horário estabelecido nos termos do item 15.2, bem como aqueles desacompanhados da respectiva </w:t>
      </w:r>
      <w:r w:rsidRPr="001C477E">
        <w:rPr>
          <w:rFonts w:ascii="Arial" w:hAnsi="Arial" w:cs="Arial"/>
          <w:b/>
          <w:bCs/>
        </w:rPr>
        <w:t>Autorização de Fornecimento</w:t>
      </w:r>
      <w:r w:rsidRPr="001C477E">
        <w:rPr>
          <w:rFonts w:ascii="Arial" w:hAnsi="Arial" w:cs="Arial"/>
        </w:rPr>
        <w:t xml:space="preserve"> e </w:t>
      </w:r>
      <w:r w:rsidRPr="001C477E">
        <w:rPr>
          <w:rFonts w:ascii="Arial" w:hAnsi="Arial" w:cs="Arial"/>
          <w:b/>
          <w:bCs/>
        </w:rPr>
        <w:t>nota(s) fiscal (is)/fatura;</w:t>
      </w:r>
    </w:p>
    <w:p w:rsidR="001D3BE3" w:rsidRPr="001C477E" w:rsidRDefault="001D3BE3" w:rsidP="001D3BE3">
      <w:pPr>
        <w:jc w:val="both"/>
        <w:rPr>
          <w:rFonts w:ascii="Arial" w:hAnsi="Arial" w:cs="Arial"/>
          <w:b/>
          <w:bCs/>
        </w:rPr>
      </w:pPr>
    </w:p>
    <w:p w:rsidR="001D3BE3" w:rsidRPr="001C477E" w:rsidRDefault="001D3BE3" w:rsidP="001D3BE3">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1C477E">
        <w:rPr>
          <w:rFonts w:ascii="Arial" w:hAnsi="Arial" w:cs="Arial"/>
          <w:b/>
          <w:bCs/>
        </w:rPr>
        <w:lastRenderedPageBreak/>
        <w:t xml:space="preserve">15.4. </w:t>
      </w:r>
      <w:r w:rsidRPr="001C477E">
        <w:rPr>
          <w:rFonts w:ascii="Arial" w:hAnsi="Arial" w:cs="Arial"/>
        </w:rPr>
        <w:t>O objeto será recebido:</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C477E">
        <w:rPr>
          <w:rFonts w:ascii="Arial" w:hAnsi="Arial" w:cs="Arial"/>
        </w:rPr>
        <w:t xml:space="preserve">15.4.1. </w:t>
      </w:r>
      <w:r w:rsidRPr="001C477E">
        <w:rPr>
          <w:rFonts w:ascii="Arial" w:hAnsi="Arial" w:cs="Arial"/>
          <w:i/>
          <w:iCs/>
        </w:rPr>
        <w:t>Provisoriamente</w:t>
      </w:r>
      <w:r w:rsidRPr="001C477E">
        <w:rPr>
          <w:rFonts w:ascii="Arial" w:hAnsi="Arial" w:cs="Arial"/>
        </w:rPr>
        <w:t>, mediante recibo, para efeito de posterior verificação da conformidade dos produtos com as respectivas especificações;</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1D3BE3" w:rsidRPr="001C477E" w:rsidRDefault="001D3BE3" w:rsidP="001D3BE3">
      <w:pPr>
        <w:autoSpaceDE w:val="0"/>
        <w:autoSpaceDN w:val="0"/>
        <w:adjustRightInd w:val="0"/>
        <w:jc w:val="both"/>
        <w:rPr>
          <w:rFonts w:ascii="Arial" w:hAnsi="Arial" w:cs="Arial"/>
          <w:b/>
          <w:bCs/>
        </w:rPr>
      </w:pPr>
      <w:r w:rsidRPr="001C477E">
        <w:rPr>
          <w:rFonts w:ascii="Arial" w:hAnsi="Arial" w:cs="Arial"/>
        </w:rPr>
        <w:t xml:space="preserve">15.4.2. </w:t>
      </w:r>
      <w:r w:rsidRPr="001C477E">
        <w:rPr>
          <w:rFonts w:ascii="Arial" w:hAnsi="Arial" w:cs="Arial"/>
          <w:i/>
          <w:iCs/>
        </w:rPr>
        <w:t>Definitivamente</w:t>
      </w:r>
      <w:r w:rsidRPr="001C477E">
        <w:rPr>
          <w:rFonts w:ascii="Arial" w:hAnsi="Arial" w:cs="Arial"/>
        </w:rPr>
        <w:t>, após inspeção física minuciosa da qualidade dos produtos e conseqüente aceitação.</w:t>
      </w:r>
    </w:p>
    <w:p w:rsidR="001D3BE3" w:rsidRPr="001C477E" w:rsidRDefault="001D3BE3" w:rsidP="001D3BE3">
      <w:pPr>
        <w:autoSpaceDE w:val="0"/>
        <w:autoSpaceDN w:val="0"/>
        <w:adjustRightInd w:val="0"/>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 xml:space="preserve">15.5. </w:t>
      </w:r>
      <w:r w:rsidRPr="001C477E">
        <w:rPr>
          <w:rFonts w:ascii="Arial" w:hAnsi="Arial" w:cs="Arial"/>
        </w:rPr>
        <w:t xml:space="preserve">Constatadas </w:t>
      </w:r>
      <w:r w:rsidRPr="001C477E">
        <w:rPr>
          <w:rFonts w:ascii="Arial" w:hAnsi="Arial" w:cs="Arial"/>
          <w:b/>
          <w:bCs/>
        </w:rPr>
        <w:t>irregularidades</w:t>
      </w:r>
      <w:r w:rsidRPr="001C477E">
        <w:rPr>
          <w:rFonts w:ascii="Arial" w:hAnsi="Arial" w:cs="Arial"/>
        </w:rPr>
        <w:t xml:space="preserve"> na entrega do objeto da presente licitação, a Prefeitura poderá:</w:t>
      </w:r>
    </w:p>
    <w:p w:rsidR="001D3BE3" w:rsidRPr="001C477E" w:rsidRDefault="001D3BE3" w:rsidP="001D3BE3">
      <w:pPr>
        <w:autoSpaceDE w:val="0"/>
        <w:autoSpaceDN w:val="0"/>
        <w:adjustRightInd w:val="0"/>
        <w:jc w:val="both"/>
        <w:rPr>
          <w:rFonts w:ascii="Arial" w:hAnsi="Arial" w:cs="Arial"/>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rPr>
        <w:t xml:space="preserve">15.5.1. Rejeitá-lo no todo ou em parte, se disser respeito à especificação, determinando sua substituição </w:t>
      </w:r>
      <w:r w:rsidRPr="001C477E">
        <w:rPr>
          <w:rFonts w:ascii="Arial" w:hAnsi="Arial" w:cs="Arial"/>
          <w:b/>
          <w:bCs/>
        </w:rPr>
        <w:t>ou</w:t>
      </w:r>
      <w:r w:rsidRPr="001C477E">
        <w:rPr>
          <w:rFonts w:ascii="Arial" w:hAnsi="Arial" w:cs="Arial"/>
        </w:rPr>
        <w:t xml:space="preserve"> rescindindo a contratação, sem prejuízo das penalidades cabíveis;</w:t>
      </w:r>
    </w:p>
    <w:p w:rsidR="001D3BE3" w:rsidRPr="001C477E" w:rsidRDefault="001D3BE3" w:rsidP="001D3BE3">
      <w:pPr>
        <w:autoSpaceDE w:val="0"/>
        <w:autoSpaceDN w:val="0"/>
        <w:adjustRightInd w:val="0"/>
        <w:jc w:val="both"/>
        <w:rPr>
          <w:rFonts w:ascii="Arial" w:hAnsi="Arial" w:cs="Arial"/>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rPr>
        <w:t xml:space="preserve">15.5.2. Se disser respeito à diferença de quantidade, determinar sua complementação </w:t>
      </w:r>
      <w:r w:rsidRPr="001C477E">
        <w:rPr>
          <w:rFonts w:ascii="Arial" w:hAnsi="Arial" w:cs="Arial"/>
          <w:b/>
          <w:bCs/>
        </w:rPr>
        <w:t>ou</w:t>
      </w:r>
      <w:r w:rsidRPr="001C477E">
        <w:rPr>
          <w:rFonts w:ascii="Arial" w:hAnsi="Arial" w:cs="Arial"/>
        </w:rPr>
        <w:t xml:space="preserve"> rescindir a contratação, sem prejuízo das penalidades cabíveis;</w:t>
      </w:r>
    </w:p>
    <w:p w:rsidR="001D3BE3" w:rsidRPr="001C477E" w:rsidRDefault="001D3BE3" w:rsidP="001D3BE3">
      <w:pPr>
        <w:autoSpaceDE w:val="0"/>
        <w:autoSpaceDN w:val="0"/>
        <w:adjustRightInd w:val="0"/>
        <w:jc w:val="both"/>
        <w:rPr>
          <w:rFonts w:ascii="Arial" w:hAnsi="Arial" w:cs="Arial"/>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rPr>
        <w:t xml:space="preserve">15.5.3. As irregularidades deverão ser sanadas pela Contratada </w:t>
      </w:r>
      <w:r w:rsidRPr="001C477E">
        <w:rPr>
          <w:rFonts w:ascii="Arial" w:hAnsi="Arial" w:cs="Arial"/>
          <w:b/>
          <w:bCs/>
        </w:rPr>
        <w:t>no prazo máximo de até 48 (quarenta e oito) horas</w:t>
      </w:r>
      <w:r w:rsidRPr="001C477E">
        <w:rPr>
          <w:rFonts w:ascii="Arial" w:hAnsi="Arial" w:cs="Arial"/>
        </w:rPr>
        <w:t>, contado do efetivo recebimento da comunicação escrita de recusa, mantido o preço unitário inicialmente contratado;</w:t>
      </w:r>
    </w:p>
    <w:p w:rsidR="001D3BE3" w:rsidRPr="001C477E" w:rsidRDefault="001D3BE3" w:rsidP="001D3BE3">
      <w:pPr>
        <w:autoSpaceDE w:val="0"/>
        <w:autoSpaceDN w:val="0"/>
        <w:adjustRightInd w:val="0"/>
        <w:jc w:val="both"/>
        <w:rPr>
          <w:rFonts w:ascii="Arial" w:hAnsi="Arial" w:cs="Arial"/>
        </w:rPr>
      </w:pPr>
    </w:p>
    <w:p w:rsidR="001D3BE3" w:rsidRPr="001C477E" w:rsidRDefault="001D3BE3" w:rsidP="001D3BE3">
      <w:pPr>
        <w:jc w:val="both"/>
        <w:rPr>
          <w:rFonts w:ascii="Arial" w:hAnsi="Arial" w:cs="Arial"/>
        </w:rPr>
      </w:pPr>
      <w:r w:rsidRPr="001C477E">
        <w:rPr>
          <w:rFonts w:ascii="Arial" w:hAnsi="Arial" w:cs="Arial"/>
          <w:b/>
          <w:bCs/>
        </w:rPr>
        <w:t>15.6.</w:t>
      </w:r>
      <w:r w:rsidRPr="001C477E">
        <w:rPr>
          <w:rFonts w:ascii="Arial" w:hAnsi="Arial" w:cs="Arial"/>
        </w:rPr>
        <w:t xml:space="preserve"> Por ocasião da entrega, a Contratada deverá colher no comprovante respectivo a </w:t>
      </w:r>
      <w:r w:rsidRPr="001C477E">
        <w:rPr>
          <w:rFonts w:ascii="Arial" w:hAnsi="Arial" w:cs="Arial"/>
          <w:i/>
          <w:iCs/>
        </w:rPr>
        <w:t>data</w:t>
      </w:r>
      <w:r w:rsidRPr="001C477E">
        <w:rPr>
          <w:rFonts w:ascii="Arial" w:hAnsi="Arial" w:cs="Arial"/>
        </w:rPr>
        <w:t xml:space="preserve">, o </w:t>
      </w:r>
      <w:r w:rsidRPr="001C477E">
        <w:rPr>
          <w:rFonts w:ascii="Arial" w:hAnsi="Arial" w:cs="Arial"/>
          <w:i/>
          <w:iCs/>
        </w:rPr>
        <w:t>nome</w:t>
      </w:r>
      <w:r w:rsidRPr="001C477E">
        <w:rPr>
          <w:rFonts w:ascii="Arial" w:hAnsi="Arial" w:cs="Arial"/>
        </w:rPr>
        <w:t xml:space="preserve">, o </w:t>
      </w:r>
      <w:r w:rsidRPr="001C477E">
        <w:rPr>
          <w:rFonts w:ascii="Arial" w:hAnsi="Arial" w:cs="Arial"/>
          <w:i/>
          <w:iCs/>
        </w:rPr>
        <w:t>cargo</w:t>
      </w:r>
      <w:r w:rsidRPr="001C477E">
        <w:rPr>
          <w:rFonts w:ascii="Arial" w:hAnsi="Arial" w:cs="Arial"/>
        </w:rPr>
        <w:t xml:space="preserve">, a </w:t>
      </w:r>
      <w:r w:rsidRPr="001C477E">
        <w:rPr>
          <w:rFonts w:ascii="Arial" w:hAnsi="Arial" w:cs="Arial"/>
          <w:i/>
          <w:iCs/>
        </w:rPr>
        <w:t>assinatura</w:t>
      </w:r>
      <w:r w:rsidRPr="001C477E">
        <w:rPr>
          <w:rFonts w:ascii="Arial" w:hAnsi="Arial" w:cs="Arial"/>
        </w:rPr>
        <w:t xml:space="preserve"> e o número da cédula de identidade (RG) do servidor responsável pelo recebimento</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1C477E">
        <w:rPr>
          <w:rFonts w:ascii="Arial" w:hAnsi="Arial" w:cs="Arial"/>
          <w:b/>
        </w:rPr>
        <w:t>16. DA FISCALIZAÇÃO</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1C477E">
        <w:rPr>
          <w:rFonts w:ascii="Arial" w:hAnsi="Arial" w:cs="Arial"/>
          <w:b/>
        </w:rPr>
        <w:t xml:space="preserve">16.1. </w:t>
      </w:r>
      <w:r w:rsidRPr="001C477E">
        <w:rPr>
          <w:rFonts w:ascii="Arial" w:hAnsi="Arial" w:cs="Arial"/>
        </w:rPr>
        <w:t xml:space="preserve">A fiscalização do cumprimento do objeto da presente licitação, inclusive para efeito de aplicação de penalidades, será atribuição de servidor(es) público(s) designado(s) pelas </w:t>
      </w:r>
      <w:r w:rsidRPr="001C477E">
        <w:rPr>
          <w:rFonts w:ascii="Arial" w:hAnsi="Arial" w:cs="Arial"/>
          <w:b/>
        </w:rPr>
        <w:t>Secretarias Municipais  requisitantes.</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16.2.</w:t>
      </w:r>
      <w:r w:rsidRPr="001C477E">
        <w:rPr>
          <w:rFonts w:ascii="Arial" w:hAnsi="Arial" w:cs="Arial"/>
        </w:rPr>
        <w:t xml:space="preserve"> Toda correspondência relativa à presente licitação, deverá ser processada por escrito.</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 xml:space="preserve">16.3. </w:t>
      </w:r>
      <w:r w:rsidRPr="001C477E">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C477E">
        <w:rPr>
          <w:rFonts w:ascii="Arial" w:hAnsi="Arial" w:cs="Arial"/>
          <w:b/>
        </w:rPr>
        <w:t xml:space="preserve">16.4. </w:t>
      </w:r>
      <w:r w:rsidRPr="001C477E">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1C477E">
        <w:rPr>
          <w:rFonts w:ascii="Arial" w:hAnsi="Arial" w:cs="Arial"/>
          <w:b/>
        </w:rPr>
        <w:t>não tendo os mesmos vínculo empregatício algum com a Prefeitura Municipal de Cordeirópolis</w:t>
      </w:r>
      <w:r w:rsidRPr="001C477E">
        <w:rPr>
          <w:rFonts w:ascii="Arial" w:hAnsi="Arial" w:cs="Arial"/>
        </w:rPr>
        <w:t>.</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b/>
        </w:rPr>
      </w:pPr>
      <w:r w:rsidRPr="001C477E">
        <w:rPr>
          <w:rFonts w:ascii="Arial" w:hAnsi="Arial" w:cs="Arial"/>
          <w:b/>
        </w:rPr>
        <w:t>17.DAS SANÇÕES ADMINISTRATIVAS</w:t>
      </w: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bCs/>
        </w:rPr>
        <w:t xml:space="preserve">17.1. </w:t>
      </w:r>
      <w:r w:rsidRPr="001C477E">
        <w:rPr>
          <w:rFonts w:ascii="Arial" w:hAnsi="Arial" w:cs="Arial"/>
        </w:rPr>
        <w:t>A recusa injustificada do licitante convocado em assinar a ata de registro de preço, aceitar ou retirar o instrumento equivalente, dentro do prazo estabelecido neste edital, caracteriza o descumprimento total da obrigação assumida, sujeitando-o as seguintes penalidades:</w:t>
      </w:r>
    </w:p>
    <w:p w:rsidR="001D3BE3" w:rsidRPr="001C477E" w:rsidRDefault="001D3BE3" w:rsidP="001D3BE3">
      <w:pPr>
        <w:autoSpaceDE w:val="0"/>
        <w:autoSpaceDN w:val="0"/>
        <w:adjustRightInd w:val="0"/>
        <w:ind w:right="-1"/>
        <w:jc w:val="both"/>
        <w:rPr>
          <w:rFonts w:ascii="Arial" w:hAnsi="Arial" w:cs="Arial"/>
          <w:b/>
          <w:bCs/>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Cs/>
        </w:rPr>
        <w:t>17.1.1.</w:t>
      </w:r>
      <w:r w:rsidRPr="001C477E">
        <w:rPr>
          <w:rFonts w:ascii="Arial" w:hAnsi="Arial" w:cs="Arial"/>
        </w:rPr>
        <w:t xml:space="preserve"> Multa de 20% (vinte por cento) sobre o valor da obrigação não cumprida; ou</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b/>
          <w:bCs/>
        </w:rPr>
      </w:pPr>
      <w:r w:rsidRPr="001C477E">
        <w:rPr>
          <w:rFonts w:ascii="Arial" w:hAnsi="Arial" w:cs="Arial"/>
          <w:bCs/>
        </w:rPr>
        <w:t>17.1.2.</w:t>
      </w:r>
      <w:r w:rsidRPr="001C477E">
        <w:rPr>
          <w:rFonts w:ascii="Arial" w:hAnsi="Arial" w:cs="Arial"/>
        </w:rPr>
        <w:t xml:space="preserve"> Pagamento correspondente à diferença de preço decorrente de nova licitação para o mesmo fim.</w:t>
      </w:r>
    </w:p>
    <w:p w:rsidR="001D3BE3" w:rsidRPr="001C477E" w:rsidRDefault="001D3BE3" w:rsidP="001D3BE3">
      <w:pPr>
        <w:autoSpaceDE w:val="0"/>
        <w:autoSpaceDN w:val="0"/>
        <w:adjustRightInd w:val="0"/>
        <w:ind w:right="-1"/>
        <w:jc w:val="both"/>
        <w:rPr>
          <w:rFonts w:ascii="Arial" w:hAnsi="Arial" w:cs="Arial"/>
          <w:b/>
          <w:bCs/>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bCs/>
        </w:rPr>
        <w:t>17.2.</w:t>
      </w:r>
      <w:r w:rsidRPr="001C477E">
        <w:rPr>
          <w:rFonts w:ascii="Arial" w:hAnsi="Arial" w:cs="Arial"/>
        </w:rPr>
        <w:t xml:space="preserve"> O atraso injustificado na execução da ata de registro de preço sujeitará a contratada à multa de mora sobre o valor da obrigação não cumprida, aplicada a partir do primeiro dia útil seguinte ao término do prazo estipulado, na seguinte proporção:</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Cs/>
        </w:rPr>
        <w:t>17.2.1.</w:t>
      </w:r>
      <w:r w:rsidRPr="001C477E">
        <w:rPr>
          <w:rFonts w:ascii="Arial" w:hAnsi="Arial" w:cs="Arial"/>
        </w:rPr>
        <w:t xml:space="preserve"> Multa de 10%(dez por cento) até o 30º (trigésimo) dia de atraso; e</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Cs/>
        </w:rPr>
        <w:t>17.2.2.</w:t>
      </w:r>
      <w:r w:rsidRPr="001C477E">
        <w:rPr>
          <w:rFonts w:ascii="Arial" w:hAnsi="Arial" w:cs="Arial"/>
        </w:rPr>
        <w:t xml:space="preserve"> Multa de 15% (quinze por cento) a partir do 31º (trigésimo primeiro) dia de atraso até o 45º (quadragésimo quinto) dia de atraso.</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Cs/>
        </w:rPr>
        <w:t>17.2.3.</w:t>
      </w:r>
      <w:r w:rsidRPr="001C477E">
        <w:rPr>
          <w:rFonts w:ascii="Arial" w:hAnsi="Arial" w:cs="Arial"/>
        </w:rPr>
        <w:t xml:space="preserve"> A partir do 46º(quadragésimo sexto) dia estará caracterizada a inexecução total ou parcial da obrigação assumida.</w:t>
      </w:r>
    </w:p>
    <w:p w:rsidR="001D3BE3" w:rsidRPr="001C477E" w:rsidRDefault="001D3BE3" w:rsidP="001D3BE3">
      <w:pPr>
        <w:pStyle w:val="Corpodetexto"/>
        <w:ind w:right="-1"/>
        <w:rPr>
          <w:rFonts w:cs="Arial"/>
          <w:sz w:val="20"/>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rPr>
        <w:t>17.3.</w:t>
      </w:r>
      <w:r w:rsidRPr="001C477E">
        <w:rPr>
          <w:rFonts w:ascii="Arial" w:hAnsi="Arial" w:cs="Arial"/>
        </w:rPr>
        <w:t xml:space="preserve"> Pela inexecução total ou parcial da ata de registro de preço, poderão ser aplicadas à contratada as seguintes penalidades:</w:t>
      </w:r>
    </w:p>
    <w:p w:rsidR="001D3BE3" w:rsidRPr="001C477E" w:rsidRDefault="001D3BE3" w:rsidP="001D3BE3">
      <w:pPr>
        <w:autoSpaceDE w:val="0"/>
        <w:autoSpaceDN w:val="0"/>
        <w:adjustRightInd w:val="0"/>
        <w:ind w:right="-1"/>
        <w:jc w:val="both"/>
        <w:rPr>
          <w:rFonts w:ascii="Arial" w:hAnsi="Arial" w:cs="Arial"/>
          <w:b/>
          <w:bCs/>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Cs/>
        </w:rPr>
        <w:t>17.3.1.</w:t>
      </w:r>
      <w:r w:rsidRPr="001C477E">
        <w:rPr>
          <w:rFonts w:ascii="Arial" w:hAnsi="Arial" w:cs="Arial"/>
        </w:rPr>
        <w:t xml:space="preserve"> Multa de 20%(vinte por cento) sobre o valor da obrigação não cumprida; ou</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pStyle w:val="Recuodecorpodetexto"/>
        <w:ind w:left="0" w:right="-1" w:firstLine="0"/>
        <w:jc w:val="both"/>
        <w:rPr>
          <w:rFonts w:ascii="Arial" w:hAnsi="Arial" w:cs="Arial"/>
        </w:rPr>
      </w:pPr>
      <w:r w:rsidRPr="001C477E">
        <w:rPr>
          <w:rFonts w:ascii="Arial" w:hAnsi="Arial" w:cs="Arial"/>
          <w:bCs/>
        </w:rPr>
        <w:t>17.3.2.</w:t>
      </w:r>
      <w:r w:rsidRPr="001C477E">
        <w:rPr>
          <w:rFonts w:ascii="Arial" w:hAnsi="Arial" w:cs="Arial"/>
        </w:rPr>
        <w:t xml:space="preserve"> Multa correspondente à diferença de preço decorrente de nova licitação para o mesmo fim.</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17.4.</w:t>
      </w:r>
      <w:r w:rsidRPr="001C477E">
        <w:rPr>
          <w:rFonts w:ascii="Arial" w:hAnsi="Arial" w:cs="Arial"/>
        </w:rPr>
        <w:t xml:space="preserve"> As multas previstas neste item não impedem a aplicação de outras sanções previstas na Lei Federal nº 8.666/93.</w:t>
      </w:r>
    </w:p>
    <w:p w:rsidR="001D3BE3" w:rsidRPr="001C477E" w:rsidRDefault="001D3BE3" w:rsidP="001D3BE3">
      <w:pPr>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17.4.1.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rPr>
        <w:t>17.4.2. Se a Prefeitura decidir pela não aplicação da multa, o valor retido será devolvido à contratada, devidamente corrigido pelo índice oficial do Município.</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ind w:right="-1"/>
        <w:jc w:val="both"/>
        <w:rPr>
          <w:rFonts w:ascii="Arial" w:hAnsi="Arial" w:cs="Arial"/>
        </w:rPr>
      </w:pPr>
      <w:r w:rsidRPr="001C477E">
        <w:rPr>
          <w:rFonts w:ascii="Arial" w:hAnsi="Arial" w:cs="Arial"/>
          <w:b/>
          <w:bCs/>
        </w:rPr>
        <w:t>17.5.</w:t>
      </w:r>
      <w:r w:rsidRPr="001C477E">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1D3BE3" w:rsidRPr="001C477E" w:rsidRDefault="001D3BE3" w:rsidP="001D3BE3">
      <w:pPr>
        <w:ind w:right="-1"/>
        <w:rPr>
          <w:rFonts w:ascii="Arial" w:hAnsi="Arial" w:cs="Arial"/>
          <w:b/>
        </w:rPr>
      </w:pPr>
    </w:p>
    <w:p w:rsidR="001D3BE3" w:rsidRPr="001C477E" w:rsidRDefault="001D3BE3" w:rsidP="001D3BE3">
      <w:pPr>
        <w:ind w:right="-1"/>
        <w:rPr>
          <w:rFonts w:ascii="Arial" w:hAnsi="Arial" w:cs="Arial"/>
          <w:b/>
        </w:rPr>
      </w:pPr>
      <w:r w:rsidRPr="001C477E">
        <w:rPr>
          <w:rFonts w:ascii="Arial" w:hAnsi="Arial" w:cs="Arial"/>
          <w:b/>
        </w:rPr>
        <w:t>18. DO FORO</w:t>
      </w:r>
    </w:p>
    <w:p w:rsidR="001D3BE3" w:rsidRPr="001C477E" w:rsidRDefault="001D3BE3" w:rsidP="001D3BE3">
      <w:pPr>
        <w:ind w:right="-1"/>
        <w:jc w:val="both"/>
        <w:rPr>
          <w:rFonts w:ascii="Arial" w:hAnsi="Arial" w:cs="Arial"/>
        </w:rPr>
      </w:pPr>
      <w:r w:rsidRPr="001C477E">
        <w:rPr>
          <w:rFonts w:ascii="Arial" w:hAnsi="Arial" w:cs="Arial"/>
          <w:b/>
        </w:rPr>
        <w:t xml:space="preserve">18.1. </w:t>
      </w:r>
      <w:r w:rsidRPr="001C477E">
        <w:rPr>
          <w:rFonts w:ascii="Arial" w:hAnsi="Arial" w:cs="Arial"/>
        </w:rPr>
        <w:t>Fica eleito o Foro da Comarca de Cordeirópolis, Estado de São Paulo, para dirimir as eventuais pendências oriundas do presente Edital, excluindo-se qualquer outro, por mais privilegiado que seja.</w:t>
      </w:r>
    </w:p>
    <w:p w:rsidR="001D3BE3" w:rsidRPr="001C477E" w:rsidRDefault="001D3BE3" w:rsidP="001D3BE3">
      <w:pPr>
        <w:ind w:right="-1"/>
        <w:rPr>
          <w:rFonts w:ascii="Arial" w:hAnsi="Arial" w:cs="Arial"/>
          <w:b/>
        </w:rPr>
      </w:pPr>
    </w:p>
    <w:p w:rsidR="001D3BE3" w:rsidRPr="001C477E" w:rsidRDefault="001D3BE3" w:rsidP="001D3BE3">
      <w:pPr>
        <w:ind w:right="-1"/>
        <w:rPr>
          <w:rFonts w:ascii="Arial" w:hAnsi="Arial" w:cs="Arial"/>
          <w:b/>
        </w:rPr>
      </w:pPr>
      <w:r w:rsidRPr="001C477E">
        <w:rPr>
          <w:rFonts w:ascii="Arial" w:hAnsi="Arial" w:cs="Arial"/>
          <w:b/>
        </w:rPr>
        <w:t>19. DAS DISPOSIÇÕES FINAIS</w:t>
      </w:r>
    </w:p>
    <w:p w:rsidR="001D3BE3" w:rsidRPr="001C477E" w:rsidRDefault="001D3BE3" w:rsidP="001D3BE3">
      <w:pPr>
        <w:ind w:right="-1"/>
        <w:jc w:val="both"/>
        <w:rPr>
          <w:rFonts w:ascii="Arial" w:hAnsi="Arial" w:cs="Arial"/>
        </w:rPr>
      </w:pPr>
      <w:r w:rsidRPr="001C477E">
        <w:rPr>
          <w:rFonts w:ascii="Arial" w:hAnsi="Arial" w:cs="Arial"/>
          <w:b/>
        </w:rPr>
        <w:t xml:space="preserve">19.1. </w:t>
      </w:r>
      <w:r w:rsidRPr="001C477E">
        <w:rPr>
          <w:rFonts w:ascii="Arial" w:hAnsi="Arial" w:cs="Arial"/>
        </w:rPr>
        <w:t>As dúvidas e os casos omissos serão resolvidos pelo Pregoeiro e pela Equipe de Apoio ou submetidos à Assessoria Jurídica do Departamento de Suprimentos da Prefeitura Municipal de Cordeirópolis.</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 xml:space="preserve">19.2. </w:t>
      </w:r>
      <w:r w:rsidRPr="001C477E">
        <w:rPr>
          <w:rFonts w:ascii="Arial" w:hAnsi="Arial" w:cs="Arial"/>
        </w:rPr>
        <w:t>A participação na presente licitação importa na irrestrita e irretratável aceitação desse edital e seus anexos.</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 xml:space="preserve">19.3. </w:t>
      </w:r>
      <w:r w:rsidRPr="001C477E">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 xml:space="preserve">19.4. </w:t>
      </w:r>
      <w:r w:rsidRPr="001C477E">
        <w:rPr>
          <w:rFonts w:ascii="Arial" w:hAnsi="Arial" w:cs="Arial"/>
        </w:rPr>
        <w:t>As empresas proponentes que não atenderem às exigências desta licitação serão automaticamente desclassificadas.</w:t>
      </w:r>
    </w:p>
    <w:p w:rsidR="001D3BE3" w:rsidRPr="001C477E" w:rsidRDefault="001D3BE3" w:rsidP="001D3BE3">
      <w:pPr>
        <w:ind w:right="-1"/>
        <w:jc w:val="both"/>
        <w:rPr>
          <w:rFonts w:ascii="Arial" w:hAnsi="Arial" w:cs="Arial"/>
        </w:rPr>
      </w:pPr>
    </w:p>
    <w:p w:rsidR="001D3BE3" w:rsidRPr="001C477E" w:rsidRDefault="001D3BE3" w:rsidP="001D3BE3">
      <w:pPr>
        <w:ind w:right="-1"/>
        <w:jc w:val="both"/>
        <w:rPr>
          <w:rFonts w:ascii="Arial" w:hAnsi="Arial" w:cs="Arial"/>
        </w:rPr>
      </w:pPr>
      <w:r w:rsidRPr="001C477E">
        <w:rPr>
          <w:rFonts w:ascii="Arial" w:hAnsi="Arial" w:cs="Arial"/>
          <w:b/>
        </w:rPr>
        <w:t xml:space="preserve">19.5. </w:t>
      </w:r>
      <w:r w:rsidRPr="001C477E">
        <w:rPr>
          <w:rFonts w:ascii="Arial" w:hAnsi="Arial" w:cs="Arial"/>
        </w:rPr>
        <w:t>Não é permitida a subcontratação parcial ou total do objeto ora licitado sem a anuência da contratante.</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C477E">
        <w:rPr>
          <w:rFonts w:ascii="Arial" w:hAnsi="Arial" w:cs="Arial"/>
          <w:b/>
        </w:rPr>
        <w:t xml:space="preserve">19.6. </w:t>
      </w:r>
      <w:r w:rsidRPr="001C477E">
        <w:rPr>
          <w:rFonts w:ascii="Arial" w:hAnsi="Arial" w:cs="Arial"/>
        </w:rPr>
        <w:t>Pela elaboração e apresentação da documentação e proposta, as licitantes não farão jus a quaisquer vantagens, remuneração ou indenização de qualquer espécie.</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C477E">
        <w:rPr>
          <w:rFonts w:ascii="Arial" w:hAnsi="Arial" w:cs="Arial"/>
          <w:b/>
        </w:rPr>
        <w:t>19.7.</w:t>
      </w:r>
      <w:r w:rsidRPr="001C477E">
        <w:rPr>
          <w:rFonts w:ascii="Arial" w:hAnsi="Arial" w:cs="Arial"/>
        </w:rPr>
        <w:t xml:space="preserve"> Não será permitido o início do fornecimento sem que a Prefeitura Municipal de Cordeirópolis emita, previamente, a respectiva </w:t>
      </w:r>
      <w:r w:rsidRPr="001C477E">
        <w:rPr>
          <w:rFonts w:ascii="Arial" w:hAnsi="Arial" w:cs="Arial"/>
          <w:b/>
        </w:rPr>
        <w:t>Autorização de Fornecimento</w:t>
      </w:r>
      <w:r w:rsidRPr="001C477E">
        <w:rPr>
          <w:rFonts w:ascii="Arial" w:hAnsi="Arial" w:cs="Arial"/>
        </w:rPr>
        <w:t>.</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C477E">
        <w:rPr>
          <w:rFonts w:ascii="Arial" w:hAnsi="Arial" w:cs="Arial"/>
          <w:b/>
        </w:rPr>
        <w:t xml:space="preserve">19.8. </w:t>
      </w:r>
      <w:r w:rsidRPr="001C477E">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C477E">
        <w:rPr>
          <w:rFonts w:ascii="Arial" w:hAnsi="Arial" w:cs="Arial"/>
          <w:b/>
        </w:rPr>
        <w:lastRenderedPageBreak/>
        <w:t>19.9.</w:t>
      </w:r>
      <w:r w:rsidRPr="001C477E">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19.10.</w:t>
      </w:r>
      <w:r w:rsidRPr="001C477E">
        <w:rPr>
          <w:rFonts w:ascii="Arial" w:hAnsi="Arial" w:cs="Arial"/>
        </w:rPr>
        <w:t xml:space="preserve"> Para conhecimento do público, expede-se o presente instrumento convocatório.</w:t>
      </w:r>
    </w:p>
    <w:p w:rsidR="001D3BE3" w:rsidRPr="001C477E" w:rsidRDefault="001D3BE3" w:rsidP="001D3BE3">
      <w:pPr>
        <w:ind w:right="-1"/>
        <w:jc w:val="both"/>
        <w:rPr>
          <w:rFonts w:ascii="Arial" w:hAnsi="Arial" w:cs="Arial"/>
        </w:rPr>
      </w:pPr>
    </w:p>
    <w:p w:rsidR="001D3BE3" w:rsidRPr="001C477E" w:rsidRDefault="001D3BE3" w:rsidP="001D3BE3">
      <w:pPr>
        <w:ind w:right="-1"/>
        <w:jc w:val="center"/>
        <w:rPr>
          <w:rFonts w:ascii="Arial" w:hAnsi="Arial" w:cs="Arial"/>
          <w:iCs/>
        </w:rPr>
      </w:pPr>
    </w:p>
    <w:p w:rsidR="001D3BE3" w:rsidRPr="001C477E" w:rsidRDefault="001D3BE3" w:rsidP="001D3BE3">
      <w:pPr>
        <w:ind w:right="-1"/>
        <w:jc w:val="center"/>
        <w:rPr>
          <w:rFonts w:ascii="Arial" w:hAnsi="Arial" w:cs="Arial"/>
          <w:iCs/>
        </w:rPr>
      </w:pPr>
    </w:p>
    <w:p w:rsidR="001D3BE3" w:rsidRPr="001C477E" w:rsidRDefault="001D3BE3" w:rsidP="001D3BE3">
      <w:pPr>
        <w:ind w:right="-1"/>
        <w:jc w:val="center"/>
        <w:rPr>
          <w:rFonts w:ascii="Arial" w:hAnsi="Arial" w:cs="Arial"/>
          <w:iCs/>
        </w:rPr>
      </w:pPr>
    </w:p>
    <w:p w:rsidR="001D3BE3" w:rsidRPr="001C477E" w:rsidRDefault="001D3BE3" w:rsidP="001D3BE3">
      <w:pPr>
        <w:ind w:right="-1"/>
        <w:jc w:val="center"/>
        <w:rPr>
          <w:rFonts w:ascii="Arial" w:hAnsi="Arial" w:cs="Arial"/>
          <w:iCs/>
        </w:rPr>
      </w:pPr>
      <w:r w:rsidRPr="001C477E">
        <w:rPr>
          <w:rFonts w:ascii="Arial" w:hAnsi="Arial" w:cs="Arial"/>
          <w:iCs/>
        </w:rPr>
        <w:t>Cordeirópolis, 12 de janeiro de 2024.</w:t>
      </w:r>
    </w:p>
    <w:p w:rsidR="001D3BE3" w:rsidRPr="001C477E" w:rsidRDefault="001D3BE3" w:rsidP="001D3BE3">
      <w:pPr>
        <w:jc w:val="center"/>
        <w:rPr>
          <w:rFonts w:ascii="Arial" w:hAnsi="Arial" w:cs="Arial"/>
        </w:rPr>
      </w:pPr>
    </w:p>
    <w:p w:rsidR="001D3BE3" w:rsidRPr="001C477E" w:rsidRDefault="001D3BE3" w:rsidP="001D3BE3">
      <w:pPr>
        <w:jc w:val="center"/>
        <w:rPr>
          <w:rFonts w:ascii="Arial" w:hAnsi="Arial" w:cs="Arial"/>
        </w:rPr>
      </w:pPr>
    </w:p>
    <w:p w:rsidR="001D3BE3" w:rsidRPr="001C477E" w:rsidRDefault="001D3BE3" w:rsidP="001D3BE3">
      <w:pPr>
        <w:jc w:val="center"/>
        <w:rPr>
          <w:rFonts w:ascii="Arial" w:hAnsi="Arial" w:cs="Arial"/>
        </w:rPr>
      </w:pPr>
    </w:p>
    <w:p w:rsidR="001D3BE3" w:rsidRPr="001C477E" w:rsidRDefault="001D3BE3" w:rsidP="001D3BE3">
      <w:pPr>
        <w:jc w:val="center"/>
        <w:rPr>
          <w:rFonts w:ascii="Arial" w:hAnsi="Arial" w:cs="Arial"/>
        </w:rPr>
      </w:pPr>
    </w:p>
    <w:p w:rsidR="001D3BE3" w:rsidRPr="001C477E" w:rsidRDefault="001D3BE3" w:rsidP="001D3BE3">
      <w:pPr>
        <w:rPr>
          <w:rFonts w:ascii="Arial" w:hAnsi="Arial" w:cs="Arial"/>
          <w:b/>
        </w:rPr>
      </w:pPr>
    </w:p>
    <w:p w:rsidR="001D3BE3" w:rsidRPr="001C477E" w:rsidRDefault="001D3BE3" w:rsidP="001D3BE3">
      <w:pPr>
        <w:rPr>
          <w:rFonts w:ascii="Arial" w:hAnsi="Arial" w:cs="Arial"/>
        </w:rPr>
      </w:pPr>
      <w:r w:rsidRPr="001C477E">
        <w:rPr>
          <w:rFonts w:ascii="Arial" w:hAnsi="Arial" w:cs="Arial"/>
        </w:rPr>
        <w:t>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1D3BE3" w:rsidRPr="001C477E" w:rsidRDefault="001D3BE3" w:rsidP="001D3BE3">
      <w:pPr>
        <w:rPr>
          <w:rFonts w:ascii="Arial" w:hAnsi="Arial" w:cs="Arial"/>
          <w:b/>
        </w:rPr>
      </w:pPr>
      <w:r w:rsidRPr="001C477E">
        <w:rPr>
          <w:rFonts w:ascii="Arial" w:hAnsi="Arial" w:cs="Arial"/>
          <w:b/>
        </w:rPr>
        <w:t>JORDANA CASSETÁRIO GARDIZANI</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JOÃO BATISTA DE MATTOS</w:t>
      </w:r>
    </w:p>
    <w:p w:rsidR="001D3BE3" w:rsidRPr="001C477E" w:rsidRDefault="001D3BE3" w:rsidP="001D3BE3">
      <w:pPr>
        <w:rPr>
          <w:rFonts w:ascii="Arial" w:hAnsi="Arial" w:cs="Arial"/>
        </w:rPr>
      </w:pPr>
      <w:r w:rsidRPr="001C477E">
        <w:rPr>
          <w:rFonts w:ascii="Arial" w:hAnsi="Arial" w:cs="Arial"/>
        </w:rPr>
        <w:t xml:space="preserve">Secretária Municipal de Saúde                                               Diretor Administrativo da Secretaria </w:t>
      </w:r>
    </w:p>
    <w:p w:rsidR="001D3BE3" w:rsidRPr="001C477E" w:rsidRDefault="001D3BE3" w:rsidP="001D3BE3">
      <w:pPr>
        <w:ind w:left="2124" w:firstLine="708"/>
        <w:rPr>
          <w:rFonts w:ascii="Arial" w:hAnsi="Arial" w:cs="Arial"/>
        </w:rPr>
      </w:pPr>
      <w:r w:rsidRPr="001C477E">
        <w:rPr>
          <w:rFonts w:ascii="Arial" w:hAnsi="Arial" w:cs="Arial"/>
        </w:rPr>
        <w:t xml:space="preserve">                                                                Municipal de Educação</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1D3BE3" w:rsidRPr="001C477E" w:rsidRDefault="001D3BE3" w:rsidP="001D3BE3">
      <w:pPr>
        <w:rPr>
          <w:rFonts w:ascii="Arial" w:hAnsi="Arial" w:cs="Arial"/>
          <w:b/>
        </w:rPr>
      </w:pPr>
      <w:r w:rsidRPr="001C477E">
        <w:rPr>
          <w:rFonts w:ascii="Arial" w:hAnsi="Arial" w:cs="Arial"/>
          <w:b/>
        </w:rPr>
        <w:t>MÁRCIA CARRON</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 xml:space="preserve">                               MARCELO JOSÉ COGHI</w:t>
      </w:r>
    </w:p>
    <w:p w:rsidR="001D3BE3" w:rsidRPr="001C477E" w:rsidRDefault="001D3BE3" w:rsidP="001D3BE3">
      <w:pPr>
        <w:rPr>
          <w:rFonts w:ascii="Arial" w:hAnsi="Arial" w:cs="Arial"/>
        </w:rPr>
      </w:pPr>
      <w:r w:rsidRPr="001C477E">
        <w:rPr>
          <w:rFonts w:ascii="Arial" w:hAnsi="Arial" w:cs="Arial"/>
        </w:rPr>
        <w:t>Secretária Municipal da Mulher e</w:t>
      </w:r>
      <w:r w:rsidRPr="001C477E">
        <w:rPr>
          <w:rFonts w:ascii="Arial" w:hAnsi="Arial" w:cs="Arial"/>
        </w:rPr>
        <w:tab/>
        <w:t xml:space="preserve">             Secretário Municipal de Obras e Planejamento</w:t>
      </w:r>
    </w:p>
    <w:p w:rsidR="001D3BE3" w:rsidRPr="001C477E" w:rsidRDefault="001D3BE3" w:rsidP="001D3BE3">
      <w:pPr>
        <w:rPr>
          <w:rFonts w:ascii="Arial" w:hAnsi="Arial" w:cs="Arial"/>
        </w:rPr>
      </w:pPr>
      <w:r w:rsidRPr="001C477E">
        <w:rPr>
          <w:rFonts w:ascii="Arial" w:hAnsi="Arial" w:cs="Arial"/>
        </w:rPr>
        <w:t>Desenvolvimento Social</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w:t>
      </w:r>
    </w:p>
    <w:p w:rsidR="001D3BE3" w:rsidRPr="001C477E" w:rsidRDefault="001D3BE3" w:rsidP="001D3BE3">
      <w:pPr>
        <w:rPr>
          <w:rFonts w:ascii="Arial" w:hAnsi="Arial" w:cs="Arial"/>
          <w:b/>
        </w:rPr>
      </w:pPr>
      <w:r w:rsidRPr="001C477E">
        <w:rPr>
          <w:rFonts w:ascii="Arial" w:hAnsi="Arial" w:cs="Arial"/>
          <w:b/>
        </w:rPr>
        <w:t>JOSÉ ANTONIO GIARDINI</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 xml:space="preserve">  DALTON CARVALHO CAIS</w:t>
      </w:r>
    </w:p>
    <w:p w:rsidR="001D3BE3" w:rsidRPr="001C477E" w:rsidRDefault="001D3BE3" w:rsidP="001D3BE3">
      <w:pPr>
        <w:rPr>
          <w:rFonts w:ascii="Arial" w:hAnsi="Arial" w:cs="Arial"/>
        </w:rPr>
      </w:pPr>
      <w:r w:rsidRPr="001C477E">
        <w:rPr>
          <w:rFonts w:ascii="Arial" w:hAnsi="Arial" w:cs="Arial"/>
        </w:rPr>
        <w:t>Secretário Municipal de Desenvolvimento</w:t>
      </w:r>
      <w:r w:rsidRPr="001C477E">
        <w:rPr>
          <w:rFonts w:ascii="Arial" w:hAnsi="Arial" w:cs="Arial"/>
        </w:rPr>
        <w:tab/>
        <w:t>Secretário Municipal de Governo, Segurança e</w:t>
      </w:r>
    </w:p>
    <w:p w:rsidR="001D3BE3" w:rsidRPr="001C477E" w:rsidRDefault="001D3BE3" w:rsidP="001D3BE3">
      <w:pPr>
        <w:rPr>
          <w:rFonts w:ascii="Arial" w:hAnsi="Arial" w:cs="Arial"/>
        </w:rPr>
      </w:pPr>
      <w:r w:rsidRPr="001C477E">
        <w:rPr>
          <w:rFonts w:ascii="Arial" w:hAnsi="Arial" w:cs="Arial"/>
        </w:rPr>
        <w:t>Econômico e Sustentável</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 xml:space="preserve">                                 Mobilidade Urbana</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_____________________________________</w:t>
      </w:r>
      <w:r w:rsidRPr="001C477E">
        <w:rPr>
          <w:rFonts w:ascii="Arial" w:hAnsi="Arial" w:cs="Arial"/>
        </w:rPr>
        <w:tab/>
      </w:r>
      <w:r w:rsidRPr="001C477E">
        <w:rPr>
          <w:rFonts w:ascii="Arial" w:hAnsi="Arial" w:cs="Arial"/>
        </w:rPr>
        <w:tab/>
      </w:r>
      <w:r w:rsidRPr="001C477E">
        <w:rPr>
          <w:rFonts w:ascii="Arial" w:hAnsi="Arial" w:cs="Arial"/>
        </w:rPr>
        <w:tab/>
        <w:t>_________________________</w:t>
      </w:r>
    </w:p>
    <w:p w:rsidR="001D3BE3" w:rsidRPr="001C477E" w:rsidRDefault="001D3BE3" w:rsidP="001D3BE3">
      <w:pPr>
        <w:rPr>
          <w:rFonts w:ascii="Arial" w:hAnsi="Arial" w:cs="Arial"/>
          <w:b/>
          <w:color w:val="000000"/>
          <w:shd w:val="clear" w:color="auto" w:fill="FFFFFF"/>
        </w:rPr>
      </w:pPr>
      <w:r w:rsidRPr="001C477E">
        <w:rPr>
          <w:rFonts w:ascii="Arial" w:hAnsi="Arial" w:cs="Arial"/>
          <w:b/>
          <w:color w:val="000000"/>
        </w:rPr>
        <w:t xml:space="preserve">GRASIELLA </w:t>
      </w:r>
      <w:r w:rsidRPr="001C477E">
        <w:rPr>
          <w:rFonts w:ascii="Arial" w:hAnsi="Arial" w:cs="Arial"/>
          <w:b/>
        </w:rPr>
        <w:t>BOGGIAN LEVY</w:t>
      </w:r>
      <w:r w:rsidRPr="001C477E">
        <w:rPr>
          <w:rFonts w:ascii="Arial" w:hAnsi="Arial" w:cs="Arial"/>
          <w:b/>
          <w:color w:val="000000"/>
        </w:rPr>
        <w:tab/>
        <w:t xml:space="preserve">                                              </w:t>
      </w:r>
      <w:r w:rsidRPr="001C477E">
        <w:rPr>
          <w:rFonts w:ascii="Arial" w:hAnsi="Arial" w:cs="Arial"/>
          <w:b/>
          <w:color w:val="000000"/>
          <w:shd w:val="clear" w:color="auto" w:fill="FFFFFF"/>
        </w:rPr>
        <w:t>MARIA ELISA VITTE DE SOUZA</w:t>
      </w:r>
    </w:p>
    <w:p w:rsidR="001D3BE3" w:rsidRPr="001C477E" w:rsidRDefault="001D3BE3" w:rsidP="001D3BE3">
      <w:pPr>
        <w:rPr>
          <w:rFonts w:ascii="Arial" w:hAnsi="Arial" w:cs="Arial"/>
          <w:color w:val="000000"/>
        </w:rPr>
      </w:pPr>
      <w:r w:rsidRPr="001C477E">
        <w:rPr>
          <w:rFonts w:ascii="Arial" w:hAnsi="Arial" w:cs="Arial"/>
          <w:color w:val="000000"/>
        </w:rPr>
        <w:t>Procuradora Geral do Município</w:t>
      </w:r>
      <w:r w:rsidRPr="001C477E">
        <w:rPr>
          <w:rFonts w:ascii="Arial" w:hAnsi="Arial" w:cs="Arial"/>
          <w:color w:val="000000"/>
        </w:rPr>
        <w:tab/>
      </w:r>
      <w:r w:rsidRPr="001C477E">
        <w:rPr>
          <w:rFonts w:ascii="Arial" w:hAnsi="Arial" w:cs="Arial"/>
          <w:color w:val="000000"/>
        </w:rPr>
        <w:tab/>
        <w:t xml:space="preserve"> Secretária Municipal de Finanças e Orçamento</w:t>
      </w: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p>
    <w:p w:rsidR="001D3BE3" w:rsidRPr="001C477E" w:rsidRDefault="001D3BE3" w:rsidP="001D3BE3">
      <w:pPr>
        <w:rPr>
          <w:rFonts w:ascii="Arial" w:hAnsi="Arial" w:cs="Arial"/>
          <w:color w:val="000000"/>
        </w:rPr>
      </w:pPr>
      <w:r w:rsidRPr="001C477E">
        <w:rPr>
          <w:rFonts w:ascii="Arial" w:hAnsi="Arial" w:cs="Arial"/>
          <w:color w:val="000000"/>
        </w:rPr>
        <w:t>_____________________________</w:t>
      </w:r>
      <w:r w:rsidRPr="001C477E">
        <w:rPr>
          <w:rFonts w:ascii="Arial" w:hAnsi="Arial" w:cs="Arial"/>
          <w:color w:val="000000"/>
        </w:rPr>
        <w:tab/>
      </w:r>
      <w:r w:rsidRPr="001C477E">
        <w:rPr>
          <w:rFonts w:ascii="Arial" w:hAnsi="Arial" w:cs="Arial"/>
          <w:color w:val="000000"/>
        </w:rPr>
        <w:tab/>
      </w:r>
      <w:r w:rsidRPr="001C477E">
        <w:rPr>
          <w:rFonts w:ascii="Arial" w:hAnsi="Arial" w:cs="Arial"/>
          <w:color w:val="000000"/>
        </w:rPr>
        <w:tab/>
        <w:t>_______________________________</w:t>
      </w:r>
    </w:p>
    <w:p w:rsidR="001D3BE3" w:rsidRPr="001C477E" w:rsidRDefault="001D3BE3" w:rsidP="001D3BE3">
      <w:pPr>
        <w:rPr>
          <w:rFonts w:ascii="Arial" w:hAnsi="Arial" w:cs="Arial"/>
          <w:b/>
          <w:color w:val="000000"/>
          <w:shd w:val="clear" w:color="auto" w:fill="FFFFFF"/>
        </w:rPr>
      </w:pPr>
      <w:r w:rsidRPr="001C477E">
        <w:rPr>
          <w:rFonts w:ascii="Arial" w:hAnsi="Arial" w:cs="Arial"/>
          <w:b/>
          <w:color w:val="000000"/>
          <w:shd w:val="clear" w:color="auto" w:fill="FFFFFF"/>
        </w:rPr>
        <w:t xml:space="preserve">MARCO ANTONIO NASCIMENTO                      </w:t>
      </w:r>
      <w:r w:rsidRPr="001C477E">
        <w:rPr>
          <w:rFonts w:ascii="Arial" w:hAnsi="Arial" w:cs="Arial"/>
          <w:b/>
          <w:color w:val="000000"/>
          <w:shd w:val="clear" w:color="auto" w:fill="FFFFFF"/>
        </w:rPr>
        <w:tab/>
        <w:t xml:space="preserve">    </w:t>
      </w:r>
      <w:r w:rsidRPr="001C477E">
        <w:rPr>
          <w:rFonts w:ascii="Arial" w:hAnsi="Arial" w:cs="Arial"/>
          <w:b/>
          <w:color w:val="000000"/>
        </w:rPr>
        <w:t>SANDRA CRISTINA DOS SANTOS</w:t>
      </w:r>
    </w:p>
    <w:p w:rsidR="001D3BE3" w:rsidRPr="001C477E" w:rsidRDefault="001D3BE3" w:rsidP="001D3BE3">
      <w:pPr>
        <w:rPr>
          <w:rFonts w:ascii="Arial" w:hAnsi="Arial" w:cs="Arial"/>
          <w:color w:val="000000"/>
          <w:shd w:val="clear" w:color="auto" w:fill="FFFFFF"/>
        </w:rPr>
      </w:pPr>
      <w:r w:rsidRPr="001C477E">
        <w:rPr>
          <w:rFonts w:ascii="Arial" w:hAnsi="Arial" w:cs="Arial"/>
          <w:color w:val="000000"/>
          <w:shd w:val="clear" w:color="auto" w:fill="FFFFFF"/>
        </w:rPr>
        <w:t>Secretário Municipal de Administração                     Secretária Municipal de Justiça e Cidadania</w:t>
      </w: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p>
    <w:p w:rsidR="001D3BE3" w:rsidRPr="001C477E" w:rsidRDefault="001D3BE3" w:rsidP="001D3BE3">
      <w:pPr>
        <w:rPr>
          <w:rFonts w:ascii="Arial" w:hAnsi="Arial" w:cs="Arial"/>
          <w:color w:val="000000"/>
          <w:shd w:val="clear" w:color="auto" w:fill="FFFFFF"/>
        </w:rPr>
      </w:pPr>
      <w:r w:rsidRPr="001C477E">
        <w:rPr>
          <w:rFonts w:ascii="Arial" w:hAnsi="Arial" w:cs="Arial"/>
          <w:color w:val="000000"/>
          <w:shd w:val="clear" w:color="auto" w:fill="FFFFFF"/>
        </w:rPr>
        <w:t>________________________</w:t>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t>________________________</w:t>
      </w:r>
    </w:p>
    <w:p w:rsidR="001D3BE3" w:rsidRPr="001C477E" w:rsidRDefault="001D3BE3" w:rsidP="001D3BE3">
      <w:pPr>
        <w:rPr>
          <w:rFonts w:ascii="Arial" w:hAnsi="Arial" w:cs="Arial"/>
          <w:b/>
        </w:rPr>
      </w:pPr>
      <w:r w:rsidRPr="001C477E">
        <w:rPr>
          <w:rFonts w:ascii="Arial" w:hAnsi="Arial" w:cs="Arial"/>
          <w:b/>
        </w:rPr>
        <w:t>PAULO LUIZ MARTIMIANO</w:t>
      </w:r>
      <w:r w:rsidRPr="001C477E">
        <w:rPr>
          <w:rFonts w:ascii="Arial" w:hAnsi="Arial" w:cs="Arial"/>
          <w:b/>
        </w:rPr>
        <w:tab/>
      </w:r>
      <w:r w:rsidRPr="001C477E">
        <w:rPr>
          <w:rFonts w:ascii="Arial" w:hAnsi="Arial" w:cs="Arial"/>
          <w:b/>
        </w:rPr>
        <w:tab/>
      </w:r>
      <w:r w:rsidRPr="001C477E">
        <w:rPr>
          <w:rFonts w:ascii="Arial" w:hAnsi="Arial" w:cs="Arial"/>
          <w:b/>
        </w:rPr>
        <w:tab/>
        <w:t xml:space="preserve">                                GILBERTO MARANGON</w:t>
      </w:r>
    </w:p>
    <w:p w:rsidR="001D3BE3" w:rsidRPr="001C477E" w:rsidRDefault="001D3BE3" w:rsidP="001D3BE3">
      <w:pPr>
        <w:rPr>
          <w:rFonts w:ascii="Arial" w:hAnsi="Arial" w:cs="Arial"/>
        </w:rPr>
      </w:pPr>
      <w:r w:rsidRPr="001C477E">
        <w:rPr>
          <w:rFonts w:ascii="Arial" w:hAnsi="Arial" w:cs="Arial"/>
        </w:rPr>
        <w:t>Secretário Municipal de Cultura</w:t>
      </w:r>
      <w:r w:rsidRPr="001C477E">
        <w:rPr>
          <w:rFonts w:ascii="Arial" w:hAnsi="Arial" w:cs="Arial"/>
        </w:rPr>
        <w:tab/>
      </w:r>
      <w:r w:rsidRPr="001C477E">
        <w:rPr>
          <w:rFonts w:ascii="Arial" w:hAnsi="Arial" w:cs="Arial"/>
        </w:rPr>
        <w:tab/>
      </w:r>
      <w:r w:rsidRPr="001C477E">
        <w:rPr>
          <w:rFonts w:ascii="Arial" w:hAnsi="Arial" w:cs="Arial"/>
        </w:rPr>
        <w:tab/>
        <w:t xml:space="preserve">        Secretário Municipal de Esportes e Lazer</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___________________________</w:t>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1D3BE3" w:rsidRPr="001C477E" w:rsidRDefault="001D3BE3" w:rsidP="001D3BE3">
      <w:pPr>
        <w:rPr>
          <w:rFonts w:ascii="Arial" w:hAnsi="Arial" w:cs="Arial"/>
          <w:b/>
          <w:color w:val="000000"/>
        </w:rPr>
      </w:pPr>
      <w:r w:rsidRPr="001C477E">
        <w:rPr>
          <w:rFonts w:ascii="Arial" w:hAnsi="Arial" w:cs="Arial"/>
          <w:b/>
          <w:color w:val="000000"/>
          <w:shd w:val="clear" w:color="auto" w:fill="FFFFFF"/>
        </w:rPr>
        <w:t>JOAQUIM DUTRA FURTADO FILHO</w:t>
      </w:r>
      <w:r w:rsidRPr="001C477E">
        <w:rPr>
          <w:rFonts w:ascii="Arial" w:hAnsi="Arial" w:cs="Arial"/>
          <w:b/>
          <w:color w:val="000000"/>
          <w:shd w:val="clear" w:color="auto" w:fill="FFFFFF"/>
        </w:rPr>
        <w:tab/>
      </w:r>
      <w:r w:rsidRPr="001C477E">
        <w:rPr>
          <w:rFonts w:ascii="Arial" w:hAnsi="Arial" w:cs="Arial"/>
          <w:b/>
          <w:color w:val="000000"/>
          <w:shd w:val="clear" w:color="auto" w:fill="FFFFFF"/>
        </w:rPr>
        <w:tab/>
        <w:t xml:space="preserve">                        </w:t>
      </w:r>
      <w:r w:rsidRPr="001C477E">
        <w:rPr>
          <w:rFonts w:ascii="Arial" w:hAnsi="Arial" w:cs="Arial"/>
          <w:b/>
          <w:color w:val="000000"/>
        </w:rPr>
        <w:t>MOISÉS LIMA DE OMENA</w:t>
      </w:r>
    </w:p>
    <w:p w:rsidR="001D3BE3" w:rsidRPr="001C477E" w:rsidRDefault="001D3BE3" w:rsidP="001D3BE3">
      <w:pPr>
        <w:rPr>
          <w:rFonts w:ascii="Arial" w:hAnsi="Arial" w:cs="Arial"/>
        </w:rPr>
      </w:pPr>
      <w:r w:rsidRPr="001C477E">
        <w:rPr>
          <w:rFonts w:ascii="Arial" w:hAnsi="Arial" w:cs="Arial"/>
        </w:rPr>
        <w:t>Secretário Municipal de Meio Ambiente</w:t>
      </w:r>
      <w:r w:rsidRPr="001C477E">
        <w:rPr>
          <w:rFonts w:ascii="Arial" w:hAnsi="Arial" w:cs="Arial"/>
        </w:rPr>
        <w:tab/>
      </w:r>
      <w:r w:rsidRPr="001C477E">
        <w:rPr>
          <w:rFonts w:ascii="Arial" w:hAnsi="Arial" w:cs="Arial"/>
        </w:rPr>
        <w:tab/>
        <w:t xml:space="preserve">        Secretário Municipal de Serviços Públicos</w:t>
      </w: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rPr>
          <w:rFonts w:ascii="Arial" w:hAnsi="Arial" w:cs="Arial"/>
        </w:rPr>
      </w:pPr>
    </w:p>
    <w:p w:rsidR="001D3BE3" w:rsidRPr="001C477E" w:rsidRDefault="001D3BE3" w:rsidP="001D3BE3">
      <w:pPr>
        <w:spacing w:line="360" w:lineRule="auto"/>
        <w:jc w:val="center"/>
        <w:rPr>
          <w:rFonts w:ascii="Arial" w:hAnsi="Arial" w:cs="Arial"/>
          <w:b/>
          <w:u w:val="single"/>
        </w:rPr>
      </w:pPr>
      <w:r w:rsidRPr="001C477E">
        <w:rPr>
          <w:rFonts w:ascii="Arial" w:hAnsi="Arial" w:cs="Arial"/>
          <w:b/>
          <w:u w:val="single"/>
        </w:rPr>
        <w:t>TERMO DE REFERÊNCIA</w:t>
      </w:r>
    </w:p>
    <w:p w:rsidR="001D3BE3" w:rsidRPr="001C477E" w:rsidRDefault="001D3BE3" w:rsidP="001D3BE3">
      <w:pPr>
        <w:spacing w:line="360" w:lineRule="auto"/>
        <w:jc w:val="center"/>
        <w:rPr>
          <w:rFonts w:ascii="Arial" w:hAnsi="Arial" w:cs="Arial"/>
          <w:b/>
          <w:u w:val="single"/>
        </w:rPr>
      </w:pPr>
    </w:p>
    <w:p w:rsidR="001D3BE3" w:rsidRPr="001C477E" w:rsidRDefault="001D3BE3" w:rsidP="001D3BE3">
      <w:pPr>
        <w:numPr>
          <w:ilvl w:val="0"/>
          <w:numId w:val="9"/>
        </w:numPr>
        <w:spacing w:line="360" w:lineRule="auto"/>
        <w:ind w:left="284" w:hanging="284"/>
        <w:jc w:val="both"/>
        <w:rPr>
          <w:rFonts w:ascii="Arial" w:hAnsi="Arial" w:cs="Arial"/>
          <w:b/>
        </w:rPr>
      </w:pPr>
      <w:r w:rsidRPr="001C477E">
        <w:rPr>
          <w:rFonts w:ascii="Arial" w:hAnsi="Arial" w:cs="Arial"/>
          <w:b/>
        </w:rPr>
        <w:t>OBJETO</w:t>
      </w:r>
    </w:p>
    <w:p w:rsidR="001D3BE3" w:rsidRPr="001C477E" w:rsidRDefault="001D3BE3" w:rsidP="001D3BE3">
      <w:pPr>
        <w:pStyle w:val="Ttulo"/>
        <w:jc w:val="both"/>
        <w:rPr>
          <w:rFonts w:ascii="Arial" w:hAnsi="Arial" w:cs="Arial"/>
          <w:b w:val="0"/>
          <w:bCs/>
          <w:sz w:val="20"/>
        </w:rPr>
      </w:pPr>
      <w:r w:rsidRPr="001C477E">
        <w:rPr>
          <w:rFonts w:ascii="Arial" w:hAnsi="Arial" w:cs="Arial"/>
          <w:sz w:val="20"/>
        </w:rPr>
        <w:tab/>
      </w:r>
      <w:r w:rsidRPr="001C477E">
        <w:rPr>
          <w:rFonts w:ascii="Arial" w:eastAsia="Calibri" w:hAnsi="Arial" w:cs="Arial"/>
          <w:color w:val="000000"/>
          <w:sz w:val="20"/>
          <w:lang w:eastAsia="en-US"/>
        </w:rPr>
        <w:t>Registro de preços para fornecimento de material de limpeza e higiene.</w:t>
      </w:r>
    </w:p>
    <w:p w:rsidR="001D3BE3" w:rsidRPr="001C477E" w:rsidRDefault="001D3BE3" w:rsidP="001D3BE3">
      <w:pPr>
        <w:spacing w:line="360" w:lineRule="auto"/>
        <w:jc w:val="both"/>
        <w:rPr>
          <w:rFonts w:ascii="Arial" w:hAnsi="Arial" w:cs="Arial"/>
        </w:rPr>
      </w:pPr>
    </w:p>
    <w:p w:rsidR="001D3BE3" w:rsidRPr="001C477E" w:rsidRDefault="001D3BE3" w:rsidP="001D3BE3">
      <w:pPr>
        <w:numPr>
          <w:ilvl w:val="0"/>
          <w:numId w:val="9"/>
        </w:numPr>
        <w:spacing w:line="360" w:lineRule="auto"/>
        <w:ind w:left="284" w:hanging="284"/>
        <w:jc w:val="both"/>
        <w:rPr>
          <w:rFonts w:ascii="Arial" w:hAnsi="Arial" w:cs="Arial"/>
          <w:b/>
        </w:rPr>
      </w:pPr>
      <w:r w:rsidRPr="001C477E">
        <w:rPr>
          <w:rFonts w:ascii="Arial" w:hAnsi="Arial" w:cs="Arial"/>
          <w:b/>
        </w:rPr>
        <w:t>JUSTIFICATIVA</w:t>
      </w:r>
    </w:p>
    <w:p w:rsidR="001D3BE3" w:rsidRPr="001C477E" w:rsidRDefault="001D3BE3" w:rsidP="001D3BE3">
      <w:pPr>
        <w:jc w:val="both"/>
        <w:rPr>
          <w:rFonts w:ascii="Arial" w:hAnsi="Arial" w:cs="Arial"/>
        </w:rPr>
      </w:pPr>
      <w:r w:rsidRPr="001C477E">
        <w:rPr>
          <w:rFonts w:ascii="Arial" w:hAnsi="Arial" w:cs="Arial"/>
        </w:rPr>
        <w:tab/>
        <w:t>Com o intuito de garantir a manutenção da limpeza e higiene dos imóveis ocupados pela prefeitura de Cordeirópolis, será estabelecido um registro de preço que contempla uma lista de itens. Esses produtos serão utilizados para atender às necessidades de limpeza de áreas internas e externas dos prédios, visando proporcionar um ambiente de trabalho mais saudável e seguro para os funcionários e visitantes.</w:t>
      </w:r>
    </w:p>
    <w:p w:rsidR="001D3BE3" w:rsidRPr="001C477E" w:rsidRDefault="001D3BE3" w:rsidP="001D3BE3">
      <w:pPr>
        <w:ind w:firstLine="708"/>
        <w:jc w:val="both"/>
        <w:rPr>
          <w:rFonts w:ascii="Arial" w:hAnsi="Arial" w:cs="Arial"/>
        </w:rPr>
      </w:pPr>
      <w:r w:rsidRPr="001C477E">
        <w:rPr>
          <w:rFonts w:ascii="Arial" w:hAnsi="Arial" w:cs="Arial"/>
        </w:rPr>
        <w:t>O registro de preço terá uma duração de 12 meses, e o fornecedor selecionado deverá garantir a entrega dos produtos de forma regular e pontual. Dessa forma, a administração pública espera manter um alto padrão de limpeza e higiene nas secretarias de Cordeirópolis, contribuindo para o bem-estar dos funcionários e para a efetividade dos serviços prestados.</w:t>
      </w:r>
    </w:p>
    <w:p w:rsidR="001D3BE3" w:rsidRPr="001C477E" w:rsidRDefault="001D3BE3" w:rsidP="001D3BE3">
      <w:pPr>
        <w:rPr>
          <w:rFonts w:ascii="Arial" w:hAnsi="Arial" w:cs="Arial"/>
        </w:rPr>
      </w:pPr>
    </w:p>
    <w:tbl>
      <w:tblPr>
        <w:tblW w:w="5034" w:type="pct"/>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1"/>
        <w:gridCol w:w="5921"/>
        <w:gridCol w:w="948"/>
        <w:gridCol w:w="1420"/>
      </w:tblGrid>
      <w:tr w:rsidR="001D3BE3" w:rsidRPr="001C477E" w:rsidTr="001D3BE3">
        <w:trPr>
          <w:trHeight w:val="454"/>
          <w:jc w:val="center"/>
        </w:trPr>
        <w:tc>
          <w:tcPr>
            <w:tcW w:w="390" w:type="pct"/>
            <w:shd w:val="clear" w:color="auto" w:fill="E6E6E6"/>
            <w:vAlign w:val="center"/>
          </w:tcPr>
          <w:p w:rsidR="001D3BE3" w:rsidRPr="001C477E" w:rsidRDefault="001D3BE3" w:rsidP="001D3BE3">
            <w:pPr>
              <w:jc w:val="center"/>
              <w:rPr>
                <w:rFonts w:ascii="Arial" w:hAnsi="Arial" w:cs="Arial"/>
                <w:b/>
                <w:bCs/>
              </w:rPr>
            </w:pPr>
            <w:r w:rsidRPr="001C477E">
              <w:rPr>
                <w:rFonts w:ascii="Arial" w:hAnsi="Arial" w:cs="Arial"/>
                <w:b/>
                <w:bCs/>
              </w:rPr>
              <w:t>ITEM</w:t>
            </w:r>
          </w:p>
        </w:tc>
        <w:tc>
          <w:tcPr>
            <w:tcW w:w="3293" w:type="pct"/>
            <w:shd w:val="clear" w:color="auto" w:fill="E6E6E6"/>
            <w:vAlign w:val="center"/>
          </w:tcPr>
          <w:p w:rsidR="001D3BE3" w:rsidRPr="001C477E" w:rsidRDefault="001D3BE3" w:rsidP="001D3BE3">
            <w:pPr>
              <w:jc w:val="center"/>
              <w:rPr>
                <w:rFonts w:ascii="Arial" w:hAnsi="Arial" w:cs="Arial"/>
                <w:b/>
                <w:bCs/>
              </w:rPr>
            </w:pPr>
            <w:r w:rsidRPr="001C477E">
              <w:rPr>
                <w:rFonts w:ascii="Arial" w:hAnsi="Arial" w:cs="Arial"/>
                <w:b/>
                <w:bCs/>
              </w:rPr>
              <w:t>DESCRIÇÃO DO OBJETO</w:t>
            </w:r>
          </w:p>
        </w:tc>
        <w:tc>
          <w:tcPr>
            <w:tcW w:w="527" w:type="pct"/>
            <w:tcBorders>
              <w:bottom w:val="single" w:sz="4" w:space="0" w:color="auto"/>
            </w:tcBorders>
            <w:shd w:val="clear" w:color="auto" w:fill="E6E6E6"/>
            <w:vAlign w:val="center"/>
          </w:tcPr>
          <w:p w:rsidR="001D3BE3" w:rsidRPr="001C477E" w:rsidRDefault="001D3BE3" w:rsidP="001D3BE3">
            <w:pPr>
              <w:jc w:val="center"/>
              <w:rPr>
                <w:rFonts w:ascii="Arial" w:hAnsi="Arial" w:cs="Arial"/>
                <w:b/>
                <w:bCs/>
              </w:rPr>
            </w:pPr>
            <w:r w:rsidRPr="001C477E">
              <w:rPr>
                <w:rFonts w:ascii="Arial" w:hAnsi="Arial" w:cs="Arial"/>
                <w:b/>
                <w:bCs/>
              </w:rPr>
              <w:t>QUANT.</w:t>
            </w:r>
          </w:p>
        </w:tc>
        <w:tc>
          <w:tcPr>
            <w:tcW w:w="790" w:type="pct"/>
            <w:shd w:val="clear" w:color="auto" w:fill="E6E6E6"/>
            <w:vAlign w:val="center"/>
          </w:tcPr>
          <w:p w:rsidR="001D3BE3" w:rsidRPr="001C477E" w:rsidRDefault="001D3BE3" w:rsidP="001D3BE3">
            <w:pPr>
              <w:jc w:val="center"/>
              <w:rPr>
                <w:rFonts w:ascii="Arial" w:hAnsi="Arial" w:cs="Arial"/>
                <w:b/>
                <w:bCs/>
              </w:rPr>
            </w:pPr>
            <w:r w:rsidRPr="001C477E">
              <w:rPr>
                <w:rFonts w:ascii="Arial" w:hAnsi="Arial" w:cs="Arial"/>
                <w:b/>
                <w:bCs/>
              </w:rPr>
              <w:t>UNID.</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spacing w:before="40" w:after="40"/>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ÁGUA SANITÁRIA PARA USO GERAL – 01 LITRO.</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Composta com cloro ativo, com ação alvejante e desinfetante, acondicionado em frasco plástico branco leitoso resistente de 1000 ml, com tampa de rosca e lacre. Deverá constar na embalagem do produto: dados de identificação do fabricante, precauções, do SAC e instruções de uso. Composição: hipoclorito de sódio, carbonato de sódio e água. Princípio ativo: cloro ativo de </w:t>
            </w:r>
            <w:smartTag w:uri="urn:schemas-microsoft-com:office:smarttags" w:element="metricconverter">
              <w:smartTagPr>
                <w:attr w:name="ProductID" w:val="2,0 a"/>
              </w:smartTagPr>
              <w:r w:rsidRPr="001C477E">
                <w:rPr>
                  <w:rFonts w:ascii="Arial" w:hAnsi="Arial" w:cs="Arial"/>
                  <w:color w:val="000000"/>
                </w:rPr>
                <w:t>2,0 a</w:t>
              </w:r>
            </w:smartTag>
            <w:r w:rsidRPr="001C477E">
              <w:rPr>
                <w:rFonts w:ascii="Arial" w:hAnsi="Arial" w:cs="Arial"/>
                <w:color w:val="000000"/>
              </w:rPr>
              <w:t xml:space="preserve"> 2,5% p/p.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8621</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Frasco de</w:t>
            </w:r>
          </w:p>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01 litros</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ÁGUA SANITÁRIA PARA USO GERAL – 02 LITROS.</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Composta com cloro ativo, com ação alvejante e desinfetante, acondicionado em frasco plástico branco leitoso resistente de 2000 ml, com tampa de rosca e lacre. Deverá constar na embalagem do produto: dados de identificação do fabricante, precauções, do SAC e instruções de uso. Composição: hipoclorito de sódio, carbonato de sódio e água. Princípio ativo: cloro ativo de </w:t>
            </w:r>
            <w:smartTag w:uri="urn:schemas-microsoft-com:office:smarttags" w:element="metricconverter">
              <w:smartTagPr>
                <w:attr w:name="ProductID" w:val="2,0 a"/>
              </w:smartTagPr>
              <w:r w:rsidRPr="001C477E">
                <w:rPr>
                  <w:rFonts w:ascii="Arial" w:hAnsi="Arial" w:cs="Arial"/>
                  <w:color w:val="000000"/>
                </w:rPr>
                <w:t>2,0 a</w:t>
              </w:r>
            </w:smartTag>
            <w:r w:rsidRPr="001C477E">
              <w:rPr>
                <w:rFonts w:ascii="Arial" w:hAnsi="Arial" w:cs="Arial"/>
                <w:color w:val="000000"/>
              </w:rPr>
              <w:t xml:space="preserve"> 2,5% p/p.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7864</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Frasco de</w:t>
            </w:r>
          </w:p>
          <w:p w:rsidR="001D3BE3" w:rsidRPr="001C477E" w:rsidRDefault="001D3BE3" w:rsidP="001D3BE3">
            <w:pPr>
              <w:spacing w:before="40" w:after="40"/>
              <w:jc w:val="center"/>
              <w:rPr>
                <w:rFonts w:ascii="Arial" w:hAnsi="Arial" w:cs="Arial"/>
                <w:color w:val="000000"/>
              </w:rPr>
            </w:pPr>
            <w:smartTag w:uri="urn:schemas-microsoft-com:office:smarttags" w:element="metricconverter">
              <w:smartTagPr>
                <w:attr w:name="ProductID" w:val="02 litros"/>
              </w:smartTagPr>
              <w:r w:rsidRPr="001C477E">
                <w:rPr>
                  <w:rFonts w:ascii="Arial" w:hAnsi="Arial" w:cs="Arial"/>
                  <w:color w:val="000000"/>
                </w:rPr>
                <w:t>02 litros</w:t>
              </w:r>
            </w:smartTag>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ÁLCOOL 46º- 01 LITRO</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Refinado, 46 INPM especialmente indicado para limpeza, não incluindo desinfecção e sem adição de desnaturante. Constar no rótulo informações do produto, fabricante, número do lote, selo do Inmetro, data de fabricação e validade.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8537</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 xml:space="preserve">Frasco de </w:t>
            </w:r>
            <w:smartTag w:uri="urn:schemas-microsoft-com:office:smarttags" w:element="metricconverter">
              <w:smartTagPr>
                <w:attr w:name="ProductID" w:val="01 litro"/>
              </w:smartTagPr>
              <w:r w:rsidRPr="001C477E">
                <w:rPr>
                  <w:rFonts w:ascii="Arial" w:hAnsi="Arial" w:cs="Arial"/>
                  <w:color w:val="000000"/>
                </w:rPr>
                <w:t>01 litro</w:t>
              </w:r>
            </w:smartTag>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ÁLCOOL ETÍLICO – 500 G</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Para limpeza em gel, com teor de no mínimo 70 graus INPM, em gel, massa específica (a20GRC)0,877 G/ML, ponto fulgor 24 </w:t>
            </w:r>
            <w:r w:rsidRPr="001C477E">
              <w:rPr>
                <w:rFonts w:ascii="Arial" w:hAnsi="Arial" w:cs="Arial"/>
                <w:color w:val="000000"/>
              </w:rPr>
              <w:lastRenderedPageBreak/>
              <w:t xml:space="preserve">GRC, embalado em frasco 500 gr. Constar no rótulo informações do produto, fabricante, número do lote, selo do Inmetro, data de fabricação e validade.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lastRenderedPageBreak/>
              <w:t>1826</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 xml:space="preserve">Frasco com </w:t>
            </w:r>
            <w:smartTag w:uri="urn:schemas-microsoft-com:office:smarttags" w:element="metricconverter">
              <w:smartTagPr>
                <w:attr w:name="ProductID" w:val="500 gramas"/>
              </w:smartTagPr>
              <w:r w:rsidRPr="001C477E">
                <w:rPr>
                  <w:rFonts w:ascii="Arial" w:hAnsi="Arial" w:cs="Arial"/>
                  <w:color w:val="000000"/>
                </w:rPr>
                <w:t>500 gramas</w:t>
              </w:r>
            </w:smartTag>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AMACIANTE – 05 LITROS</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Indicado para processos de lavagem de roupas, pós-enxaguante. Produto biodegradável, com fragrância suave e duradoura. PH de </w:t>
            </w:r>
            <w:smartTag w:uri="urn:schemas-microsoft-com:office:smarttags" w:element="metricconverter">
              <w:smartTagPr>
                <w:attr w:name="ProductID" w:val="3,5 a"/>
              </w:smartTagPr>
              <w:r w:rsidRPr="001C477E">
                <w:rPr>
                  <w:rFonts w:ascii="Arial" w:hAnsi="Arial" w:cs="Arial"/>
                  <w:color w:val="000000"/>
                </w:rPr>
                <w:t>3,5 a</w:t>
              </w:r>
            </w:smartTag>
            <w:r w:rsidRPr="001C477E">
              <w:rPr>
                <w:rFonts w:ascii="Arial" w:hAnsi="Arial" w:cs="Arial"/>
                <w:color w:val="000000"/>
              </w:rPr>
              <w:t xml:space="preserve"> 4,5. Acondicionado em galão de </w:t>
            </w:r>
            <w:smartTag w:uri="urn:schemas-microsoft-com:office:smarttags" w:element="metricconverter">
              <w:smartTagPr>
                <w:attr w:name="ProductID" w:val="05 litros"/>
              </w:smartTagPr>
              <w:r w:rsidRPr="001C477E">
                <w:rPr>
                  <w:rFonts w:ascii="Arial" w:hAnsi="Arial" w:cs="Arial"/>
                  <w:color w:val="000000"/>
                </w:rPr>
                <w:t>05 litros</w:t>
              </w:r>
            </w:smartTag>
            <w:r w:rsidRPr="001C477E">
              <w:rPr>
                <w:rFonts w:ascii="Arial" w:hAnsi="Arial" w:cs="Arial"/>
                <w:color w:val="000000"/>
              </w:rPr>
              <w:t xml:space="preserve">.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1509</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 xml:space="preserve">Galão de </w:t>
            </w:r>
            <w:smartTag w:uri="urn:schemas-microsoft-com:office:smarttags" w:element="metricconverter">
              <w:smartTagPr>
                <w:attr w:name="ProductID" w:val="05 litros"/>
              </w:smartTagPr>
              <w:r w:rsidRPr="001C477E">
                <w:rPr>
                  <w:rFonts w:ascii="Arial" w:hAnsi="Arial" w:cs="Arial"/>
                  <w:color w:val="000000"/>
                </w:rPr>
                <w:t>05 litros</w:t>
              </w:r>
            </w:smartTag>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CERA IMPERMEABILIZANTE INCOLOR – 750 ML</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Para acabamento de pisos, filme transparente, leitosa, não modificando a cor do piso, autobrilho e resistência ao tráfego, antiderrapante, resistência a detergente, aplicada sobre todos os tipos de piso, frasco com 750 ml. Composição: dispersão acrílica metalizada, solvente, tensoativos não iônicos, coadjuvante, alcalinizante, plastificante, 1,2 benzoisothiazolinona 3, corante e água.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145</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Frasco</w:t>
            </w:r>
          </w:p>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750 ml</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DESINFETANTE LÍQUIDO – 01 LITRO</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Acondicionado em frasco plástico, com tampa rosqueável, contendo 01 litro. Composição: Princípio Ativo: Cloreto de N-decildimetil amônio 0,35%, emulsificante, solvente, essência, corante e veículo.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3244</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 xml:space="preserve">Frasco com </w:t>
            </w:r>
            <w:smartTag w:uri="urn:schemas-microsoft-com:office:smarttags" w:element="metricconverter">
              <w:smartTagPr>
                <w:attr w:name="ProductID" w:val="01 litro"/>
              </w:smartTagPr>
              <w:r w:rsidRPr="001C477E">
                <w:rPr>
                  <w:rFonts w:ascii="Arial" w:hAnsi="Arial" w:cs="Arial"/>
                  <w:color w:val="000000"/>
                </w:rPr>
                <w:t>01 litro</w:t>
              </w:r>
            </w:smartTag>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DESINFETANTE LÍQUIDO CONCENTRADO – 05 LITROS</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Diluição para limpeza geral 1/10, acondicionado em frasco plástico, com tampa dosadora, contendo 05 litros. Contendo alto poder bactericida. Composição: Princípio Ativo: Quartenário de amônio 0,81%,cloreto diaquildimetilbenzilamonio ativo, conservante, fragrância floral, corante e veículo, ph 7,0 + ou - 1.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2562</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Galão 05 litros</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DESINFETANTE LÍQUIDO – 05 LITROS</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Acondicionado em frasco plástico, com tampa rosqueável, contendo 0</w:t>
            </w:r>
            <w:smartTag w:uri="urn:schemas-microsoft-com:office:smarttags" w:element="metricconverter">
              <w:smartTagPr>
                <w:attr w:name="ProductID" w:val="5 Litros"/>
              </w:smartTagPr>
              <w:r w:rsidRPr="001C477E">
                <w:rPr>
                  <w:rFonts w:ascii="Arial" w:hAnsi="Arial" w:cs="Arial"/>
                  <w:color w:val="000000"/>
                </w:rPr>
                <w:t>5 Litros</w:t>
              </w:r>
            </w:smartTag>
            <w:r w:rsidRPr="001C477E">
              <w:rPr>
                <w:rFonts w:ascii="Arial" w:hAnsi="Arial" w:cs="Arial"/>
                <w:color w:val="000000"/>
              </w:rPr>
              <w:t xml:space="preserve">. Composição: Princípio Ativo: Cloreto de N-decildimetil amônio 0,35%, emulsificante, solvente, essência, corante e veículo.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3542</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 xml:space="preserve">Galão com </w:t>
            </w:r>
            <w:smartTag w:uri="urn:schemas-microsoft-com:office:smarttags" w:element="metricconverter">
              <w:smartTagPr>
                <w:attr w:name="ProductID" w:val="05 litros"/>
              </w:smartTagPr>
              <w:r w:rsidRPr="001C477E">
                <w:rPr>
                  <w:rFonts w:ascii="Arial" w:hAnsi="Arial" w:cs="Arial"/>
                  <w:color w:val="000000"/>
                </w:rPr>
                <w:t>05 litros</w:t>
              </w:r>
            </w:smartTag>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DESODORIZADOR DE AR 360 ML</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Desodorizador de ambiente dupla ação (neutraliza odores e perfuma). Composição cloreto de aquildimetilbenzilamonio e cloreto de alquildimetiletilbenzil, fragrância: lavanda, capim limão, manhã do campo.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1015</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Lata</w:t>
            </w:r>
          </w:p>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360 ml</w:t>
            </w:r>
          </w:p>
        </w:tc>
      </w:tr>
      <w:tr w:rsidR="001D3BE3" w:rsidRPr="001C477E" w:rsidTr="001D3BE3">
        <w:trPr>
          <w:trHeight w:val="993"/>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DETERGENTE LÍQUIDO NEUTRO – 500 ML</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Para louça, em frasco plástico de 500 ml. Composição: Tensoativos aniônicos, glicerina coadjuvante, sequestrante, conservante, 5-cloro -2 metilisotiazolinona 3, derivados de isotiazolinonas, espessante, corante, perfume, água e veículo. Componente ativo: linear alquil benzeno sulfonado sódio.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10918</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Frasco com 500 ml</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INSETICIDA AEROSOL – 300 ML</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Frasco com 300 ml.(mata mosca, pernilongos, mosquito da dengue e suas larvas) Composição: ingrediente ativo, solvente, antioxidante emulsificante, veiculo e propelente.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2000</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Lata</w:t>
            </w:r>
          </w:p>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300 ml</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LIMPA PEDRA – 0</w:t>
            </w:r>
            <w:smartTag w:uri="urn:schemas-microsoft-com:office:smarttags" w:element="metricconverter">
              <w:smartTagPr>
                <w:attr w:name="ProductID" w:val="2 LITROS"/>
              </w:smartTagPr>
              <w:r w:rsidRPr="001C477E">
                <w:rPr>
                  <w:rFonts w:ascii="Arial" w:hAnsi="Arial" w:cs="Arial"/>
                  <w:b/>
                  <w:bCs/>
                  <w:color w:val="000000"/>
                </w:rPr>
                <w:t>2 LITROS</w:t>
              </w:r>
            </w:smartTag>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Composição ácido linear alquilbenzenosulfônico,acido oxálico, ácido clorídrico e hidróxido de sódio, ph</w:t>
            </w:r>
            <w:smartTag w:uri="urn:schemas-microsoft-com:office:smarttags" w:element="metricconverter">
              <w:smartTagPr>
                <w:attr w:name="ProductID" w:val="0,5 a"/>
              </w:smartTagPr>
              <w:r w:rsidRPr="001C477E">
                <w:rPr>
                  <w:rFonts w:ascii="Arial" w:hAnsi="Arial" w:cs="Arial"/>
                  <w:color w:val="000000"/>
                </w:rPr>
                <w:t>0,5 a</w:t>
              </w:r>
            </w:smartTag>
            <w:r w:rsidRPr="001C477E">
              <w:rPr>
                <w:rFonts w:ascii="Arial" w:hAnsi="Arial" w:cs="Arial"/>
                <w:color w:val="000000"/>
              </w:rPr>
              <w:t xml:space="preserve">02.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880</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 xml:space="preserve">Frasco de </w:t>
            </w:r>
            <w:smartTag w:uri="urn:schemas-microsoft-com:office:smarttags" w:element="metricconverter">
              <w:smartTagPr>
                <w:attr w:name="ProductID" w:val="02 litros"/>
              </w:smartTagPr>
              <w:r w:rsidRPr="001C477E">
                <w:rPr>
                  <w:rFonts w:ascii="Arial" w:hAnsi="Arial" w:cs="Arial"/>
                  <w:color w:val="000000"/>
                </w:rPr>
                <w:t>02 litros</w:t>
              </w:r>
            </w:smartTag>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LIMPA PEDRA – 0</w:t>
            </w:r>
            <w:smartTag w:uri="urn:schemas-microsoft-com:office:smarttags" w:element="metricconverter">
              <w:smartTagPr>
                <w:attr w:name="ProductID" w:val="5 Litros"/>
              </w:smartTagPr>
              <w:r w:rsidRPr="001C477E">
                <w:rPr>
                  <w:rFonts w:ascii="Arial" w:hAnsi="Arial" w:cs="Arial"/>
                  <w:b/>
                  <w:bCs/>
                  <w:color w:val="000000"/>
                </w:rPr>
                <w:t>5 LITROS</w:t>
              </w:r>
            </w:smartTag>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Composição ácido linear alquilbenzeno sulfônico, ácido oxálico, ácido clorídrico e hidróxido de sódio, ph</w:t>
            </w:r>
            <w:smartTag w:uri="urn:schemas-microsoft-com:office:smarttags" w:element="metricconverter">
              <w:smartTagPr>
                <w:attr w:name="ProductID" w:val="0,5 a"/>
              </w:smartTagPr>
              <w:r w:rsidRPr="001C477E">
                <w:rPr>
                  <w:rFonts w:ascii="Arial" w:hAnsi="Arial" w:cs="Arial"/>
                  <w:color w:val="000000"/>
                </w:rPr>
                <w:t>0,5 a</w:t>
              </w:r>
            </w:smartTag>
            <w:r w:rsidRPr="001C477E">
              <w:rPr>
                <w:rFonts w:ascii="Arial" w:hAnsi="Arial" w:cs="Arial"/>
                <w:color w:val="000000"/>
              </w:rPr>
              <w:t xml:space="preserve">02.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935</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Galão de</w:t>
            </w:r>
          </w:p>
          <w:p w:rsidR="001D3BE3" w:rsidRPr="001C477E" w:rsidRDefault="001D3BE3" w:rsidP="001D3BE3">
            <w:pPr>
              <w:spacing w:before="40" w:after="40"/>
              <w:jc w:val="center"/>
              <w:rPr>
                <w:rFonts w:ascii="Arial" w:hAnsi="Arial" w:cs="Arial"/>
                <w:color w:val="000000"/>
              </w:rPr>
            </w:pPr>
            <w:smartTag w:uri="urn:schemas-microsoft-com:office:smarttags" w:element="metricconverter">
              <w:smartTagPr>
                <w:attr w:name="ProductID" w:val="05 litros"/>
              </w:smartTagPr>
              <w:r w:rsidRPr="001C477E">
                <w:rPr>
                  <w:rFonts w:ascii="Arial" w:hAnsi="Arial" w:cs="Arial"/>
                  <w:color w:val="000000"/>
                </w:rPr>
                <w:t>05 litros</w:t>
              </w:r>
            </w:smartTag>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LIMPA VIDROS – 500 ML</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Em frasco contendo 500 ml, produto de primeira linha. Composição: Tensoativos aniônicos e não iônico, solvente, coadjuvantes, conservante, sequestrante, fragrância e veículo; ou Lauril éter sulfato de sódio, éter glicólico, álcool etoxilado, coadjuvante, álcool etílico, fragrância. O produto deverá estar de acordo com as normas técnicas pertinentes e atender a legislação vigente.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1076</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Frasco com 500 ml</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LIMPADOR MULTI USO – 05 LITROS</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Instantâneo, embalagem plástica de 05 litros. Deverá constar no rótulo do produto: indicações de utilização do produto, modo de usar, precauções, telefone do SAC, responsável técnico e respectivo CRQ, número do lote e validade, composição: Octil sulfato de sódio, nonilfenoletoxilado, coadjuvantes, conservante, essência, corante e veiculo, ph</w:t>
            </w:r>
            <w:smartTag w:uri="urn:schemas-microsoft-com:office:smarttags" w:element="metricconverter">
              <w:smartTagPr>
                <w:attr w:name="ProductID" w:val="6,5 a"/>
              </w:smartTagPr>
              <w:r w:rsidRPr="001C477E">
                <w:rPr>
                  <w:rFonts w:ascii="Arial" w:hAnsi="Arial" w:cs="Arial"/>
                  <w:color w:val="000000"/>
                </w:rPr>
                <w:t>6,5 a</w:t>
              </w:r>
            </w:smartTag>
            <w:r w:rsidRPr="001C477E">
              <w:rPr>
                <w:rFonts w:ascii="Arial" w:hAnsi="Arial" w:cs="Arial"/>
                <w:color w:val="000000"/>
              </w:rPr>
              <w:t xml:space="preserve"> 7,5.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5419</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Galão de</w:t>
            </w:r>
          </w:p>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0</w:t>
            </w:r>
            <w:smartTag w:uri="urn:schemas-microsoft-com:office:smarttags" w:element="metricconverter">
              <w:smartTagPr>
                <w:attr w:name="ProductID" w:val="5 Litros"/>
              </w:smartTagPr>
              <w:r w:rsidRPr="001C477E">
                <w:rPr>
                  <w:rFonts w:ascii="Arial" w:hAnsi="Arial" w:cs="Arial"/>
                  <w:color w:val="000000"/>
                </w:rPr>
                <w:t>5 litros</w:t>
              </w:r>
            </w:smartTag>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LUSTRA MÓVEIS – 500 ML</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Lustra móveis que proteja contra manchas de água, em embalagem plástica contendo 500 ml. Fragrância característica. Composição: produto a base de silicone e ceras naturais e/ou cera micro cristalina, emulsificante, espessante, conservante, solventes alifáticos, perfume e água. O produto deverá estar de acordo com as normas técnicas pertinentes e legislação vigente. </w:t>
            </w:r>
            <w:r w:rsidRPr="001C477E">
              <w:rPr>
                <w:rFonts w:ascii="Arial" w:hAnsi="Arial" w:cs="Arial"/>
                <w:b/>
                <w:color w:val="000000"/>
              </w:rPr>
              <w:lastRenderedPageBreak/>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lastRenderedPageBreak/>
              <w:t>323</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Frasco com 500 ml</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PEDRA SANITÁRIA</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Com suporte fragrância floral, acondicionada em caixa com 01 unidade composição: 98,9% de paradicorobenzeno.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2620</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Caixa</w:t>
            </w:r>
          </w:p>
          <w:p w:rsidR="001D3BE3" w:rsidRPr="001C477E" w:rsidRDefault="001D3BE3" w:rsidP="001D3BE3">
            <w:pPr>
              <w:spacing w:before="40" w:after="40"/>
              <w:jc w:val="center"/>
              <w:rPr>
                <w:rFonts w:ascii="Arial" w:hAnsi="Arial" w:cs="Arial"/>
                <w:color w:val="000000"/>
              </w:rPr>
            </w:pP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SABÃO DE COCO</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Acondicionado em pacote plástico, </w:t>
            </w:r>
            <w:smartTag w:uri="urn:schemas-microsoft-com:office:smarttags" w:element="metricconverter">
              <w:smartTagPr>
                <w:attr w:name="ProductID" w:val="200 gramas"/>
              </w:smartTagPr>
              <w:r w:rsidRPr="001C477E">
                <w:rPr>
                  <w:rFonts w:ascii="Arial" w:hAnsi="Arial" w:cs="Arial"/>
                  <w:color w:val="000000"/>
                </w:rPr>
                <w:t>200 gramas</w:t>
              </w:r>
            </w:smartTag>
            <w:r w:rsidRPr="001C477E">
              <w:rPr>
                <w:rFonts w:ascii="Arial" w:hAnsi="Arial" w:cs="Arial"/>
                <w:color w:val="000000"/>
              </w:rPr>
              <w:t xml:space="preserve"> a unidade. Composição óleo de babaçu, agente anti-redepositante, carga, agente de controle de PH, alcalinizante e veículo.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2377</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Pacote com 05 unidades</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SABÃO EM PEDRA</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Glicerinado neutro multiuso, em barra de </w:t>
            </w:r>
            <w:smartTag w:uri="urn:schemas-microsoft-com:office:smarttags" w:element="metricconverter">
              <w:smartTagPr>
                <w:attr w:name="ProductID" w:val="200 gramas"/>
              </w:smartTagPr>
              <w:r w:rsidRPr="001C477E">
                <w:rPr>
                  <w:rFonts w:ascii="Arial" w:hAnsi="Arial" w:cs="Arial"/>
                  <w:color w:val="000000"/>
                </w:rPr>
                <w:t>200 gramas</w:t>
              </w:r>
            </w:smartTag>
            <w:r w:rsidRPr="001C477E">
              <w:rPr>
                <w:rFonts w:ascii="Arial" w:hAnsi="Arial" w:cs="Arial"/>
                <w:color w:val="000000"/>
              </w:rPr>
              <w:t xml:space="preserve"> de 1ª qualidade, embalagem em pacotes com 05 unidades cada. Composição: sebo bovino, hidróxido de sódio, glicerina, branqueador óptico, água, cargas, sequestrantes e corantes.</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2555</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Pacote com 05 unidades</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aps/>
                <w:color w:val="000000"/>
              </w:rPr>
              <w:t>SABÃO EM PÓ de – 1 KG</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Com enzimas, embalagem de </w:t>
            </w:r>
            <w:smartTag w:uri="urn:schemas-microsoft-com:office:smarttags" w:element="metricconverter">
              <w:smartTagPr>
                <w:attr w:name="ProductID" w:val="01 kg"/>
              </w:smartTagPr>
              <w:r w:rsidRPr="001C477E">
                <w:rPr>
                  <w:rFonts w:ascii="Arial" w:hAnsi="Arial" w:cs="Arial"/>
                  <w:color w:val="000000"/>
                </w:rPr>
                <w:t>01 kg</w:t>
              </w:r>
            </w:smartTag>
            <w:r w:rsidRPr="001C477E">
              <w:rPr>
                <w:rFonts w:ascii="Arial" w:hAnsi="Arial" w:cs="Arial"/>
                <w:color w:val="000000"/>
              </w:rPr>
              <w:t xml:space="preserve">. Composição: tensoativo aniônico, alcalinizantes, sequestrantes, branqueadores ópticos, alvejantes, coadjuvantes, corante, essência, cargas inertes, agente anti-redeposição. O produto deverá conter linear alquil benzeno sulfonato de sódio. Ph de 11% com variação para mais ou menos 0,1, matéria ativa aniônica de 4% com variação para mais ou menos 0,5. </w:t>
            </w:r>
            <w:r w:rsidRPr="001C477E">
              <w:rPr>
                <w:rFonts w:ascii="Arial" w:hAnsi="Arial" w:cs="Arial"/>
                <w:b/>
                <w:color w:val="000000"/>
              </w:rPr>
              <w:t>O vencedor deverá apresentar ficha Técnica do produto comprovando as especificações técnicas,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5327</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 xml:space="preserve">Embalagem com </w:t>
            </w:r>
            <w:smartTag w:uri="urn:schemas-microsoft-com:office:smarttags" w:element="metricconverter">
              <w:smartTagPr>
                <w:attr w:name="ProductID" w:val="01 kg"/>
              </w:smartTagPr>
              <w:r w:rsidRPr="001C477E">
                <w:rPr>
                  <w:rFonts w:ascii="Arial" w:hAnsi="Arial" w:cs="Arial"/>
                  <w:color w:val="000000"/>
                </w:rPr>
                <w:t>01 Kg</w:t>
              </w:r>
            </w:smartTag>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aps/>
                <w:color w:val="000000"/>
              </w:rPr>
            </w:pPr>
            <w:r w:rsidRPr="001C477E">
              <w:rPr>
                <w:rFonts w:ascii="Arial" w:hAnsi="Arial" w:cs="Arial"/>
                <w:b/>
                <w:bCs/>
                <w:caps/>
                <w:color w:val="000000"/>
              </w:rPr>
              <w:t>sabonete 90</w:t>
            </w:r>
            <w:r w:rsidRPr="001C477E">
              <w:rPr>
                <w:rFonts w:ascii="Arial" w:hAnsi="Arial" w:cs="Arial"/>
                <w:b/>
                <w:bCs/>
                <w:color w:val="000000"/>
              </w:rPr>
              <w:t xml:space="preserve"> G</w:t>
            </w:r>
          </w:p>
          <w:p w:rsidR="001D3BE3" w:rsidRPr="001C477E" w:rsidRDefault="001D3BE3" w:rsidP="001D3BE3">
            <w:pPr>
              <w:spacing w:before="40" w:after="40"/>
              <w:jc w:val="both"/>
              <w:rPr>
                <w:rFonts w:ascii="Arial" w:hAnsi="Arial" w:cs="Arial"/>
                <w:b/>
                <w:bCs/>
                <w:caps/>
                <w:color w:val="000000"/>
              </w:rPr>
            </w:pPr>
            <w:r w:rsidRPr="001C477E">
              <w:rPr>
                <w:rFonts w:ascii="Arial" w:hAnsi="Arial" w:cs="Arial"/>
                <w:color w:val="000000"/>
              </w:rPr>
              <w:t>Em tablete, embalado em papel de boa qualidade com protetor interno. Composto de gordura animal e vegetal saponificada, sacarose, glicerina, ácido esteárico, fragrância, Edta, PH neutro, com hidratante.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1015</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Unidade</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aps/>
                <w:color w:val="000000"/>
              </w:rPr>
            </w:pPr>
            <w:r w:rsidRPr="001C477E">
              <w:rPr>
                <w:rFonts w:ascii="Arial" w:hAnsi="Arial" w:cs="Arial"/>
                <w:b/>
                <w:bCs/>
                <w:caps/>
                <w:color w:val="000000"/>
              </w:rPr>
              <w:t>ABSORVENTE ÍNTIMO FEMININO</w:t>
            </w:r>
          </w:p>
          <w:p w:rsidR="001D3BE3" w:rsidRPr="001C477E" w:rsidRDefault="001D3BE3" w:rsidP="001D3BE3">
            <w:pPr>
              <w:spacing w:before="40" w:after="40"/>
              <w:jc w:val="both"/>
              <w:rPr>
                <w:rFonts w:ascii="Arial" w:hAnsi="Arial" w:cs="Arial"/>
                <w:b/>
                <w:bCs/>
                <w:caps/>
                <w:color w:val="000000"/>
              </w:rPr>
            </w:pPr>
            <w:r w:rsidRPr="001C477E">
              <w:rPr>
                <w:rFonts w:ascii="Arial" w:hAnsi="Arial" w:cs="Arial"/>
                <w:bCs/>
                <w:color w:val="000000"/>
              </w:rPr>
              <w:t>Absorvente higiênico íntimo, feminino, descartável, de uso externo, tamanho e espessura normal, com abas, hipoalergênico, formato anatômico, com absorção eficiente e bordas devidamente acabadas, constituído por camada protetora macia e impermeável, com linhas adesivas. Composição: papel, celulose, polipropileno, adesivo termoplástico, polietileno. Quantidade mínima por pacote: 06.</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170</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Pacote</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SAPONÁCEO LÍQUIDO CREMOSO – 300 ML</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Tensoativo biodegradável, PRINCÍPIO ATIVO: Linear Alquilbenzeno Sulfonato de Sódio, COMPOSIÇÃO: Linear Alquilbenzeno Sulfonato de Sódio, coadjuvante, espessante, abrasivo, conservante, essência e veículo, fragrância. Embalagem: Frasco, 300 ml.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315</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Frasco</w:t>
            </w:r>
          </w:p>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300 ml</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b/>
                <w:bCs/>
                <w:color w:val="000000"/>
              </w:rPr>
              <w:t>SAPONÁCEO EM PÓ – 300 G</w:t>
            </w:r>
          </w:p>
          <w:p w:rsidR="001D3BE3" w:rsidRPr="001C477E" w:rsidRDefault="001D3BE3" w:rsidP="001D3BE3">
            <w:pPr>
              <w:spacing w:before="40" w:after="40"/>
              <w:jc w:val="both"/>
              <w:rPr>
                <w:rFonts w:ascii="Arial" w:hAnsi="Arial" w:cs="Arial"/>
                <w:color w:val="000000"/>
              </w:rPr>
            </w:pPr>
            <w:r w:rsidRPr="001C477E">
              <w:rPr>
                <w:rFonts w:ascii="Arial" w:hAnsi="Arial" w:cs="Arial"/>
                <w:color w:val="000000"/>
              </w:rPr>
              <w:t xml:space="preserve">Com detergente e cloro composto em frasco de 300 g. tampa abre e fecha. Composição: linear alquilbenzeno sulfato de sódio, alcalinizante, agente abrasivo, tensoativo biodegradável, corante e essência. Na embalagem deverá conter informações sobre o </w:t>
            </w:r>
            <w:r w:rsidRPr="001C477E">
              <w:rPr>
                <w:rFonts w:ascii="Arial" w:hAnsi="Arial" w:cs="Arial"/>
                <w:color w:val="000000"/>
              </w:rPr>
              <w:lastRenderedPageBreak/>
              <w:t xml:space="preserve">respectivo CRQ. </w:t>
            </w:r>
            <w:r w:rsidRPr="001C477E">
              <w:rPr>
                <w:rFonts w:ascii="Arial" w:hAnsi="Arial" w:cs="Arial"/>
                <w:b/>
                <w:color w:val="000000"/>
              </w:rPr>
              <w:t>O vencedor deverá apresentar a FISPQ (Ficha de Informações de segurança do Produto Químico),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lastRenderedPageBreak/>
              <w:t>140</w:t>
            </w:r>
          </w:p>
        </w:tc>
        <w:tc>
          <w:tcPr>
            <w:tcW w:w="790" w:type="pct"/>
            <w:vAlign w:val="center"/>
          </w:tcPr>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Frasco</w:t>
            </w:r>
          </w:p>
          <w:p w:rsidR="001D3BE3" w:rsidRPr="001C477E" w:rsidRDefault="001D3BE3" w:rsidP="001D3BE3">
            <w:pPr>
              <w:spacing w:before="40" w:after="40"/>
              <w:jc w:val="center"/>
              <w:rPr>
                <w:rFonts w:ascii="Arial" w:hAnsi="Arial" w:cs="Arial"/>
                <w:color w:val="000000"/>
              </w:rPr>
            </w:pPr>
            <w:r w:rsidRPr="001C477E">
              <w:rPr>
                <w:rFonts w:ascii="Arial" w:hAnsi="Arial" w:cs="Arial"/>
                <w:color w:val="000000"/>
              </w:rPr>
              <w:t>300 g</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pStyle w:val="PargrafodaLista"/>
              <w:numPr>
                <w:ilvl w:val="0"/>
                <w:numId w:val="10"/>
              </w:numPr>
              <w:spacing w:before="40" w:after="40"/>
              <w:contextualSpacing/>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COPO DESCARTÁVEL</w:t>
            </w:r>
          </w:p>
          <w:p w:rsidR="001D3BE3" w:rsidRPr="001C477E" w:rsidRDefault="001D3BE3" w:rsidP="001D3BE3">
            <w:pPr>
              <w:spacing w:before="40" w:after="40"/>
              <w:jc w:val="both"/>
              <w:rPr>
                <w:rFonts w:ascii="Arial" w:hAnsi="Arial" w:cs="Arial"/>
                <w:b/>
                <w:bCs/>
                <w:color w:val="000000"/>
              </w:rPr>
            </w:pPr>
            <w:r w:rsidRPr="001C477E">
              <w:rPr>
                <w:rFonts w:ascii="Arial" w:hAnsi="Arial" w:cs="Arial"/>
                <w:bCs/>
                <w:color w:val="000000"/>
              </w:rPr>
              <w:t>Confeccionado com resina termoplástica branca ou translúcida, padrão NBR-14.865, capacidade de 180 ML. Os copos devem ser homogêneos, isentos de materiais estranhos, bolhas, rachaduras, furos, de formações bordas afiadas ou rebarbas, não devendo apresentar sujidade interna ou externamente. O copo deve trazer a marca ou identificação do fabricante, a capacidade e o símbolo de identificação de material para reciclagem. Acondicionado em pacote plástico contendo 100 unidades, caixa contendo 25 pacotes. A embalagem deverá conter: dados do fabricante, capacidade e marca.</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1442</w:t>
            </w:r>
          </w:p>
        </w:tc>
        <w:tc>
          <w:tcPr>
            <w:tcW w:w="790" w:type="pct"/>
            <w:vAlign w:val="center"/>
          </w:tcPr>
          <w:p w:rsidR="001D3BE3" w:rsidRPr="001C477E" w:rsidRDefault="001D3BE3" w:rsidP="001D3BE3">
            <w:pPr>
              <w:spacing w:before="40" w:after="40"/>
              <w:jc w:val="center"/>
              <w:rPr>
                <w:rFonts w:ascii="Arial" w:hAnsi="Arial" w:cs="Arial"/>
              </w:rPr>
            </w:pPr>
            <w:r w:rsidRPr="001C477E">
              <w:rPr>
                <w:rFonts w:ascii="Arial" w:hAnsi="Arial" w:cs="Arial"/>
              </w:rPr>
              <w:t>Caixa com 25 centos</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pStyle w:val="PargrafodaLista"/>
              <w:numPr>
                <w:ilvl w:val="0"/>
                <w:numId w:val="10"/>
              </w:numPr>
              <w:spacing w:before="40" w:after="40"/>
              <w:contextualSpacing/>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COPO DESCARTÁVEL PARA ÁGUA</w:t>
            </w:r>
          </w:p>
          <w:p w:rsidR="001D3BE3" w:rsidRPr="001C477E" w:rsidRDefault="001D3BE3" w:rsidP="001D3BE3">
            <w:pPr>
              <w:spacing w:before="40" w:after="40"/>
              <w:jc w:val="both"/>
              <w:rPr>
                <w:rFonts w:ascii="Arial" w:hAnsi="Arial" w:cs="Arial"/>
                <w:b/>
                <w:bCs/>
                <w:color w:val="000000"/>
              </w:rPr>
            </w:pPr>
            <w:r w:rsidRPr="001C477E">
              <w:rPr>
                <w:rFonts w:ascii="Arial" w:hAnsi="Arial" w:cs="Arial"/>
                <w:bCs/>
                <w:color w:val="000000"/>
              </w:rPr>
              <w:t>Confeccionado com resina termoplástica branca ou translúcida, padrão NBR-14.865, capacidade de 200 ml.Os copos devem ser homogêneos, isentos de materiais estranhos, bolhas, rachaduras, furos, de formações bordas afiadas ou rebarbas, não devendo apresentar sujidade interna ou externamente. O copo deve trazer a marca ou identificação do fabricante, a capacidade e o símbolo de identificação de material para reciclagem. Acondicionado em pacote plástico contendo 100 unidades, caixa contendo 25 pacotes. A embalagem deverá conter: dados do fabricante, capacidade e marca.</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1047</w:t>
            </w:r>
          </w:p>
        </w:tc>
        <w:tc>
          <w:tcPr>
            <w:tcW w:w="790" w:type="pct"/>
            <w:vAlign w:val="center"/>
          </w:tcPr>
          <w:p w:rsidR="001D3BE3" w:rsidRPr="001C477E" w:rsidRDefault="001D3BE3" w:rsidP="001D3BE3">
            <w:pPr>
              <w:spacing w:before="40" w:after="40"/>
              <w:jc w:val="center"/>
              <w:rPr>
                <w:rFonts w:ascii="Arial" w:hAnsi="Arial" w:cs="Arial"/>
              </w:rPr>
            </w:pPr>
            <w:r w:rsidRPr="001C477E">
              <w:rPr>
                <w:rFonts w:ascii="Arial" w:hAnsi="Arial" w:cs="Arial"/>
              </w:rPr>
              <w:t>Caixa com 25 centos</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spacing w:before="40" w:after="40"/>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COPO DESCARTÁVEL PARA CAFÉ</w:t>
            </w:r>
          </w:p>
          <w:p w:rsidR="001D3BE3" w:rsidRPr="001C477E" w:rsidRDefault="001D3BE3" w:rsidP="001D3BE3">
            <w:pPr>
              <w:spacing w:before="40" w:after="40"/>
              <w:jc w:val="both"/>
              <w:rPr>
                <w:rFonts w:ascii="Arial" w:hAnsi="Arial" w:cs="Arial"/>
                <w:b/>
                <w:bCs/>
                <w:color w:val="000000"/>
              </w:rPr>
            </w:pPr>
            <w:r w:rsidRPr="001C477E">
              <w:rPr>
                <w:rFonts w:ascii="Arial" w:hAnsi="Arial" w:cs="Arial"/>
                <w:bCs/>
                <w:color w:val="000000"/>
              </w:rPr>
              <w:t>Confeccionado com resina termoplástica branca ou translúcida, padrão NBR-14.865, capacidade de 50 ml.Os copos devem ser homogêneos, isentos de materiais estranhos, bolhas, rachaduras, furos, de formações bordas afiadas ou rebarbas, não devendo apresentar sujidade interna ou externamente. O copo deve trazer a marca ou identificação do fabricante, a capacidade e o símbolo de identificação de material para reciclagem. Acondicionado em pacote plástico contendo 100 unidades, caixa contendo 50 pacotes. A embalagem deverá conter: dados do fabricante, capacidade e marca.</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973</w:t>
            </w:r>
          </w:p>
        </w:tc>
        <w:tc>
          <w:tcPr>
            <w:tcW w:w="790" w:type="pct"/>
            <w:vAlign w:val="center"/>
          </w:tcPr>
          <w:p w:rsidR="001D3BE3" w:rsidRPr="001C477E" w:rsidRDefault="001D3BE3" w:rsidP="001D3BE3">
            <w:pPr>
              <w:spacing w:before="40" w:after="40"/>
              <w:jc w:val="center"/>
              <w:rPr>
                <w:rFonts w:ascii="Arial" w:hAnsi="Arial" w:cs="Arial"/>
              </w:rPr>
            </w:pPr>
            <w:r w:rsidRPr="001C477E">
              <w:rPr>
                <w:rFonts w:ascii="Arial" w:hAnsi="Arial" w:cs="Arial"/>
              </w:rPr>
              <w:t>Caixa com 50 centos</w:t>
            </w:r>
          </w:p>
        </w:tc>
      </w:tr>
      <w:tr w:rsidR="001D3BE3" w:rsidRPr="001C477E" w:rsidTr="001D3BE3">
        <w:trPr>
          <w:trHeight w:val="1548"/>
          <w:jc w:val="center"/>
        </w:trPr>
        <w:tc>
          <w:tcPr>
            <w:tcW w:w="390" w:type="pct"/>
            <w:shd w:val="clear" w:color="auto" w:fill="E6E6E6"/>
            <w:vAlign w:val="center"/>
          </w:tcPr>
          <w:p w:rsidR="001D3BE3" w:rsidRPr="001C477E" w:rsidRDefault="001D3BE3" w:rsidP="001D3BE3">
            <w:pPr>
              <w:numPr>
                <w:ilvl w:val="0"/>
                <w:numId w:val="10"/>
              </w:numPr>
              <w:spacing w:before="40" w:after="40"/>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DISPENSER PARA COPO DE POLIPROPILENO COM ALAVANCA</w:t>
            </w:r>
          </w:p>
          <w:p w:rsidR="001D3BE3" w:rsidRPr="001C477E" w:rsidRDefault="001D3BE3" w:rsidP="001D3BE3">
            <w:pPr>
              <w:rPr>
                <w:rFonts w:ascii="Arial" w:hAnsi="Arial" w:cs="Arial"/>
              </w:rPr>
            </w:pPr>
            <w:r w:rsidRPr="001C477E">
              <w:rPr>
                <w:rFonts w:ascii="Arial" w:hAnsi="Arial" w:cs="Arial"/>
                <w:bCs/>
                <w:color w:val="000000"/>
              </w:rPr>
              <w:t>Dispensador e bocal deverão possuir saída para copos em um tubo de PVC, tipo vertical tubular para armazenar copos de forma invertida deve possuir alavanca para dispensa do copo, capacidade mínima para: 100 copos de 180 a 200 ml, com suporte para fixação a parede.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95</w:t>
            </w:r>
          </w:p>
        </w:tc>
        <w:tc>
          <w:tcPr>
            <w:tcW w:w="790" w:type="pct"/>
            <w:vAlign w:val="center"/>
          </w:tcPr>
          <w:p w:rsidR="001D3BE3" w:rsidRPr="001C477E" w:rsidRDefault="001D3BE3" w:rsidP="001D3BE3">
            <w:pPr>
              <w:spacing w:before="40" w:after="40"/>
              <w:jc w:val="center"/>
              <w:rPr>
                <w:rFonts w:ascii="Arial" w:hAnsi="Arial" w:cs="Arial"/>
              </w:rPr>
            </w:pPr>
            <w:r w:rsidRPr="001C477E">
              <w:rPr>
                <w:rFonts w:ascii="Arial" w:hAnsi="Arial" w:cs="Arial"/>
              </w:rPr>
              <w:t>Unidade</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spacing w:before="40" w:after="40"/>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DISPENSER PARA PAPEL TOALHA INTERFOLHAS</w:t>
            </w:r>
          </w:p>
          <w:p w:rsidR="001D3BE3" w:rsidRPr="001C477E" w:rsidRDefault="001D3BE3" w:rsidP="001D3BE3">
            <w:pPr>
              <w:spacing w:before="40" w:after="40"/>
              <w:jc w:val="both"/>
              <w:rPr>
                <w:rFonts w:ascii="Arial" w:hAnsi="Arial" w:cs="Arial"/>
                <w:b/>
                <w:bCs/>
                <w:color w:val="000000"/>
              </w:rPr>
            </w:pPr>
            <w:r w:rsidRPr="001C477E">
              <w:rPr>
                <w:rFonts w:ascii="Arial" w:hAnsi="Arial" w:cs="Arial"/>
                <w:bCs/>
                <w:color w:val="000000"/>
              </w:rPr>
              <w:t>Porta papel toalha, tipo dispensador de papel toalha. Material: Frente plástico ABS de alta resistência e baixa densidade; base styron. Sistema de abertura: travas laterais acionadas por pressão. Tipos de papel utilizados: Papel toalha interfolha 03 dobras, 23x27cm. Papel toalha interfolha 02 dobras, 23x23cm. Cor frente branca e base cinza. Medidas: altura 32 cm, largura, 26,7 cm, Profundidade: 12,8cm; peso 818 gramas.</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360</w:t>
            </w:r>
          </w:p>
        </w:tc>
        <w:tc>
          <w:tcPr>
            <w:tcW w:w="790" w:type="pct"/>
            <w:vAlign w:val="center"/>
          </w:tcPr>
          <w:p w:rsidR="001D3BE3" w:rsidRPr="001C477E" w:rsidRDefault="001D3BE3" w:rsidP="001D3BE3">
            <w:pPr>
              <w:spacing w:before="40" w:after="40"/>
              <w:jc w:val="center"/>
              <w:rPr>
                <w:rFonts w:ascii="Arial" w:hAnsi="Arial" w:cs="Arial"/>
              </w:rPr>
            </w:pPr>
            <w:r w:rsidRPr="001C477E">
              <w:rPr>
                <w:rFonts w:ascii="Arial" w:hAnsi="Arial" w:cs="Arial"/>
              </w:rPr>
              <w:t>Unidade</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spacing w:before="40" w:after="40"/>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PAPEL HIGIENICO ROLÃO 300 M</w:t>
            </w:r>
          </w:p>
          <w:p w:rsidR="001D3BE3" w:rsidRPr="001C477E" w:rsidRDefault="001D3BE3" w:rsidP="001D3BE3">
            <w:pPr>
              <w:spacing w:before="40" w:after="40"/>
              <w:jc w:val="both"/>
              <w:rPr>
                <w:rFonts w:ascii="Arial" w:hAnsi="Arial" w:cs="Arial"/>
                <w:b/>
                <w:bCs/>
                <w:color w:val="000000"/>
              </w:rPr>
            </w:pPr>
            <w:r w:rsidRPr="001C477E">
              <w:rPr>
                <w:rFonts w:ascii="Arial" w:hAnsi="Arial" w:cs="Arial"/>
                <w:bCs/>
                <w:color w:val="000000"/>
              </w:rPr>
              <w:t xml:space="preserve">Papel Higiênico para dispenser, primeira qualidade, apresentado em folha simples gofrado, sem picote com relevo, na cor branca, neutro, medindo 10 cm x 30m, composto de 100% celulose virgem, com PH neutro, tubete com diâmetro de no máximo de </w:t>
            </w:r>
            <w:r w:rsidRPr="001C477E">
              <w:rPr>
                <w:rFonts w:ascii="Arial" w:hAnsi="Arial" w:cs="Arial"/>
                <w:bCs/>
                <w:color w:val="000000"/>
              </w:rPr>
              <w:lastRenderedPageBreak/>
              <w:t>06 cm, acondicionado em embalagem apropriada, contendo 08 unidades.</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lastRenderedPageBreak/>
              <w:t>994</w:t>
            </w:r>
          </w:p>
        </w:tc>
        <w:tc>
          <w:tcPr>
            <w:tcW w:w="790" w:type="pct"/>
            <w:vAlign w:val="center"/>
          </w:tcPr>
          <w:p w:rsidR="001D3BE3" w:rsidRPr="001C477E" w:rsidRDefault="001D3BE3" w:rsidP="001D3BE3">
            <w:pPr>
              <w:spacing w:before="40" w:after="40"/>
              <w:jc w:val="center"/>
              <w:rPr>
                <w:rFonts w:ascii="Arial" w:hAnsi="Arial" w:cs="Arial"/>
              </w:rPr>
            </w:pPr>
            <w:r w:rsidRPr="001C477E">
              <w:rPr>
                <w:rFonts w:ascii="Arial" w:hAnsi="Arial" w:cs="Arial"/>
              </w:rPr>
              <w:t>FARDO</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spacing w:before="40" w:after="40"/>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PAPEL HIGIENICO FOLHA DUPLA</w:t>
            </w:r>
          </w:p>
          <w:p w:rsidR="001D3BE3" w:rsidRPr="001C477E" w:rsidRDefault="001D3BE3" w:rsidP="001D3BE3">
            <w:pPr>
              <w:spacing w:before="40" w:after="40"/>
              <w:jc w:val="both"/>
              <w:rPr>
                <w:rFonts w:ascii="Arial" w:hAnsi="Arial" w:cs="Arial"/>
                <w:b/>
                <w:bCs/>
                <w:color w:val="000000"/>
              </w:rPr>
            </w:pPr>
            <w:r w:rsidRPr="001C477E">
              <w:rPr>
                <w:rFonts w:ascii="Arial" w:hAnsi="Arial" w:cs="Arial"/>
                <w:bCs/>
                <w:color w:val="000000"/>
              </w:rPr>
              <w:t>Papel Higiênico branco, em rolo, medindo 10 cm de largura x 30 m de comprimento, folha dupla, absorvente, fabricado com100% de fibras celulósicas naturais virgens, classe I, gofrado, com alvura&gt;80%, conforme ABNT NBR NM-ISO 2470, pintas 20mm2/m2, conforme NBR 8259:2007, índice de maciez 5,5Nm/g, conforme NBR 15004:2003 e resistência a tração ponderada 90, conforme ABNT NBR 15134. Embalagem: produto acondicionado em pacote contendo 64 rolos</w:t>
            </w:r>
            <w:r w:rsidRPr="001C477E">
              <w:rPr>
                <w:rFonts w:ascii="Arial" w:hAnsi="Arial" w:cs="Arial"/>
                <w:b/>
                <w:bCs/>
                <w:color w:val="000000"/>
              </w:rPr>
              <w:t>.O vencedor deverá apresentar cópia autenticada do laudo analítico emitido por laboratório credenciado pelo INMETRO, e que ateste a conformidade do produto com os critérios de aceitabilidade estabelecidos pela norma ABNT NBR 15464-1</w:t>
            </w:r>
            <w:r w:rsidRPr="001C477E">
              <w:rPr>
                <w:rFonts w:ascii="Arial" w:hAnsi="Arial" w:cs="Arial"/>
                <w:bCs/>
                <w:color w:val="000000"/>
              </w:rPr>
              <w:t xml:space="preserve">, </w:t>
            </w:r>
            <w:r w:rsidRPr="001C477E">
              <w:rPr>
                <w:rFonts w:ascii="Arial" w:hAnsi="Arial" w:cs="Arial"/>
                <w:b/>
                <w:color w:val="000000"/>
              </w:rPr>
              <w:t>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6861</w:t>
            </w:r>
          </w:p>
        </w:tc>
        <w:tc>
          <w:tcPr>
            <w:tcW w:w="790" w:type="pct"/>
            <w:vAlign w:val="center"/>
          </w:tcPr>
          <w:p w:rsidR="001D3BE3" w:rsidRPr="001C477E" w:rsidRDefault="001D3BE3" w:rsidP="001D3BE3">
            <w:pPr>
              <w:spacing w:before="40" w:after="40"/>
              <w:jc w:val="center"/>
              <w:rPr>
                <w:rFonts w:ascii="Arial" w:hAnsi="Arial" w:cs="Arial"/>
              </w:rPr>
            </w:pPr>
            <w:r w:rsidRPr="001C477E">
              <w:rPr>
                <w:rFonts w:ascii="Arial" w:hAnsi="Arial" w:cs="Arial"/>
              </w:rPr>
              <w:t>FARDO</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spacing w:before="40" w:after="40"/>
              <w:rPr>
                <w:rFonts w:ascii="Arial" w:hAnsi="Arial" w:cs="Arial"/>
                <w:b/>
                <w:bCs/>
              </w:rPr>
            </w:pPr>
          </w:p>
        </w:tc>
        <w:tc>
          <w:tcPr>
            <w:tcW w:w="3293" w:type="pct"/>
            <w:vAlign w:val="center"/>
          </w:tcPr>
          <w:p w:rsidR="001D3BE3" w:rsidRPr="001C477E" w:rsidRDefault="001D3BE3" w:rsidP="001D3BE3">
            <w:pPr>
              <w:spacing w:before="40" w:after="40"/>
              <w:jc w:val="center"/>
              <w:rPr>
                <w:rFonts w:ascii="Arial" w:hAnsi="Arial" w:cs="Arial"/>
                <w:b/>
                <w:bCs/>
                <w:color w:val="000000"/>
              </w:rPr>
            </w:pPr>
            <w:r w:rsidRPr="001C477E">
              <w:rPr>
                <w:rFonts w:ascii="Arial" w:hAnsi="Arial" w:cs="Arial"/>
                <w:b/>
                <w:bCs/>
                <w:color w:val="000000"/>
              </w:rPr>
              <w:t>PAPEL TOALHA INTERFOLHA SIMPLES</w:t>
            </w:r>
          </w:p>
          <w:p w:rsidR="001D3BE3" w:rsidRPr="001C477E" w:rsidRDefault="001D3BE3" w:rsidP="001D3BE3">
            <w:pPr>
              <w:spacing w:before="40" w:after="40"/>
              <w:jc w:val="both"/>
              <w:rPr>
                <w:rFonts w:ascii="Arial" w:hAnsi="Arial" w:cs="Arial"/>
                <w:b/>
                <w:bCs/>
                <w:color w:val="000000"/>
              </w:rPr>
            </w:pPr>
            <w:r w:rsidRPr="001C477E">
              <w:rPr>
                <w:rFonts w:ascii="Arial" w:hAnsi="Arial" w:cs="Arial"/>
                <w:bCs/>
                <w:color w:val="000000"/>
              </w:rPr>
              <w:t xml:space="preserve">Com 1.250 Fls. Descrição: Toalha de papel com folha simples interfolhada de três dobras, 100% de fibras celulósicas virgens sem fragrância e impureza, absorvente, gofrado para uso em dispenser, outras especificações: dimensão da folha da toalha simples de papel: 23 cm de largura x 27 cm de comprimento, com variação dimensional de +/- 1 cm, folha simples com três dobras em forma de “z” e uma dobra na ponta para segurar o papel, cor branca, alvura (fator de reflectancia difusa no azul) &gt; 85%, pintas &lt; 5 mm/m, tempo de absorção de água &lt;6s, capacidade de absorção de água &gt; 5g água/g de papel, furos &lt;10 mm/m, resistência a tração a mido&gt; 90n/m, normas técnicas aplicáveis NBR NM ISO 2470/01, NBR 15134/07, NBR 150004/03 e NBR 15010/07, embalagem acondicionado em caixa em papel Kraft resistente com 1250 folhas cada. </w:t>
            </w:r>
            <w:r w:rsidRPr="001C477E">
              <w:rPr>
                <w:rFonts w:ascii="Arial" w:hAnsi="Arial" w:cs="Arial"/>
                <w:b/>
                <w:bCs/>
                <w:color w:val="000000"/>
              </w:rPr>
              <w:t>O vencedor deverá apresentar cópia autenticada do laudo analítico emitido por laboratório credenciado pelo INMETRO, e que ateste a conformidade do produto com os critérios estabelecidos na descrição acima,</w:t>
            </w:r>
            <w:r w:rsidRPr="001C477E">
              <w:rPr>
                <w:rFonts w:ascii="Arial" w:hAnsi="Arial" w:cs="Arial"/>
                <w:b/>
                <w:color w:val="000000"/>
              </w:rPr>
              <w:t xml:space="preserve"> em até dois dias úteis após o término da sessão.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20525</w:t>
            </w:r>
          </w:p>
        </w:tc>
        <w:tc>
          <w:tcPr>
            <w:tcW w:w="790" w:type="pct"/>
            <w:vAlign w:val="center"/>
          </w:tcPr>
          <w:p w:rsidR="001D3BE3" w:rsidRPr="001C477E" w:rsidRDefault="001D3BE3" w:rsidP="001D3BE3">
            <w:pPr>
              <w:spacing w:before="40" w:after="40"/>
              <w:jc w:val="center"/>
              <w:rPr>
                <w:rFonts w:ascii="Arial" w:hAnsi="Arial" w:cs="Arial"/>
              </w:rPr>
            </w:pPr>
            <w:r w:rsidRPr="001C477E">
              <w:rPr>
                <w:rFonts w:ascii="Arial" w:hAnsi="Arial" w:cs="Arial"/>
              </w:rPr>
              <w:t>CAIXA</w:t>
            </w:r>
          </w:p>
        </w:tc>
      </w:tr>
      <w:tr w:rsidR="001D3BE3" w:rsidRPr="001C477E" w:rsidTr="001D3BE3">
        <w:trPr>
          <w:trHeight w:val="454"/>
          <w:jc w:val="center"/>
        </w:trPr>
        <w:tc>
          <w:tcPr>
            <w:tcW w:w="390" w:type="pct"/>
            <w:shd w:val="clear" w:color="auto" w:fill="E6E6E6"/>
            <w:vAlign w:val="center"/>
          </w:tcPr>
          <w:p w:rsidR="001D3BE3" w:rsidRPr="001C477E" w:rsidRDefault="001D3BE3" w:rsidP="001D3BE3">
            <w:pPr>
              <w:numPr>
                <w:ilvl w:val="0"/>
                <w:numId w:val="10"/>
              </w:numPr>
              <w:spacing w:before="40" w:after="40"/>
              <w:rPr>
                <w:rFonts w:ascii="Arial" w:hAnsi="Arial" w:cs="Arial"/>
                <w:b/>
                <w:bCs/>
              </w:rPr>
            </w:pPr>
          </w:p>
        </w:tc>
        <w:tc>
          <w:tcPr>
            <w:tcW w:w="3293" w:type="pct"/>
          </w:tcPr>
          <w:p w:rsidR="001D3BE3" w:rsidRPr="001C477E" w:rsidRDefault="001D3BE3" w:rsidP="001D3BE3">
            <w:pPr>
              <w:pStyle w:val="TableParagraph"/>
              <w:spacing w:before="58" w:line="249" w:lineRule="auto"/>
              <w:ind w:left="18" w:right="7"/>
              <w:jc w:val="center"/>
              <w:rPr>
                <w:b/>
                <w:w w:val="105"/>
                <w:sz w:val="20"/>
                <w:szCs w:val="20"/>
                <w:lang w:val="pt-BR"/>
              </w:rPr>
            </w:pPr>
            <w:r w:rsidRPr="001C477E">
              <w:rPr>
                <w:b/>
                <w:spacing w:val="-3"/>
                <w:w w:val="105"/>
                <w:sz w:val="20"/>
                <w:szCs w:val="20"/>
                <w:lang w:val="pt-BR"/>
              </w:rPr>
              <w:t xml:space="preserve">ESCOVA </w:t>
            </w:r>
            <w:r w:rsidRPr="001C477E">
              <w:rPr>
                <w:b/>
                <w:spacing w:val="-5"/>
                <w:w w:val="105"/>
                <w:sz w:val="20"/>
                <w:szCs w:val="20"/>
                <w:lang w:val="pt-BR"/>
              </w:rPr>
              <w:t xml:space="preserve">OVAL </w:t>
            </w:r>
            <w:r w:rsidRPr="001C477E">
              <w:rPr>
                <w:b/>
                <w:w w:val="105"/>
                <w:sz w:val="20"/>
                <w:szCs w:val="20"/>
                <w:lang w:val="pt-BR"/>
              </w:rPr>
              <w:t>PLÁSTICA</w:t>
            </w:r>
          </w:p>
          <w:p w:rsidR="001D3BE3" w:rsidRPr="001C477E" w:rsidRDefault="001D3BE3" w:rsidP="001D3BE3">
            <w:pPr>
              <w:pStyle w:val="TableParagraph"/>
              <w:spacing w:before="58" w:line="249" w:lineRule="auto"/>
              <w:ind w:left="18" w:right="7"/>
              <w:rPr>
                <w:sz w:val="20"/>
                <w:szCs w:val="20"/>
                <w:lang w:val="pt-BR"/>
              </w:rPr>
            </w:pPr>
            <w:r w:rsidRPr="001C477E">
              <w:rPr>
                <w:w w:val="105"/>
                <w:sz w:val="20"/>
                <w:szCs w:val="20"/>
                <w:lang w:val="pt-BR"/>
              </w:rPr>
              <w:t>Escova oval de material plástico, com aproximadamente 10 cm de comprimento, cerdas em Nylon, resistente e formato ergonômico que facilita o uso.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65</w:t>
            </w:r>
          </w:p>
        </w:tc>
        <w:tc>
          <w:tcPr>
            <w:tcW w:w="790" w:type="pct"/>
            <w:vAlign w:val="center"/>
          </w:tcPr>
          <w:p w:rsidR="001D3BE3" w:rsidRPr="001C477E" w:rsidRDefault="001D3BE3" w:rsidP="001D3BE3">
            <w:pPr>
              <w:pStyle w:val="TableParagraph"/>
              <w:spacing w:before="190"/>
              <w:ind w:right="73"/>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574"/>
          <w:jc w:val="center"/>
        </w:trPr>
        <w:tc>
          <w:tcPr>
            <w:tcW w:w="390" w:type="pct"/>
            <w:shd w:val="clear" w:color="auto" w:fill="E6E6E6"/>
            <w:vAlign w:val="center"/>
          </w:tcPr>
          <w:p w:rsidR="001D3BE3" w:rsidRPr="001C477E" w:rsidRDefault="001D3BE3" w:rsidP="001D3BE3">
            <w:pPr>
              <w:pStyle w:val="TableParagraph"/>
              <w:numPr>
                <w:ilvl w:val="0"/>
                <w:numId w:val="10"/>
              </w:numPr>
              <w:spacing w:before="191"/>
              <w:ind w:right="139"/>
              <w:rPr>
                <w:b/>
                <w:sz w:val="20"/>
                <w:szCs w:val="20"/>
                <w:lang w:val="pt-BR"/>
              </w:rPr>
            </w:pPr>
          </w:p>
        </w:tc>
        <w:tc>
          <w:tcPr>
            <w:tcW w:w="3293" w:type="pct"/>
          </w:tcPr>
          <w:p w:rsidR="001D3BE3" w:rsidRPr="001C477E" w:rsidRDefault="001D3BE3" w:rsidP="001D3BE3">
            <w:pPr>
              <w:pStyle w:val="TableParagraph"/>
              <w:spacing w:before="58"/>
              <w:ind w:left="18"/>
              <w:jc w:val="center"/>
              <w:rPr>
                <w:b/>
                <w:w w:val="105"/>
                <w:sz w:val="20"/>
                <w:szCs w:val="20"/>
                <w:lang w:val="pt-BR"/>
              </w:rPr>
            </w:pPr>
            <w:r w:rsidRPr="001C477E">
              <w:rPr>
                <w:b/>
                <w:spacing w:val="-3"/>
                <w:w w:val="105"/>
                <w:sz w:val="20"/>
                <w:szCs w:val="20"/>
                <w:lang w:val="pt-BR"/>
              </w:rPr>
              <w:t>ESCOVA</w:t>
            </w:r>
            <w:r w:rsidRPr="001C477E">
              <w:rPr>
                <w:b/>
                <w:w w:val="105"/>
                <w:sz w:val="20"/>
                <w:szCs w:val="20"/>
                <w:lang w:val="pt-BR"/>
              </w:rPr>
              <w:t>SANITÁRIACOMSUPORTE</w:t>
            </w:r>
          </w:p>
          <w:p w:rsidR="001D3BE3" w:rsidRPr="001C477E" w:rsidRDefault="001D3BE3" w:rsidP="001D3BE3">
            <w:pPr>
              <w:pStyle w:val="TableParagraph"/>
              <w:spacing w:before="58"/>
              <w:ind w:left="18"/>
              <w:jc w:val="both"/>
              <w:rPr>
                <w:sz w:val="20"/>
                <w:szCs w:val="20"/>
                <w:lang w:val="pt-BR"/>
              </w:rPr>
            </w:pPr>
            <w:r w:rsidRPr="001C477E">
              <w:rPr>
                <w:rFonts w:eastAsia="Calibri"/>
                <w:bCs/>
                <w:color w:val="000000"/>
                <w:sz w:val="20"/>
                <w:szCs w:val="20"/>
                <w:lang w:val="pt-BR"/>
              </w:rPr>
              <w:t>Dimensões: 14 x 41 cm, 30 cm altura, cabo longo, cerdas duras de nylon, colorida. Design redondo, com recipiente em polipropileno, tampa em PVC e escova, peso aproximado com embalagem 0,284kg, dimensões aproximadas com embalagem (L x A x P): 16x 8,5 x 37,5 cm.</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322</w:t>
            </w:r>
          </w:p>
        </w:tc>
        <w:tc>
          <w:tcPr>
            <w:tcW w:w="790" w:type="pct"/>
            <w:vAlign w:val="center"/>
          </w:tcPr>
          <w:p w:rsidR="001D3BE3" w:rsidRPr="001C477E" w:rsidRDefault="001D3BE3" w:rsidP="001D3BE3">
            <w:pPr>
              <w:pStyle w:val="TableParagraph"/>
              <w:ind w:right="73"/>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417"/>
          <w:jc w:val="center"/>
        </w:trPr>
        <w:tc>
          <w:tcPr>
            <w:tcW w:w="390" w:type="pct"/>
            <w:shd w:val="clear" w:color="auto" w:fill="E6E6E6"/>
            <w:vAlign w:val="center"/>
          </w:tcPr>
          <w:p w:rsidR="001D3BE3" w:rsidRPr="001C477E" w:rsidRDefault="001D3BE3" w:rsidP="001D3BE3">
            <w:pPr>
              <w:pStyle w:val="TableParagraph"/>
              <w:numPr>
                <w:ilvl w:val="0"/>
                <w:numId w:val="10"/>
              </w:numPr>
              <w:ind w:right="139"/>
              <w:rPr>
                <w:b/>
                <w:sz w:val="20"/>
                <w:szCs w:val="20"/>
                <w:lang w:val="pt-BR"/>
              </w:rPr>
            </w:pPr>
          </w:p>
        </w:tc>
        <w:tc>
          <w:tcPr>
            <w:tcW w:w="3293" w:type="pct"/>
          </w:tcPr>
          <w:p w:rsidR="001D3BE3" w:rsidRPr="001C477E" w:rsidRDefault="001D3BE3" w:rsidP="001D3BE3">
            <w:pPr>
              <w:pStyle w:val="TableParagraph"/>
              <w:spacing w:before="58" w:line="249" w:lineRule="auto"/>
              <w:ind w:left="18" w:right="14"/>
              <w:jc w:val="center"/>
              <w:rPr>
                <w:b/>
                <w:w w:val="105"/>
                <w:sz w:val="20"/>
                <w:szCs w:val="20"/>
                <w:lang w:val="pt-BR"/>
              </w:rPr>
            </w:pPr>
            <w:r w:rsidRPr="001C477E">
              <w:rPr>
                <w:b/>
                <w:w w:val="105"/>
                <w:sz w:val="20"/>
                <w:szCs w:val="20"/>
                <w:lang w:val="pt-BR"/>
              </w:rPr>
              <w:t>ESPONJA DE AÇO</w:t>
            </w:r>
          </w:p>
          <w:p w:rsidR="001D3BE3" w:rsidRPr="001C477E" w:rsidRDefault="001D3BE3" w:rsidP="001D3BE3">
            <w:pPr>
              <w:pStyle w:val="TableParagraph"/>
              <w:spacing w:before="58" w:line="249" w:lineRule="auto"/>
              <w:ind w:left="18" w:right="14"/>
              <w:jc w:val="both"/>
              <w:rPr>
                <w:sz w:val="20"/>
                <w:szCs w:val="20"/>
                <w:lang w:val="pt-BR"/>
              </w:rPr>
            </w:pPr>
            <w:r w:rsidRPr="001C477E">
              <w:rPr>
                <w:w w:val="105"/>
                <w:sz w:val="20"/>
                <w:szCs w:val="20"/>
                <w:lang w:val="pt-BR"/>
              </w:rPr>
              <w:t>Composto de aço carbono, embalados em pacote plástico contendo</w:t>
            </w:r>
            <w:r w:rsidRPr="001C477E">
              <w:rPr>
                <w:spacing w:val="-8"/>
                <w:w w:val="105"/>
                <w:sz w:val="20"/>
                <w:szCs w:val="20"/>
                <w:lang w:val="pt-BR"/>
              </w:rPr>
              <w:t xml:space="preserve"> 0</w:t>
            </w:r>
            <w:r w:rsidRPr="001C477E">
              <w:rPr>
                <w:w w:val="105"/>
                <w:sz w:val="20"/>
                <w:szCs w:val="20"/>
                <w:lang w:val="pt-BR"/>
              </w:rPr>
              <w:t>8 unidades, com peso líquido de 60 g no mínimo por pacote. Conter na embalagem: dados do produto e dados de identificação do fabricante.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2020</w:t>
            </w:r>
          </w:p>
        </w:tc>
        <w:tc>
          <w:tcPr>
            <w:tcW w:w="790" w:type="pct"/>
            <w:vAlign w:val="center"/>
          </w:tcPr>
          <w:p w:rsidR="001D3BE3" w:rsidRPr="001C477E" w:rsidRDefault="001D3BE3" w:rsidP="001D3BE3">
            <w:pPr>
              <w:pStyle w:val="TableParagraph"/>
              <w:ind w:left="140"/>
              <w:jc w:val="center"/>
              <w:rPr>
                <w:sz w:val="20"/>
                <w:szCs w:val="20"/>
                <w:lang w:val="pt-BR"/>
              </w:rPr>
            </w:pPr>
            <w:r w:rsidRPr="001C477E">
              <w:rPr>
                <w:w w:val="105"/>
                <w:sz w:val="20"/>
                <w:szCs w:val="20"/>
                <w:lang w:val="pt-BR"/>
              </w:rPr>
              <w:t>Pacote</w:t>
            </w:r>
          </w:p>
        </w:tc>
      </w:tr>
      <w:tr w:rsidR="001D3BE3" w:rsidRPr="001C477E" w:rsidTr="001D3BE3">
        <w:tblPrEx>
          <w:tblCellMar>
            <w:left w:w="0" w:type="dxa"/>
            <w:right w:w="0" w:type="dxa"/>
          </w:tblCellMar>
          <w:tblLook w:val="01E0"/>
        </w:tblPrEx>
        <w:trPr>
          <w:trHeight w:hRule="exact" w:val="1191"/>
          <w:jc w:val="center"/>
        </w:trPr>
        <w:tc>
          <w:tcPr>
            <w:tcW w:w="390" w:type="pct"/>
            <w:shd w:val="clear" w:color="auto" w:fill="E6E6E6"/>
            <w:vAlign w:val="center"/>
          </w:tcPr>
          <w:p w:rsidR="001D3BE3" w:rsidRPr="001C477E" w:rsidRDefault="001D3BE3" w:rsidP="001D3BE3">
            <w:pPr>
              <w:pStyle w:val="TableParagraph"/>
              <w:numPr>
                <w:ilvl w:val="0"/>
                <w:numId w:val="10"/>
              </w:numPr>
              <w:spacing w:before="1"/>
              <w:ind w:right="139"/>
              <w:rPr>
                <w:b/>
                <w:sz w:val="20"/>
                <w:szCs w:val="20"/>
                <w:lang w:val="pt-BR"/>
              </w:rPr>
            </w:pPr>
          </w:p>
        </w:tc>
        <w:tc>
          <w:tcPr>
            <w:tcW w:w="3293" w:type="pct"/>
          </w:tcPr>
          <w:p w:rsidR="001D3BE3" w:rsidRPr="001C477E" w:rsidRDefault="001D3BE3" w:rsidP="001D3BE3">
            <w:pPr>
              <w:pStyle w:val="TableParagraph"/>
              <w:spacing w:before="58" w:line="249" w:lineRule="auto"/>
              <w:ind w:left="18" w:right="14"/>
              <w:jc w:val="center"/>
              <w:rPr>
                <w:b/>
                <w:w w:val="105"/>
                <w:sz w:val="20"/>
                <w:szCs w:val="20"/>
                <w:lang w:val="pt-BR"/>
              </w:rPr>
            </w:pPr>
            <w:r w:rsidRPr="001C477E">
              <w:rPr>
                <w:b/>
                <w:w w:val="105"/>
                <w:sz w:val="20"/>
                <w:szCs w:val="20"/>
                <w:lang w:val="pt-BR"/>
              </w:rPr>
              <w:t>ESPONJA DUPLA FACE</w:t>
            </w:r>
          </w:p>
          <w:p w:rsidR="001D3BE3" w:rsidRPr="001C477E" w:rsidRDefault="001D3BE3" w:rsidP="001D3BE3">
            <w:pPr>
              <w:pStyle w:val="TableParagraph"/>
              <w:spacing w:before="58" w:line="249" w:lineRule="auto"/>
              <w:ind w:left="18" w:right="14"/>
              <w:jc w:val="both"/>
              <w:rPr>
                <w:sz w:val="20"/>
                <w:szCs w:val="20"/>
                <w:lang w:val="pt-BR"/>
              </w:rPr>
            </w:pPr>
            <w:r w:rsidRPr="001C477E">
              <w:rPr>
                <w:w w:val="105"/>
                <w:sz w:val="20"/>
                <w:szCs w:val="20"/>
                <w:lang w:val="pt-BR"/>
              </w:rPr>
              <w:t>Medindo aproximadamente 120 mm x 78 mm x 25 mm Composta por espuma de poliuretano, fibra sintética e manta abrasiva. Embalada individualmente.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9774</w:t>
            </w:r>
          </w:p>
        </w:tc>
        <w:tc>
          <w:tcPr>
            <w:tcW w:w="790" w:type="pct"/>
            <w:vAlign w:val="center"/>
          </w:tcPr>
          <w:p w:rsidR="001D3BE3" w:rsidRPr="001C477E" w:rsidRDefault="001D3BE3" w:rsidP="001D3BE3">
            <w:pPr>
              <w:pStyle w:val="TableParagraph"/>
              <w:spacing w:before="1"/>
              <w:ind w:right="16"/>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191"/>
          <w:jc w:val="center"/>
        </w:trPr>
        <w:tc>
          <w:tcPr>
            <w:tcW w:w="390" w:type="pct"/>
            <w:shd w:val="clear" w:color="auto" w:fill="E6E6E6"/>
            <w:vAlign w:val="center"/>
          </w:tcPr>
          <w:p w:rsidR="001D3BE3" w:rsidRPr="001C477E" w:rsidRDefault="001D3BE3" w:rsidP="001D3BE3">
            <w:pPr>
              <w:pStyle w:val="TableParagraph"/>
              <w:numPr>
                <w:ilvl w:val="0"/>
                <w:numId w:val="10"/>
              </w:numPr>
              <w:spacing w:before="1"/>
              <w:ind w:right="139"/>
              <w:rPr>
                <w:b/>
                <w:sz w:val="20"/>
                <w:szCs w:val="20"/>
                <w:lang w:val="pt-BR"/>
              </w:rPr>
            </w:pPr>
          </w:p>
        </w:tc>
        <w:tc>
          <w:tcPr>
            <w:tcW w:w="3293" w:type="pct"/>
          </w:tcPr>
          <w:p w:rsidR="001D3BE3" w:rsidRPr="001C477E" w:rsidRDefault="001D3BE3" w:rsidP="001D3BE3">
            <w:pPr>
              <w:pStyle w:val="TableParagraph"/>
              <w:tabs>
                <w:tab w:val="left" w:pos="1362"/>
                <w:tab w:val="left" w:pos="2794"/>
                <w:tab w:val="left" w:pos="3518"/>
                <w:tab w:val="left" w:pos="4569"/>
                <w:tab w:val="left" w:pos="4965"/>
              </w:tabs>
              <w:spacing w:before="58" w:line="249" w:lineRule="auto"/>
              <w:ind w:left="18" w:right="14"/>
              <w:jc w:val="center"/>
              <w:rPr>
                <w:b/>
                <w:w w:val="105"/>
                <w:sz w:val="20"/>
                <w:szCs w:val="20"/>
                <w:lang w:val="pt-BR"/>
              </w:rPr>
            </w:pPr>
            <w:r w:rsidRPr="001C477E">
              <w:rPr>
                <w:b/>
                <w:w w:val="105"/>
                <w:sz w:val="20"/>
                <w:szCs w:val="20"/>
                <w:lang w:val="pt-BR"/>
              </w:rPr>
              <w:t>ESPONJA</w:t>
            </w:r>
            <w:r w:rsidRPr="001C477E">
              <w:rPr>
                <w:b/>
                <w:w w:val="105"/>
                <w:sz w:val="20"/>
                <w:szCs w:val="20"/>
                <w:lang w:val="pt-BR"/>
              </w:rPr>
              <w:tab/>
              <w:t>METÁLICA</w:t>
            </w:r>
          </w:p>
          <w:p w:rsidR="001D3BE3" w:rsidRPr="001C477E" w:rsidRDefault="001D3BE3" w:rsidP="001D3BE3">
            <w:pPr>
              <w:pStyle w:val="TableParagraph"/>
              <w:tabs>
                <w:tab w:val="left" w:pos="1362"/>
                <w:tab w:val="left" w:pos="2794"/>
                <w:tab w:val="left" w:pos="3518"/>
                <w:tab w:val="left" w:pos="4569"/>
                <w:tab w:val="left" w:pos="4965"/>
              </w:tabs>
              <w:spacing w:before="58" w:line="249" w:lineRule="auto"/>
              <w:ind w:left="18" w:right="14"/>
              <w:jc w:val="both"/>
              <w:rPr>
                <w:sz w:val="20"/>
                <w:szCs w:val="20"/>
                <w:lang w:val="pt-BR"/>
              </w:rPr>
            </w:pPr>
            <w:r w:rsidRPr="001C477E">
              <w:rPr>
                <w:w w:val="105"/>
                <w:sz w:val="20"/>
                <w:szCs w:val="20"/>
                <w:lang w:val="pt-BR"/>
              </w:rPr>
              <w:t>Esponja para limpeza pesada, feita de filamento de aço inox que não enferruja e não machuque as mãos. Desenvolvida para a limpeza de superfícies de difícil remoção de sujeira, não solte farpas e reciclável.</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380</w:t>
            </w:r>
          </w:p>
        </w:tc>
        <w:tc>
          <w:tcPr>
            <w:tcW w:w="790" w:type="pct"/>
            <w:vAlign w:val="center"/>
          </w:tcPr>
          <w:p w:rsidR="001D3BE3" w:rsidRPr="001C477E" w:rsidRDefault="001D3BE3" w:rsidP="001D3BE3">
            <w:pPr>
              <w:pStyle w:val="TableParagraph"/>
              <w:spacing w:before="190"/>
              <w:ind w:right="73"/>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967"/>
          <w:jc w:val="center"/>
        </w:trPr>
        <w:tc>
          <w:tcPr>
            <w:tcW w:w="390" w:type="pct"/>
            <w:shd w:val="clear" w:color="auto" w:fill="E6E6E6"/>
            <w:vAlign w:val="center"/>
          </w:tcPr>
          <w:p w:rsidR="001D3BE3" w:rsidRPr="001C477E" w:rsidRDefault="001D3BE3" w:rsidP="001D3BE3">
            <w:pPr>
              <w:pStyle w:val="TableParagraph"/>
              <w:numPr>
                <w:ilvl w:val="0"/>
                <w:numId w:val="10"/>
              </w:numPr>
              <w:spacing w:before="191"/>
              <w:ind w:right="139"/>
              <w:rPr>
                <w:b/>
                <w:sz w:val="20"/>
                <w:szCs w:val="20"/>
                <w:lang w:val="pt-BR"/>
              </w:rPr>
            </w:pPr>
          </w:p>
        </w:tc>
        <w:tc>
          <w:tcPr>
            <w:tcW w:w="3293" w:type="pct"/>
          </w:tcPr>
          <w:p w:rsidR="001D3BE3" w:rsidRPr="001C477E" w:rsidRDefault="001D3BE3" w:rsidP="001D3BE3">
            <w:pPr>
              <w:pStyle w:val="TableParagraph"/>
              <w:spacing w:before="58" w:line="249" w:lineRule="auto"/>
              <w:ind w:left="18" w:right="-15"/>
              <w:jc w:val="center"/>
              <w:rPr>
                <w:b/>
                <w:w w:val="105"/>
                <w:sz w:val="20"/>
                <w:szCs w:val="20"/>
                <w:lang w:val="pt-BR"/>
              </w:rPr>
            </w:pPr>
            <w:r w:rsidRPr="001C477E">
              <w:rPr>
                <w:b/>
                <w:w w:val="105"/>
                <w:sz w:val="20"/>
                <w:szCs w:val="20"/>
                <w:lang w:val="pt-BR"/>
              </w:rPr>
              <w:t>FLANELA PARA LIMPEZA</w:t>
            </w:r>
          </w:p>
          <w:p w:rsidR="001D3BE3" w:rsidRPr="001C477E" w:rsidRDefault="001D3BE3" w:rsidP="001D3BE3">
            <w:pPr>
              <w:pStyle w:val="TableParagraph"/>
              <w:spacing w:before="58" w:line="249" w:lineRule="auto"/>
              <w:ind w:left="18" w:right="-15"/>
              <w:jc w:val="both"/>
              <w:rPr>
                <w:sz w:val="20"/>
                <w:szCs w:val="20"/>
                <w:lang w:val="pt-BR"/>
              </w:rPr>
            </w:pPr>
            <w:r w:rsidRPr="001C477E">
              <w:rPr>
                <w:w w:val="105"/>
                <w:sz w:val="20"/>
                <w:szCs w:val="20"/>
                <w:lang w:val="pt-BR"/>
              </w:rPr>
              <w:t>Flanela 100% algodão, com peso mínimo de 30 g por unidade, borda com overloque, medindo aproximadamente 40 cm x 60 cm.</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8406</w:t>
            </w:r>
          </w:p>
        </w:tc>
        <w:tc>
          <w:tcPr>
            <w:tcW w:w="790" w:type="pct"/>
            <w:vAlign w:val="center"/>
          </w:tcPr>
          <w:p w:rsidR="001D3BE3" w:rsidRPr="001C477E" w:rsidRDefault="001D3BE3" w:rsidP="001D3BE3">
            <w:pPr>
              <w:pStyle w:val="TableParagraph"/>
              <w:spacing w:before="190"/>
              <w:ind w:right="16"/>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190"/>
          <w:jc w:val="center"/>
        </w:trPr>
        <w:tc>
          <w:tcPr>
            <w:tcW w:w="390" w:type="pct"/>
            <w:shd w:val="clear" w:color="auto" w:fill="E6E6E6"/>
            <w:vAlign w:val="center"/>
          </w:tcPr>
          <w:p w:rsidR="001D3BE3" w:rsidRPr="001C477E" w:rsidRDefault="001D3BE3" w:rsidP="001D3BE3">
            <w:pPr>
              <w:pStyle w:val="TableParagraph"/>
              <w:numPr>
                <w:ilvl w:val="0"/>
                <w:numId w:val="10"/>
              </w:numPr>
              <w:spacing w:before="191"/>
              <w:ind w:right="139"/>
              <w:rPr>
                <w:b/>
                <w:sz w:val="20"/>
                <w:szCs w:val="20"/>
                <w:lang w:val="pt-BR"/>
              </w:rPr>
            </w:pPr>
          </w:p>
        </w:tc>
        <w:tc>
          <w:tcPr>
            <w:tcW w:w="3293" w:type="pct"/>
          </w:tcPr>
          <w:p w:rsidR="001D3BE3" w:rsidRPr="001C477E" w:rsidRDefault="001D3BE3" w:rsidP="001D3BE3">
            <w:pPr>
              <w:pStyle w:val="TableParagraph"/>
              <w:spacing w:before="58" w:line="249" w:lineRule="auto"/>
              <w:ind w:left="18" w:right="14"/>
              <w:jc w:val="center"/>
              <w:rPr>
                <w:b/>
                <w:w w:val="105"/>
                <w:sz w:val="20"/>
                <w:szCs w:val="20"/>
                <w:lang w:val="pt-BR"/>
              </w:rPr>
            </w:pPr>
            <w:r w:rsidRPr="001C477E">
              <w:rPr>
                <w:b/>
                <w:w w:val="105"/>
                <w:sz w:val="20"/>
                <w:szCs w:val="20"/>
                <w:lang w:val="pt-BR"/>
              </w:rPr>
              <w:t>FÓSFORO COMUM</w:t>
            </w:r>
          </w:p>
          <w:p w:rsidR="001D3BE3" w:rsidRPr="001C477E" w:rsidRDefault="001D3BE3" w:rsidP="001D3BE3">
            <w:pPr>
              <w:pStyle w:val="TableParagraph"/>
              <w:spacing w:before="58" w:line="249" w:lineRule="auto"/>
              <w:ind w:left="18" w:right="14"/>
              <w:jc w:val="both"/>
              <w:rPr>
                <w:sz w:val="20"/>
                <w:szCs w:val="20"/>
                <w:lang w:val="pt-BR"/>
              </w:rPr>
            </w:pPr>
            <w:r w:rsidRPr="001C477E">
              <w:rPr>
                <w:w w:val="105"/>
                <w:sz w:val="20"/>
                <w:szCs w:val="20"/>
                <w:lang w:val="pt-BR"/>
              </w:rPr>
              <w:t>De madeira composto de cloreto de potássio, em formato de palito, acondicionado em embalagem com quarenta palitos em um maço com 10 caixas.</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927</w:t>
            </w:r>
          </w:p>
        </w:tc>
        <w:tc>
          <w:tcPr>
            <w:tcW w:w="790" w:type="pct"/>
            <w:vAlign w:val="center"/>
          </w:tcPr>
          <w:p w:rsidR="001D3BE3" w:rsidRPr="001C477E" w:rsidRDefault="001D3BE3" w:rsidP="001D3BE3">
            <w:pPr>
              <w:pStyle w:val="TableParagraph"/>
              <w:spacing w:before="1"/>
              <w:ind w:left="216"/>
              <w:jc w:val="center"/>
              <w:rPr>
                <w:sz w:val="20"/>
                <w:szCs w:val="20"/>
                <w:lang w:val="pt-BR"/>
              </w:rPr>
            </w:pPr>
            <w:r w:rsidRPr="001C477E">
              <w:rPr>
                <w:w w:val="105"/>
                <w:sz w:val="20"/>
                <w:szCs w:val="20"/>
                <w:lang w:val="pt-BR"/>
              </w:rPr>
              <w:t>Maço</w:t>
            </w:r>
          </w:p>
        </w:tc>
      </w:tr>
      <w:tr w:rsidR="001D3BE3" w:rsidRPr="001C477E" w:rsidTr="001D3BE3">
        <w:tblPrEx>
          <w:tblCellMar>
            <w:left w:w="0" w:type="dxa"/>
            <w:right w:w="0" w:type="dxa"/>
          </w:tblCellMar>
          <w:tblLook w:val="01E0"/>
        </w:tblPrEx>
        <w:trPr>
          <w:trHeight w:hRule="exact" w:val="1277"/>
          <w:jc w:val="center"/>
        </w:trPr>
        <w:tc>
          <w:tcPr>
            <w:tcW w:w="390" w:type="pct"/>
            <w:shd w:val="clear" w:color="auto" w:fill="E6E6E6"/>
            <w:vAlign w:val="center"/>
          </w:tcPr>
          <w:p w:rsidR="001D3BE3" w:rsidRPr="001C477E" w:rsidRDefault="001D3BE3" w:rsidP="001D3BE3">
            <w:pPr>
              <w:pStyle w:val="TableParagraph"/>
              <w:numPr>
                <w:ilvl w:val="0"/>
                <w:numId w:val="10"/>
              </w:numPr>
              <w:spacing w:before="1"/>
              <w:ind w:right="139"/>
              <w:rPr>
                <w:b/>
                <w:sz w:val="20"/>
                <w:szCs w:val="20"/>
                <w:lang w:val="pt-BR"/>
              </w:rPr>
            </w:pPr>
          </w:p>
        </w:tc>
        <w:tc>
          <w:tcPr>
            <w:tcW w:w="3293" w:type="pct"/>
          </w:tcPr>
          <w:p w:rsidR="001D3BE3" w:rsidRPr="001C477E" w:rsidRDefault="001D3BE3" w:rsidP="001D3BE3">
            <w:pPr>
              <w:pStyle w:val="TableParagraph"/>
              <w:spacing w:line="249" w:lineRule="auto"/>
              <w:ind w:left="18" w:right="14"/>
              <w:jc w:val="center"/>
              <w:rPr>
                <w:b/>
                <w:w w:val="105"/>
                <w:sz w:val="20"/>
                <w:szCs w:val="20"/>
                <w:lang w:val="pt-BR"/>
              </w:rPr>
            </w:pPr>
            <w:r w:rsidRPr="001C477E">
              <w:rPr>
                <w:b/>
                <w:w w:val="105"/>
                <w:sz w:val="20"/>
                <w:szCs w:val="20"/>
                <w:lang w:val="pt-BR"/>
              </w:rPr>
              <w:t>GUARDANAPO</w:t>
            </w:r>
          </w:p>
          <w:p w:rsidR="001D3BE3" w:rsidRPr="001C477E" w:rsidRDefault="001D3BE3" w:rsidP="001D3BE3">
            <w:pPr>
              <w:pStyle w:val="TableParagraph"/>
              <w:spacing w:line="249" w:lineRule="auto"/>
              <w:ind w:left="18" w:right="14"/>
              <w:jc w:val="both"/>
              <w:rPr>
                <w:w w:val="105"/>
                <w:sz w:val="20"/>
                <w:szCs w:val="20"/>
                <w:lang w:val="pt-BR"/>
              </w:rPr>
            </w:pPr>
            <w:r w:rsidRPr="001C477E">
              <w:rPr>
                <w:w w:val="105"/>
                <w:sz w:val="20"/>
                <w:szCs w:val="20"/>
                <w:lang w:val="pt-BR"/>
              </w:rPr>
              <w:t>Confeccionado tecido liso, tipo pano de copa, composto de material com 100% algodão medindo aproximadamente 45x72cm, com bordas costuradas.</w:t>
            </w:r>
          </w:p>
          <w:p w:rsidR="001D3BE3" w:rsidRPr="001C477E" w:rsidRDefault="001D3BE3" w:rsidP="001D3BE3">
            <w:pPr>
              <w:pStyle w:val="TableParagraph"/>
              <w:spacing w:line="249" w:lineRule="auto"/>
              <w:ind w:left="18" w:right="14"/>
              <w:rPr>
                <w:w w:val="105"/>
                <w:sz w:val="20"/>
                <w:szCs w:val="20"/>
                <w:lang w:val="pt-BR"/>
              </w:rPr>
            </w:pPr>
          </w:p>
          <w:p w:rsidR="001D3BE3" w:rsidRPr="001C477E" w:rsidRDefault="001D3BE3" w:rsidP="001D3BE3">
            <w:pPr>
              <w:pStyle w:val="TableParagraph"/>
              <w:spacing w:line="249" w:lineRule="auto"/>
              <w:ind w:left="18" w:right="14"/>
              <w:rPr>
                <w:w w:val="105"/>
                <w:sz w:val="20"/>
                <w:szCs w:val="20"/>
                <w:lang w:val="pt-BR"/>
              </w:rPr>
            </w:pPr>
          </w:p>
          <w:p w:rsidR="001D3BE3" w:rsidRPr="001C477E" w:rsidRDefault="001D3BE3" w:rsidP="001D3BE3">
            <w:pPr>
              <w:pStyle w:val="TableParagraph"/>
              <w:spacing w:line="249" w:lineRule="auto"/>
              <w:ind w:left="18" w:right="14"/>
              <w:rPr>
                <w:sz w:val="20"/>
                <w:szCs w:val="20"/>
                <w:lang w:val="pt-BR"/>
              </w:rPr>
            </w:pP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1700</w:t>
            </w:r>
          </w:p>
        </w:tc>
        <w:tc>
          <w:tcPr>
            <w:tcW w:w="790" w:type="pct"/>
            <w:vAlign w:val="center"/>
          </w:tcPr>
          <w:p w:rsidR="001D3BE3" w:rsidRPr="001C477E" w:rsidRDefault="001D3BE3" w:rsidP="001D3BE3">
            <w:pPr>
              <w:pStyle w:val="TableParagraph"/>
              <w:spacing w:before="4"/>
              <w:jc w:val="center"/>
              <w:rPr>
                <w:sz w:val="20"/>
                <w:szCs w:val="20"/>
                <w:lang w:val="pt-BR"/>
              </w:rPr>
            </w:pPr>
          </w:p>
          <w:p w:rsidR="001D3BE3" w:rsidRPr="001C477E" w:rsidRDefault="001D3BE3" w:rsidP="001D3BE3">
            <w:pPr>
              <w:pStyle w:val="TableParagraph"/>
              <w:ind w:right="16"/>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701"/>
          <w:jc w:val="center"/>
        </w:trPr>
        <w:tc>
          <w:tcPr>
            <w:tcW w:w="390" w:type="pct"/>
            <w:shd w:val="clear" w:color="auto" w:fill="E6E6E6"/>
            <w:vAlign w:val="center"/>
          </w:tcPr>
          <w:p w:rsidR="001D3BE3" w:rsidRPr="001C477E" w:rsidRDefault="001D3BE3" w:rsidP="001D3BE3">
            <w:pPr>
              <w:pStyle w:val="TableParagraph"/>
              <w:numPr>
                <w:ilvl w:val="0"/>
                <w:numId w:val="10"/>
              </w:numPr>
              <w:ind w:right="-1"/>
              <w:rPr>
                <w:b/>
                <w:sz w:val="20"/>
                <w:szCs w:val="20"/>
                <w:lang w:val="pt-BR"/>
              </w:rPr>
            </w:pPr>
          </w:p>
        </w:tc>
        <w:tc>
          <w:tcPr>
            <w:tcW w:w="3293" w:type="pct"/>
          </w:tcPr>
          <w:p w:rsidR="001D3BE3" w:rsidRPr="001C477E" w:rsidRDefault="001D3BE3" w:rsidP="001D3BE3">
            <w:pPr>
              <w:pStyle w:val="TableParagraph"/>
              <w:spacing w:before="49" w:line="249" w:lineRule="auto"/>
              <w:ind w:left="18" w:right="14"/>
              <w:jc w:val="center"/>
              <w:rPr>
                <w:b/>
                <w:w w:val="105"/>
                <w:sz w:val="20"/>
                <w:szCs w:val="20"/>
                <w:lang w:val="pt-BR"/>
              </w:rPr>
            </w:pPr>
            <w:r w:rsidRPr="001C477E">
              <w:rPr>
                <w:b/>
                <w:spacing w:val="-5"/>
                <w:w w:val="105"/>
                <w:sz w:val="20"/>
                <w:szCs w:val="20"/>
                <w:lang w:val="pt-BR"/>
              </w:rPr>
              <w:t xml:space="preserve">LUVA </w:t>
            </w:r>
            <w:r w:rsidRPr="001C477E">
              <w:rPr>
                <w:b/>
                <w:spacing w:val="-3"/>
                <w:w w:val="105"/>
                <w:sz w:val="20"/>
                <w:szCs w:val="20"/>
                <w:lang w:val="pt-BR"/>
              </w:rPr>
              <w:t xml:space="preserve">TAMANO </w:t>
            </w:r>
            <w:r w:rsidRPr="001C477E">
              <w:rPr>
                <w:b/>
                <w:w w:val="105"/>
                <w:sz w:val="20"/>
                <w:szCs w:val="20"/>
                <w:lang w:val="pt-BR"/>
              </w:rPr>
              <w:t>P</w:t>
            </w:r>
          </w:p>
          <w:p w:rsidR="001D3BE3" w:rsidRPr="001C477E" w:rsidRDefault="001D3BE3" w:rsidP="001D3BE3">
            <w:pPr>
              <w:pStyle w:val="TableParagraph"/>
              <w:spacing w:before="49" w:line="249" w:lineRule="auto"/>
              <w:ind w:left="18" w:right="14"/>
              <w:jc w:val="both"/>
              <w:rPr>
                <w:sz w:val="20"/>
                <w:szCs w:val="20"/>
                <w:lang w:val="pt-BR"/>
              </w:rPr>
            </w:pPr>
            <w:r w:rsidRPr="001C477E">
              <w:rPr>
                <w:w w:val="105"/>
                <w:sz w:val="20"/>
                <w:szCs w:val="20"/>
                <w:lang w:val="pt-BR"/>
              </w:rPr>
              <w:t xml:space="preserve">Confeccionada em látex de borracha natural, forrada com flocos de algodão, cm palma antiderrapante nas cores verde ou amarela,comprimento mínimo 30 cm e espessura 0,60mm, embalagem contendo um </w:t>
            </w:r>
            <w:r w:rsidRPr="001C477E">
              <w:rPr>
                <w:spacing w:val="-4"/>
                <w:w w:val="105"/>
                <w:sz w:val="20"/>
                <w:szCs w:val="20"/>
                <w:lang w:val="pt-BR"/>
              </w:rPr>
              <w:t xml:space="preserve">par, </w:t>
            </w:r>
            <w:r w:rsidRPr="001C477E">
              <w:rPr>
                <w:w w:val="105"/>
                <w:sz w:val="20"/>
                <w:szCs w:val="20"/>
                <w:lang w:val="pt-BR"/>
              </w:rPr>
              <w:t>devidamente identificada com informações</w:t>
            </w:r>
            <w:r>
              <w:rPr>
                <w:w w:val="105"/>
                <w:sz w:val="20"/>
                <w:szCs w:val="20"/>
                <w:lang w:val="pt-BR"/>
              </w:rPr>
              <w:t xml:space="preserve"> </w:t>
            </w:r>
            <w:r w:rsidRPr="001C477E">
              <w:rPr>
                <w:w w:val="105"/>
                <w:sz w:val="20"/>
                <w:szCs w:val="20"/>
                <w:lang w:val="pt-BR"/>
              </w:rPr>
              <w:t>sobre</w:t>
            </w:r>
            <w:r>
              <w:rPr>
                <w:w w:val="105"/>
                <w:sz w:val="20"/>
                <w:szCs w:val="20"/>
                <w:lang w:val="pt-BR"/>
              </w:rPr>
              <w:t xml:space="preserve"> </w:t>
            </w:r>
            <w:r w:rsidRPr="001C477E">
              <w:rPr>
                <w:w w:val="105"/>
                <w:sz w:val="20"/>
                <w:szCs w:val="20"/>
                <w:lang w:val="pt-BR"/>
              </w:rPr>
              <w:t>o</w:t>
            </w:r>
            <w:r>
              <w:rPr>
                <w:w w:val="105"/>
                <w:sz w:val="20"/>
                <w:szCs w:val="20"/>
                <w:lang w:val="pt-BR"/>
              </w:rPr>
              <w:t xml:space="preserve"> </w:t>
            </w:r>
            <w:r w:rsidRPr="001C477E">
              <w:rPr>
                <w:w w:val="105"/>
                <w:sz w:val="20"/>
                <w:szCs w:val="20"/>
                <w:lang w:val="pt-BR"/>
              </w:rPr>
              <w:t>produto</w:t>
            </w:r>
            <w:r>
              <w:rPr>
                <w:w w:val="105"/>
                <w:sz w:val="20"/>
                <w:szCs w:val="20"/>
                <w:lang w:val="pt-BR"/>
              </w:rPr>
              <w:t xml:space="preserve"> </w:t>
            </w:r>
            <w:r w:rsidRPr="001C477E">
              <w:rPr>
                <w:w w:val="105"/>
                <w:sz w:val="20"/>
                <w:szCs w:val="20"/>
                <w:lang w:val="pt-BR"/>
              </w:rPr>
              <w:t>e</w:t>
            </w:r>
            <w:r>
              <w:rPr>
                <w:w w:val="105"/>
                <w:sz w:val="20"/>
                <w:szCs w:val="20"/>
                <w:lang w:val="pt-BR"/>
              </w:rPr>
              <w:t xml:space="preserve"> </w:t>
            </w:r>
            <w:r w:rsidRPr="001C477E">
              <w:rPr>
                <w:w w:val="105"/>
                <w:sz w:val="20"/>
                <w:szCs w:val="20"/>
                <w:lang w:val="pt-BR"/>
              </w:rPr>
              <w:t>fabricante.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1410</w:t>
            </w:r>
          </w:p>
        </w:tc>
        <w:tc>
          <w:tcPr>
            <w:tcW w:w="790" w:type="pct"/>
            <w:vAlign w:val="center"/>
          </w:tcPr>
          <w:p w:rsidR="001D3BE3" w:rsidRPr="001C477E" w:rsidRDefault="001D3BE3" w:rsidP="001D3BE3">
            <w:pPr>
              <w:pStyle w:val="TableParagraph"/>
              <w:spacing w:line="285" w:lineRule="auto"/>
              <w:ind w:left="317" w:hanging="246"/>
              <w:jc w:val="center"/>
              <w:rPr>
                <w:sz w:val="20"/>
                <w:szCs w:val="20"/>
                <w:lang w:val="pt-BR"/>
              </w:rPr>
            </w:pPr>
            <w:r w:rsidRPr="001C477E">
              <w:rPr>
                <w:sz w:val="20"/>
                <w:szCs w:val="20"/>
                <w:lang w:val="pt-BR"/>
              </w:rPr>
              <w:t xml:space="preserve">Unidade </w:t>
            </w:r>
            <w:r w:rsidRPr="001C477E">
              <w:rPr>
                <w:w w:val="105"/>
                <w:sz w:val="20"/>
                <w:szCs w:val="20"/>
                <w:lang w:val="pt-BR"/>
              </w:rPr>
              <w:t>Par</w:t>
            </w:r>
          </w:p>
        </w:tc>
      </w:tr>
      <w:tr w:rsidR="001D3BE3" w:rsidRPr="001C477E" w:rsidTr="001D3BE3">
        <w:tblPrEx>
          <w:tblCellMar>
            <w:left w:w="0" w:type="dxa"/>
            <w:right w:w="0" w:type="dxa"/>
          </w:tblCellMar>
          <w:tblLook w:val="01E0"/>
        </w:tblPrEx>
        <w:trPr>
          <w:trHeight w:hRule="exact" w:val="1716"/>
          <w:jc w:val="center"/>
        </w:trPr>
        <w:tc>
          <w:tcPr>
            <w:tcW w:w="390" w:type="pct"/>
            <w:shd w:val="clear" w:color="auto" w:fill="E6E6E6"/>
            <w:vAlign w:val="center"/>
          </w:tcPr>
          <w:p w:rsidR="001D3BE3" w:rsidRPr="001C477E" w:rsidRDefault="001D3BE3" w:rsidP="001D3BE3">
            <w:pPr>
              <w:pStyle w:val="TableParagraph"/>
              <w:numPr>
                <w:ilvl w:val="0"/>
                <w:numId w:val="10"/>
              </w:numPr>
              <w:ind w:right="-1"/>
              <w:rPr>
                <w:b/>
                <w:sz w:val="20"/>
                <w:szCs w:val="20"/>
                <w:lang w:val="pt-BR"/>
              </w:rPr>
            </w:pPr>
          </w:p>
        </w:tc>
        <w:tc>
          <w:tcPr>
            <w:tcW w:w="3293" w:type="pct"/>
          </w:tcPr>
          <w:p w:rsidR="001D3BE3" w:rsidRPr="001C477E" w:rsidRDefault="001D3BE3" w:rsidP="001D3BE3">
            <w:pPr>
              <w:pStyle w:val="TableParagraph"/>
              <w:spacing w:before="49" w:line="249" w:lineRule="auto"/>
              <w:ind w:left="18" w:right="14"/>
              <w:jc w:val="center"/>
              <w:rPr>
                <w:b/>
                <w:w w:val="105"/>
                <w:sz w:val="20"/>
                <w:szCs w:val="20"/>
                <w:lang w:val="pt-BR"/>
              </w:rPr>
            </w:pPr>
            <w:r w:rsidRPr="001C477E">
              <w:rPr>
                <w:b/>
                <w:spacing w:val="-5"/>
                <w:w w:val="105"/>
                <w:sz w:val="20"/>
                <w:szCs w:val="20"/>
                <w:lang w:val="pt-BR"/>
              </w:rPr>
              <w:t xml:space="preserve">LUVA </w:t>
            </w:r>
            <w:r w:rsidRPr="001C477E">
              <w:rPr>
                <w:b/>
                <w:spacing w:val="-3"/>
                <w:w w:val="105"/>
                <w:sz w:val="20"/>
                <w:szCs w:val="20"/>
                <w:lang w:val="pt-BR"/>
              </w:rPr>
              <w:t xml:space="preserve">TAMANO </w:t>
            </w:r>
            <w:r w:rsidRPr="001C477E">
              <w:rPr>
                <w:b/>
                <w:w w:val="105"/>
                <w:sz w:val="20"/>
                <w:szCs w:val="20"/>
                <w:lang w:val="pt-BR"/>
              </w:rPr>
              <w:t>M</w:t>
            </w:r>
          </w:p>
          <w:p w:rsidR="001D3BE3" w:rsidRPr="001C477E" w:rsidRDefault="001D3BE3" w:rsidP="001D3BE3">
            <w:pPr>
              <w:pStyle w:val="TableParagraph"/>
              <w:spacing w:before="49" w:line="249" w:lineRule="auto"/>
              <w:ind w:left="18" w:right="14"/>
              <w:jc w:val="both"/>
              <w:rPr>
                <w:sz w:val="20"/>
                <w:szCs w:val="20"/>
                <w:lang w:val="pt-BR"/>
              </w:rPr>
            </w:pPr>
            <w:r w:rsidRPr="001C477E">
              <w:rPr>
                <w:w w:val="105"/>
                <w:sz w:val="20"/>
                <w:szCs w:val="20"/>
                <w:lang w:val="pt-BR"/>
              </w:rPr>
              <w:t xml:space="preserve">Confeccionada em látex de borracha natural, forrada com flocos de algodão, cm palma antiderrapante nas cores verde ou amarela,comprimento mínimo 30 cm e espessura 0,60mm, embalagem contendo um </w:t>
            </w:r>
            <w:r w:rsidRPr="001C477E">
              <w:rPr>
                <w:spacing w:val="-4"/>
                <w:w w:val="105"/>
                <w:sz w:val="20"/>
                <w:szCs w:val="20"/>
                <w:lang w:val="pt-BR"/>
              </w:rPr>
              <w:t xml:space="preserve">par, </w:t>
            </w:r>
            <w:r w:rsidRPr="001C477E">
              <w:rPr>
                <w:w w:val="105"/>
                <w:sz w:val="20"/>
                <w:szCs w:val="20"/>
                <w:lang w:val="pt-BR"/>
              </w:rPr>
              <w:t>devidamente identificada com informações</w:t>
            </w:r>
            <w:r>
              <w:rPr>
                <w:w w:val="105"/>
                <w:sz w:val="20"/>
                <w:szCs w:val="20"/>
                <w:lang w:val="pt-BR"/>
              </w:rPr>
              <w:t xml:space="preserve"> </w:t>
            </w:r>
            <w:r w:rsidRPr="001C477E">
              <w:rPr>
                <w:w w:val="105"/>
                <w:sz w:val="20"/>
                <w:szCs w:val="20"/>
                <w:lang w:val="pt-BR"/>
              </w:rPr>
              <w:t>sobre</w:t>
            </w:r>
            <w:r>
              <w:rPr>
                <w:w w:val="105"/>
                <w:sz w:val="20"/>
                <w:szCs w:val="20"/>
                <w:lang w:val="pt-BR"/>
              </w:rPr>
              <w:t xml:space="preserve"> </w:t>
            </w:r>
            <w:r w:rsidRPr="001C477E">
              <w:rPr>
                <w:w w:val="105"/>
                <w:sz w:val="20"/>
                <w:szCs w:val="20"/>
                <w:lang w:val="pt-BR"/>
              </w:rPr>
              <w:t>o</w:t>
            </w:r>
            <w:r>
              <w:rPr>
                <w:w w:val="105"/>
                <w:sz w:val="20"/>
                <w:szCs w:val="20"/>
                <w:lang w:val="pt-BR"/>
              </w:rPr>
              <w:t xml:space="preserve"> </w:t>
            </w:r>
            <w:r w:rsidRPr="001C477E">
              <w:rPr>
                <w:w w:val="105"/>
                <w:sz w:val="20"/>
                <w:szCs w:val="20"/>
                <w:lang w:val="pt-BR"/>
              </w:rPr>
              <w:t>produto</w:t>
            </w:r>
            <w:r>
              <w:rPr>
                <w:w w:val="105"/>
                <w:sz w:val="20"/>
                <w:szCs w:val="20"/>
                <w:lang w:val="pt-BR"/>
              </w:rPr>
              <w:t xml:space="preserve"> e fa</w:t>
            </w:r>
            <w:r w:rsidRPr="001C477E">
              <w:rPr>
                <w:w w:val="105"/>
                <w:sz w:val="20"/>
                <w:szCs w:val="20"/>
                <w:lang w:val="pt-BR"/>
              </w:rPr>
              <w:t>bricante.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1650</w:t>
            </w:r>
          </w:p>
        </w:tc>
        <w:tc>
          <w:tcPr>
            <w:tcW w:w="790" w:type="pct"/>
            <w:vAlign w:val="center"/>
          </w:tcPr>
          <w:p w:rsidR="001D3BE3" w:rsidRPr="001C477E" w:rsidRDefault="001D3BE3" w:rsidP="001D3BE3">
            <w:pPr>
              <w:pStyle w:val="TableParagraph"/>
              <w:spacing w:line="285" w:lineRule="auto"/>
              <w:ind w:left="317" w:hanging="246"/>
              <w:jc w:val="center"/>
              <w:rPr>
                <w:sz w:val="20"/>
                <w:szCs w:val="20"/>
                <w:lang w:val="pt-BR"/>
              </w:rPr>
            </w:pPr>
            <w:r w:rsidRPr="001C477E">
              <w:rPr>
                <w:sz w:val="20"/>
                <w:szCs w:val="20"/>
                <w:lang w:val="pt-BR"/>
              </w:rPr>
              <w:t xml:space="preserve">Unidade </w:t>
            </w:r>
            <w:r w:rsidRPr="001C477E">
              <w:rPr>
                <w:w w:val="105"/>
                <w:sz w:val="20"/>
                <w:szCs w:val="20"/>
                <w:lang w:val="pt-BR"/>
              </w:rPr>
              <w:t>Par</w:t>
            </w:r>
          </w:p>
        </w:tc>
      </w:tr>
      <w:tr w:rsidR="001D3BE3" w:rsidRPr="001C477E" w:rsidTr="001D3BE3">
        <w:tblPrEx>
          <w:tblCellMar>
            <w:left w:w="0" w:type="dxa"/>
            <w:right w:w="0" w:type="dxa"/>
          </w:tblCellMar>
          <w:tblLook w:val="01E0"/>
        </w:tblPrEx>
        <w:trPr>
          <w:trHeight w:hRule="exact" w:val="1716"/>
          <w:jc w:val="center"/>
        </w:trPr>
        <w:tc>
          <w:tcPr>
            <w:tcW w:w="390" w:type="pct"/>
            <w:shd w:val="clear" w:color="auto" w:fill="E6E6E6"/>
            <w:vAlign w:val="center"/>
          </w:tcPr>
          <w:p w:rsidR="001D3BE3" w:rsidRPr="001C477E" w:rsidRDefault="001D3BE3" w:rsidP="001D3BE3">
            <w:pPr>
              <w:pStyle w:val="TableParagraph"/>
              <w:numPr>
                <w:ilvl w:val="0"/>
                <w:numId w:val="10"/>
              </w:numPr>
              <w:spacing w:before="1"/>
              <w:ind w:right="-1"/>
              <w:rPr>
                <w:b/>
                <w:sz w:val="20"/>
                <w:szCs w:val="20"/>
                <w:lang w:val="pt-BR"/>
              </w:rPr>
            </w:pPr>
          </w:p>
        </w:tc>
        <w:tc>
          <w:tcPr>
            <w:tcW w:w="3293" w:type="pct"/>
          </w:tcPr>
          <w:p w:rsidR="001D3BE3" w:rsidRPr="001C477E" w:rsidRDefault="001D3BE3" w:rsidP="001D3BE3">
            <w:pPr>
              <w:pStyle w:val="TableParagraph"/>
              <w:spacing w:before="49"/>
              <w:ind w:left="18"/>
              <w:jc w:val="center"/>
              <w:rPr>
                <w:b/>
                <w:w w:val="105"/>
                <w:sz w:val="20"/>
                <w:szCs w:val="20"/>
                <w:lang w:val="pt-BR"/>
              </w:rPr>
            </w:pPr>
            <w:r w:rsidRPr="001C477E">
              <w:rPr>
                <w:b/>
                <w:w w:val="105"/>
                <w:sz w:val="20"/>
                <w:szCs w:val="20"/>
                <w:lang w:val="pt-BR"/>
              </w:rPr>
              <w:t>LUVA TAMANO G</w:t>
            </w:r>
          </w:p>
          <w:p w:rsidR="001D3BE3" w:rsidRPr="001C477E" w:rsidRDefault="001D3BE3" w:rsidP="001D3BE3">
            <w:pPr>
              <w:pStyle w:val="TableParagraph"/>
              <w:spacing w:before="49"/>
              <w:ind w:left="18"/>
              <w:jc w:val="both"/>
              <w:rPr>
                <w:sz w:val="20"/>
                <w:szCs w:val="20"/>
                <w:lang w:val="pt-BR"/>
              </w:rPr>
            </w:pPr>
            <w:r w:rsidRPr="001C477E">
              <w:rPr>
                <w:w w:val="105"/>
                <w:sz w:val="20"/>
                <w:szCs w:val="20"/>
                <w:lang w:val="pt-BR"/>
              </w:rPr>
              <w:t xml:space="preserve">Confeccionada em látex de borracha natural, forrada com flocos de algodão, cm palma antiderrapante nas cores verde ou amarela,comprimento mínimo 30 cm e espessura 0,60mm, embalagem contendo um </w:t>
            </w:r>
            <w:r w:rsidRPr="001C477E">
              <w:rPr>
                <w:spacing w:val="-4"/>
                <w:w w:val="105"/>
                <w:sz w:val="20"/>
                <w:szCs w:val="20"/>
                <w:lang w:val="pt-BR"/>
              </w:rPr>
              <w:t xml:space="preserve">par, </w:t>
            </w:r>
            <w:r w:rsidRPr="001C477E">
              <w:rPr>
                <w:w w:val="105"/>
                <w:sz w:val="20"/>
                <w:szCs w:val="20"/>
                <w:lang w:val="pt-BR"/>
              </w:rPr>
              <w:t>devidamente identificada com informações</w:t>
            </w:r>
            <w:r>
              <w:rPr>
                <w:w w:val="105"/>
                <w:sz w:val="20"/>
                <w:szCs w:val="20"/>
                <w:lang w:val="pt-BR"/>
              </w:rPr>
              <w:t xml:space="preserve"> </w:t>
            </w:r>
            <w:r w:rsidRPr="001C477E">
              <w:rPr>
                <w:w w:val="105"/>
                <w:sz w:val="20"/>
                <w:szCs w:val="20"/>
                <w:lang w:val="pt-BR"/>
              </w:rPr>
              <w:t>sobre</w:t>
            </w:r>
            <w:r>
              <w:rPr>
                <w:w w:val="105"/>
                <w:sz w:val="20"/>
                <w:szCs w:val="20"/>
                <w:lang w:val="pt-BR"/>
              </w:rPr>
              <w:t xml:space="preserve"> </w:t>
            </w:r>
            <w:r w:rsidRPr="001C477E">
              <w:rPr>
                <w:w w:val="105"/>
                <w:sz w:val="20"/>
                <w:szCs w:val="20"/>
                <w:lang w:val="pt-BR"/>
              </w:rPr>
              <w:t>o</w:t>
            </w:r>
            <w:r>
              <w:rPr>
                <w:w w:val="105"/>
                <w:sz w:val="20"/>
                <w:szCs w:val="20"/>
                <w:lang w:val="pt-BR"/>
              </w:rPr>
              <w:t xml:space="preserve"> </w:t>
            </w:r>
            <w:r w:rsidRPr="001C477E">
              <w:rPr>
                <w:w w:val="105"/>
                <w:sz w:val="20"/>
                <w:szCs w:val="20"/>
                <w:lang w:val="pt-BR"/>
              </w:rPr>
              <w:t>produto</w:t>
            </w:r>
            <w:r>
              <w:rPr>
                <w:w w:val="105"/>
                <w:sz w:val="20"/>
                <w:szCs w:val="20"/>
                <w:lang w:val="pt-BR"/>
              </w:rPr>
              <w:t xml:space="preserve"> </w:t>
            </w:r>
            <w:r w:rsidRPr="001C477E">
              <w:rPr>
                <w:w w:val="105"/>
                <w:sz w:val="20"/>
                <w:szCs w:val="20"/>
                <w:lang w:val="pt-BR"/>
              </w:rPr>
              <w:t>e</w:t>
            </w:r>
            <w:r>
              <w:rPr>
                <w:w w:val="105"/>
                <w:sz w:val="20"/>
                <w:szCs w:val="20"/>
                <w:lang w:val="pt-BR"/>
              </w:rPr>
              <w:t xml:space="preserve"> </w:t>
            </w:r>
            <w:r w:rsidRPr="001C477E">
              <w:rPr>
                <w:w w:val="105"/>
                <w:sz w:val="20"/>
                <w:szCs w:val="20"/>
                <w:lang w:val="pt-BR"/>
              </w:rPr>
              <w:t>fabricante.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1542</w:t>
            </w:r>
          </w:p>
        </w:tc>
        <w:tc>
          <w:tcPr>
            <w:tcW w:w="790" w:type="pct"/>
            <w:vAlign w:val="center"/>
          </w:tcPr>
          <w:p w:rsidR="001D3BE3" w:rsidRPr="001C477E" w:rsidRDefault="001D3BE3" w:rsidP="001D3BE3">
            <w:pPr>
              <w:pStyle w:val="TableParagraph"/>
              <w:spacing w:line="285" w:lineRule="auto"/>
              <w:ind w:left="317" w:hanging="246"/>
              <w:jc w:val="center"/>
              <w:rPr>
                <w:sz w:val="20"/>
                <w:szCs w:val="20"/>
                <w:lang w:val="pt-BR"/>
              </w:rPr>
            </w:pPr>
            <w:r w:rsidRPr="001C477E">
              <w:rPr>
                <w:sz w:val="20"/>
                <w:szCs w:val="20"/>
                <w:lang w:val="pt-BR"/>
              </w:rPr>
              <w:t xml:space="preserve">Unidade </w:t>
            </w:r>
            <w:r w:rsidRPr="001C477E">
              <w:rPr>
                <w:w w:val="105"/>
                <w:sz w:val="20"/>
                <w:szCs w:val="20"/>
                <w:lang w:val="pt-BR"/>
              </w:rPr>
              <w:t>Par</w:t>
            </w:r>
          </w:p>
        </w:tc>
      </w:tr>
      <w:tr w:rsidR="001D3BE3" w:rsidRPr="001C477E" w:rsidTr="001D3BE3">
        <w:tblPrEx>
          <w:tblCellMar>
            <w:left w:w="0" w:type="dxa"/>
            <w:right w:w="0" w:type="dxa"/>
          </w:tblCellMar>
          <w:tblLook w:val="01E0"/>
        </w:tblPrEx>
        <w:trPr>
          <w:trHeight w:hRule="exact" w:val="1254"/>
          <w:jc w:val="center"/>
        </w:trPr>
        <w:tc>
          <w:tcPr>
            <w:tcW w:w="390" w:type="pct"/>
            <w:shd w:val="clear" w:color="auto" w:fill="E6E6E6"/>
            <w:vAlign w:val="center"/>
          </w:tcPr>
          <w:p w:rsidR="001D3BE3" w:rsidRPr="001C477E" w:rsidRDefault="001D3BE3" w:rsidP="001D3BE3">
            <w:pPr>
              <w:pStyle w:val="TableParagraph"/>
              <w:numPr>
                <w:ilvl w:val="0"/>
                <w:numId w:val="10"/>
              </w:numPr>
              <w:ind w:right="-1"/>
              <w:rPr>
                <w:b/>
                <w:sz w:val="20"/>
                <w:szCs w:val="20"/>
                <w:lang w:val="pt-BR"/>
              </w:rPr>
            </w:pPr>
          </w:p>
        </w:tc>
        <w:tc>
          <w:tcPr>
            <w:tcW w:w="3293" w:type="pct"/>
          </w:tcPr>
          <w:p w:rsidR="001D3BE3" w:rsidRPr="001C477E" w:rsidRDefault="001D3BE3" w:rsidP="001D3BE3">
            <w:pPr>
              <w:pStyle w:val="TableParagraph"/>
              <w:spacing w:before="49"/>
              <w:ind w:left="18"/>
              <w:jc w:val="center"/>
              <w:rPr>
                <w:b/>
                <w:w w:val="105"/>
                <w:sz w:val="20"/>
                <w:szCs w:val="20"/>
                <w:lang w:val="pt-BR"/>
              </w:rPr>
            </w:pPr>
            <w:r w:rsidRPr="001C477E">
              <w:rPr>
                <w:b/>
                <w:w w:val="105"/>
                <w:sz w:val="20"/>
                <w:szCs w:val="20"/>
                <w:lang w:val="pt-BR"/>
              </w:rPr>
              <w:t xml:space="preserve">PÁ </w:t>
            </w:r>
            <w:r w:rsidRPr="001C477E">
              <w:rPr>
                <w:b/>
                <w:spacing w:val="-5"/>
                <w:w w:val="105"/>
                <w:sz w:val="20"/>
                <w:szCs w:val="20"/>
                <w:lang w:val="pt-BR"/>
              </w:rPr>
              <w:t xml:space="preserve">PARA </w:t>
            </w:r>
            <w:r w:rsidRPr="001C477E">
              <w:rPr>
                <w:b/>
                <w:w w:val="105"/>
                <w:sz w:val="20"/>
                <w:szCs w:val="20"/>
                <w:lang w:val="pt-BR"/>
              </w:rPr>
              <w:t xml:space="preserve">LIXO EM </w:t>
            </w:r>
            <w:r w:rsidRPr="001C477E">
              <w:rPr>
                <w:b/>
                <w:spacing w:val="-3"/>
                <w:w w:val="105"/>
                <w:sz w:val="20"/>
                <w:szCs w:val="20"/>
                <w:lang w:val="pt-BR"/>
              </w:rPr>
              <w:t xml:space="preserve">MATERIAL </w:t>
            </w:r>
            <w:r w:rsidRPr="001C477E">
              <w:rPr>
                <w:b/>
                <w:w w:val="105"/>
                <w:sz w:val="20"/>
                <w:szCs w:val="20"/>
                <w:lang w:val="pt-BR"/>
              </w:rPr>
              <w:t>PLÁSTICO</w:t>
            </w:r>
          </w:p>
          <w:p w:rsidR="001D3BE3" w:rsidRPr="001C477E" w:rsidRDefault="001D3BE3" w:rsidP="001D3BE3">
            <w:pPr>
              <w:pStyle w:val="TableParagraph"/>
              <w:spacing w:before="49"/>
              <w:ind w:left="18"/>
              <w:jc w:val="both"/>
              <w:rPr>
                <w:b/>
                <w:spacing w:val="-5"/>
                <w:w w:val="105"/>
                <w:sz w:val="20"/>
                <w:szCs w:val="20"/>
                <w:lang w:val="pt-BR"/>
              </w:rPr>
            </w:pPr>
            <w:r w:rsidRPr="001C477E">
              <w:rPr>
                <w:w w:val="105"/>
                <w:sz w:val="20"/>
                <w:szCs w:val="20"/>
                <w:lang w:val="pt-BR"/>
              </w:rPr>
              <w:t>Material 100% virgem com 1,5 mm, revestida em material plástico super-resistente composto de material sintético e pigmento, produto não perecível, tamanho do cabo 80 - 100cm.</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568</w:t>
            </w:r>
          </w:p>
        </w:tc>
        <w:tc>
          <w:tcPr>
            <w:tcW w:w="790" w:type="pct"/>
            <w:vAlign w:val="center"/>
          </w:tcPr>
          <w:p w:rsidR="001D3BE3" w:rsidRPr="001C477E" w:rsidRDefault="001D3BE3" w:rsidP="001D3BE3">
            <w:pPr>
              <w:pStyle w:val="TableParagraph"/>
              <w:spacing w:before="1"/>
              <w:ind w:right="73"/>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995"/>
          <w:jc w:val="center"/>
        </w:trPr>
        <w:tc>
          <w:tcPr>
            <w:tcW w:w="390" w:type="pct"/>
            <w:shd w:val="clear" w:color="auto" w:fill="E6E6E6"/>
            <w:vAlign w:val="center"/>
          </w:tcPr>
          <w:p w:rsidR="001D3BE3" w:rsidRPr="001C477E" w:rsidRDefault="001D3BE3" w:rsidP="001D3BE3">
            <w:pPr>
              <w:pStyle w:val="TableParagraph"/>
              <w:numPr>
                <w:ilvl w:val="0"/>
                <w:numId w:val="10"/>
              </w:numPr>
              <w:spacing w:before="194"/>
              <w:ind w:right="-1"/>
              <w:rPr>
                <w:b/>
                <w:sz w:val="20"/>
                <w:szCs w:val="20"/>
                <w:lang w:val="pt-BR"/>
              </w:rPr>
            </w:pPr>
          </w:p>
        </w:tc>
        <w:tc>
          <w:tcPr>
            <w:tcW w:w="3293" w:type="pct"/>
          </w:tcPr>
          <w:p w:rsidR="001D3BE3" w:rsidRPr="001C477E" w:rsidRDefault="001D3BE3" w:rsidP="001D3BE3">
            <w:pPr>
              <w:pStyle w:val="TableParagraph"/>
              <w:spacing w:before="49"/>
              <w:ind w:left="18"/>
              <w:jc w:val="center"/>
              <w:rPr>
                <w:b/>
                <w:w w:val="105"/>
                <w:sz w:val="20"/>
                <w:szCs w:val="20"/>
                <w:lang w:val="pt-BR"/>
              </w:rPr>
            </w:pPr>
            <w:r w:rsidRPr="001C477E">
              <w:rPr>
                <w:b/>
                <w:w w:val="105"/>
                <w:sz w:val="20"/>
                <w:szCs w:val="20"/>
                <w:lang w:val="pt-BR"/>
              </w:rPr>
              <w:t>PANO MULTIUSO COM PICOTE</w:t>
            </w:r>
          </w:p>
          <w:p w:rsidR="001D3BE3" w:rsidRPr="001C477E" w:rsidRDefault="001D3BE3" w:rsidP="001D3BE3">
            <w:pPr>
              <w:pStyle w:val="TableParagraph"/>
              <w:spacing w:before="49"/>
              <w:ind w:left="18"/>
              <w:jc w:val="both"/>
              <w:rPr>
                <w:sz w:val="20"/>
                <w:szCs w:val="20"/>
                <w:lang w:val="pt-BR"/>
              </w:rPr>
            </w:pPr>
            <w:r w:rsidRPr="001C477E">
              <w:rPr>
                <w:w w:val="105"/>
                <w:sz w:val="20"/>
                <w:szCs w:val="20"/>
                <w:lang w:val="pt-BR"/>
              </w:rPr>
              <w:t>Produzido em 100% viscose, contendo agente bacteriostático, proteção bactericida, micro furos que auxiliam na limpeza, secagem e a dar brilho sem soltar pêlos. 25x30cm aproximados. Embalagem: saco plástico com 01 bobina contendo 25 panos. Constar na embalagem: medida, composição e dados de identificação do fabricante.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777</w:t>
            </w:r>
          </w:p>
        </w:tc>
        <w:tc>
          <w:tcPr>
            <w:tcW w:w="790" w:type="pct"/>
            <w:vAlign w:val="center"/>
          </w:tcPr>
          <w:p w:rsidR="001D3BE3" w:rsidRPr="001C477E" w:rsidRDefault="001D3BE3" w:rsidP="001D3BE3">
            <w:pPr>
              <w:pStyle w:val="TableParagraph"/>
              <w:ind w:right="16"/>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427"/>
          <w:jc w:val="center"/>
        </w:trPr>
        <w:tc>
          <w:tcPr>
            <w:tcW w:w="390" w:type="pct"/>
            <w:shd w:val="clear" w:color="auto" w:fill="E6E6E6"/>
            <w:vAlign w:val="center"/>
          </w:tcPr>
          <w:p w:rsidR="001D3BE3" w:rsidRPr="001C477E" w:rsidRDefault="001D3BE3" w:rsidP="001D3BE3">
            <w:pPr>
              <w:pStyle w:val="TableParagraph"/>
              <w:numPr>
                <w:ilvl w:val="0"/>
                <w:numId w:val="10"/>
              </w:numPr>
              <w:ind w:right="-1"/>
              <w:rPr>
                <w:b/>
                <w:sz w:val="20"/>
                <w:szCs w:val="20"/>
                <w:lang w:val="pt-BR"/>
              </w:rPr>
            </w:pPr>
          </w:p>
        </w:tc>
        <w:tc>
          <w:tcPr>
            <w:tcW w:w="3293" w:type="pct"/>
          </w:tcPr>
          <w:p w:rsidR="001D3BE3" w:rsidRPr="001C477E" w:rsidRDefault="001D3BE3" w:rsidP="001D3BE3">
            <w:pPr>
              <w:pStyle w:val="TableParagraph"/>
              <w:spacing w:before="49"/>
              <w:ind w:left="18"/>
              <w:jc w:val="center"/>
              <w:rPr>
                <w:b/>
                <w:w w:val="105"/>
                <w:sz w:val="20"/>
                <w:szCs w:val="20"/>
                <w:lang w:val="pt-BR"/>
              </w:rPr>
            </w:pPr>
            <w:r w:rsidRPr="001C477E">
              <w:rPr>
                <w:b/>
                <w:spacing w:val="-5"/>
                <w:w w:val="105"/>
                <w:sz w:val="20"/>
                <w:szCs w:val="20"/>
                <w:lang w:val="pt-BR"/>
              </w:rPr>
              <w:t xml:space="preserve">PANO PARA </w:t>
            </w:r>
            <w:r w:rsidRPr="001C477E">
              <w:rPr>
                <w:b/>
                <w:w w:val="105"/>
                <w:sz w:val="20"/>
                <w:szCs w:val="20"/>
                <w:lang w:val="pt-BR"/>
              </w:rPr>
              <w:t>CHÃO ALVEJADO</w:t>
            </w:r>
          </w:p>
          <w:p w:rsidR="001D3BE3" w:rsidRPr="001C477E" w:rsidRDefault="001D3BE3" w:rsidP="001D3BE3">
            <w:pPr>
              <w:pStyle w:val="TableParagraph"/>
              <w:spacing w:before="49"/>
              <w:ind w:left="18"/>
              <w:jc w:val="both"/>
              <w:rPr>
                <w:sz w:val="20"/>
                <w:szCs w:val="20"/>
                <w:lang w:val="pt-BR"/>
              </w:rPr>
            </w:pPr>
            <w:r w:rsidRPr="001C477E">
              <w:rPr>
                <w:w w:val="105"/>
                <w:sz w:val="20"/>
                <w:szCs w:val="20"/>
                <w:lang w:val="pt-BR"/>
              </w:rPr>
              <w:t>Composto de 100% algodão na cor branco, medindo 45 cm x 60 cm, com bordas costuradas. Deverá constar no produto etiqueta costurada com: dados de identificação do fabricante, dimensões, marca e composição.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3517</w:t>
            </w:r>
          </w:p>
        </w:tc>
        <w:tc>
          <w:tcPr>
            <w:tcW w:w="790" w:type="pct"/>
            <w:vAlign w:val="center"/>
          </w:tcPr>
          <w:p w:rsidR="001D3BE3" w:rsidRPr="001C477E" w:rsidRDefault="001D3BE3" w:rsidP="001D3BE3">
            <w:pPr>
              <w:pStyle w:val="TableParagraph"/>
              <w:spacing w:before="1"/>
              <w:ind w:right="16"/>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415"/>
          <w:jc w:val="center"/>
        </w:trPr>
        <w:tc>
          <w:tcPr>
            <w:tcW w:w="390" w:type="pct"/>
            <w:shd w:val="clear" w:color="auto" w:fill="E6E6E6"/>
            <w:vAlign w:val="center"/>
          </w:tcPr>
          <w:p w:rsidR="001D3BE3" w:rsidRPr="001C477E" w:rsidRDefault="001D3BE3" w:rsidP="001D3BE3">
            <w:pPr>
              <w:pStyle w:val="TableParagraph"/>
              <w:numPr>
                <w:ilvl w:val="0"/>
                <w:numId w:val="10"/>
              </w:numPr>
              <w:spacing w:before="194"/>
              <w:ind w:right="-1"/>
              <w:rPr>
                <w:b/>
                <w:sz w:val="20"/>
                <w:szCs w:val="20"/>
                <w:lang w:val="pt-BR"/>
              </w:rPr>
            </w:pPr>
          </w:p>
        </w:tc>
        <w:tc>
          <w:tcPr>
            <w:tcW w:w="3293" w:type="pct"/>
          </w:tcPr>
          <w:p w:rsidR="001D3BE3" w:rsidRPr="001C477E" w:rsidRDefault="001D3BE3" w:rsidP="001D3BE3">
            <w:pPr>
              <w:pStyle w:val="TableParagraph"/>
              <w:spacing w:before="49"/>
              <w:ind w:left="18"/>
              <w:jc w:val="center"/>
              <w:rPr>
                <w:b/>
                <w:w w:val="105"/>
                <w:sz w:val="20"/>
                <w:szCs w:val="20"/>
                <w:lang w:val="pt-BR"/>
              </w:rPr>
            </w:pPr>
            <w:r w:rsidRPr="001C477E">
              <w:rPr>
                <w:b/>
                <w:w w:val="105"/>
                <w:sz w:val="20"/>
                <w:szCs w:val="20"/>
                <w:lang w:val="pt-BR"/>
              </w:rPr>
              <w:t>RODO DE ALUMÍNIO PARA LIMPEZA, COM BASE MEDINDO 40 CM</w:t>
            </w:r>
          </w:p>
          <w:p w:rsidR="001D3BE3" w:rsidRPr="001C477E" w:rsidRDefault="001D3BE3" w:rsidP="001D3BE3">
            <w:pPr>
              <w:pStyle w:val="TableParagraph"/>
              <w:spacing w:before="49"/>
              <w:ind w:left="18"/>
              <w:jc w:val="both"/>
              <w:rPr>
                <w:sz w:val="20"/>
                <w:szCs w:val="20"/>
                <w:lang w:val="pt-BR"/>
              </w:rPr>
            </w:pPr>
            <w:r w:rsidRPr="001C477E">
              <w:rPr>
                <w:w w:val="105"/>
                <w:sz w:val="20"/>
                <w:szCs w:val="20"/>
                <w:lang w:val="pt-BR"/>
              </w:rPr>
              <w:t>Com lâmina de borracha dupla, cabo de alumínio medindo 1,40 metros, As lâminas de borracha devem medir no mínimo 40 cm e deve estar adequadamente fixada na base.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349</w:t>
            </w:r>
          </w:p>
        </w:tc>
        <w:tc>
          <w:tcPr>
            <w:tcW w:w="790" w:type="pct"/>
            <w:vAlign w:val="center"/>
          </w:tcPr>
          <w:p w:rsidR="001D3BE3" w:rsidRPr="001C477E" w:rsidRDefault="001D3BE3" w:rsidP="001D3BE3">
            <w:pPr>
              <w:pStyle w:val="TableParagraph"/>
              <w:spacing w:before="1"/>
              <w:ind w:right="73"/>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452"/>
          <w:jc w:val="center"/>
        </w:trPr>
        <w:tc>
          <w:tcPr>
            <w:tcW w:w="390" w:type="pct"/>
            <w:shd w:val="clear" w:color="auto" w:fill="E6E6E6"/>
            <w:vAlign w:val="center"/>
          </w:tcPr>
          <w:p w:rsidR="001D3BE3" w:rsidRPr="001C477E" w:rsidRDefault="001D3BE3" w:rsidP="001D3BE3">
            <w:pPr>
              <w:pStyle w:val="TableParagraph"/>
              <w:numPr>
                <w:ilvl w:val="0"/>
                <w:numId w:val="10"/>
              </w:numPr>
              <w:spacing w:before="194"/>
              <w:ind w:right="-1"/>
              <w:rPr>
                <w:b/>
                <w:sz w:val="20"/>
                <w:szCs w:val="20"/>
                <w:lang w:val="pt-BR"/>
              </w:rPr>
            </w:pPr>
          </w:p>
        </w:tc>
        <w:tc>
          <w:tcPr>
            <w:tcW w:w="3293" w:type="pct"/>
          </w:tcPr>
          <w:p w:rsidR="001D3BE3" w:rsidRPr="001C477E" w:rsidRDefault="001D3BE3" w:rsidP="001D3BE3">
            <w:pPr>
              <w:pStyle w:val="TableParagraph"/>
              <w:spacing w:before="49"/>
              <w:ind w:left="18" w:right="-2"/>
              <w:jc w:val="center"/>
              <w:rPr>
                <w:b/>
                <w:w w:val="105"/>
                <w:sz w:val="20"/>
                <w:szCs w:val="20"/>
                <w:lang w:val="pt-BR"/>
              </w:rPr>
            </w:pPr>
            <w:r w:rsidRPr="001C477E">
              <w:rPr>
                <w:b/>
                <w:w w:val="105"/>
                <w:sz w:val="20"/>
                <w:szCs w:val="20"/>
                <w:lang w:val="pt-BR"/>
              </w:rPr>
              <w:t>RODO DE ALUMÍNIO PARA LIMPEZA, COM BASE MEDINDO 60 CM</w:t>
            </w:r>
          </w:p>
          <w:p w:rsidR="001D3BE3" w:rsidRPr="001C477E" w:rsidRDefault="001D3BE3" w:rsidP="001D3BE3">
            <w:pPr>
              <w:pStyle w:val="TableParagraph"/>
              <w:spacing w:before="49"/>
              <w:ind w:left="18" w:right="-2"/>
              <w:jc w:val="both"/>
              <w:rPr>
                <w:sz w:val="20"/>
                <w:szCs w:val="20"/>
                <w:lang w:val="pt-BR"/>
              </w:rPr>
            </w:pPr>
            <w:r w:rsidRPr="001C477E">
              <w:rPr>
                <w:w w:val="105"/>
                <w:sz w:val="20"/>
                <w:szCs w:val="20"/>
                <w:lang w:val="pt-BR"/>
              </w:rPr>
              <w:t>Com lâmina de borracha dupla, cabo de alumínio medindo 1,40 metros. As lâminas de borracha devem medir no mínimo 60 cm e deve estar adequadamente fixada na base.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47</w:t>
            </w:r>
          </w:p>
        </w:tc>
        <w:tc>
          <w:tcPr>
            <w:tcW w:w="790" w:type="pct"/>
            <w:vAlign w:val="center"/>
          </w:tcPr>
          <w:p w:rsidR="001D3BE3" w:rsidRPr="001C477E" w:rsidRDefault="001D3BE3" w:rsidP="001D3BE3">
            <w:pPr>
              <w:pStyle w:val="TableParagraph"/>
              <w:spacing w:before="1"/>
              <w:ind w:right="16"/>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700"/>
          <w:jc w:val="center"/>
        </w:trPr>
        <w:tc>
          <w:tcPr>
            <w:tcW w:w="390" w:type="pct"/>
            <w:shd w:val="clear" w:color="auto" w:fill="E6E6E6"/>
            <w:vAlign w:val="center"/>
          </w:tcPr>
          <w:p w:rsidR="001D3BE3" w:rsidRPr="001C477E" w:rsidRDefault="001D3BE3" w:rsidP="001D3BE3">
            <w:pPr>
              <w:pStyle w:val="TableParagraph"/>
              <w:numPr>
                <w:ilvl w:val="0"/>
                <w:numId w:val="10"/>
              </w:numPr>
              <w:spacing w:before="194"/>
              <w:ind w:right="-1"/>
              <w:rPr>
                <w:b/>
                <w:sz w:val="20"/>
                <w:szCs w:val="20"/>
                <w:lang w:val="pt-BR"/>
              </w:rPr>
            </w:pPr>
          </w:p>
        </w:tc>
        <w:tc>
          <w:tcPr>
            <w:tcW w:w="3293" w:type="pct"/>
          </w:tcPr>
          <w:p w:rsidR="001D3BE3" w:rsidRPr="001C477E" w:rsidRDefault="001D3BE3" w:rsidP="001D3BE3">
            <w:pPr>
              <w:pStyle w:val="TableParagraph"/>
              <w:spacing w:before="50" w:line="249" w:lineRule="auto"/>
              <w:ind w:left="18" w:right="14"/>
              <w:jc w:val="center"/>
              <w:rPr>
                <w:b/>
                <w:w w:val="105"/>
                <w:sz w:val="20"/>
                <w:szCs w:val="20"/>
                <w:lang w:val="pt-BR"/>
              </w:rPr>
            </w:pPr>
            <w:r w:rsidRPr="001C477E">
              <w:rPr>
                <w:b/>
                <w:w w:val="105"/>
                <w:sz w:val="20"/>
                <w:szCs w:val="20"/>
                <w:lang w:val="pt-BR"/>
              </w:rPr>
              <w:t>RODODE</w:t>
            </w:r>
            <w:r w:rsidRPr="001C477E">
              <w:rPr>
                <w:b/>
                <w:spacing w:val="-3"/>
                <w:w w:val="105"/>
                <w:sz w:val="20"/>
                <w:szCs w:val="20"/>
                <w:lang w:val="pt-BR"/>
              </w:rPr>
              <w:t>MATERIAL</w:t>
            </w:r>
            <w:r w:rsidRPr="001C477E">
              <w:rPr>
                <w:b/>
                <w:w w:val="105"/>
                <w:sz w:val="20"/>
                <w:szCs w:val="20"/>
                <w:lang w:val="pt-BR"/>
              </w:rPr>
              <w:t>PLÁSTICO</w:t>
            </w:r>
          </w:p>
          <w:p w:rsidR="001D3BE3" w:rsidRPr="001C477E" w:rsidRDefault="001D3BE3" w:rsidP="001D3BE3">
            <w:pPr>
              <w:pStyle w:val="TableParagraph"/>
              <w:spacing w:before="50" w:line="249" w:lineRule="auto"/>
              <w:ind w:left="18" w:right="14"/>
              <w:jc w:val="both"/>
              <w:rPr>
                <w:sz w:val="20"/>
                <w:szCs w:val="20"/>
                <w:lang w:val="pt-BR"/>
              </w:rPr>
            </w:pPr>
            <w:r w:rsidRPr="001C477E">
              <w:rPr>
                <w:w w:val="105"/>
                <w:sz w:val="20"/>
                <w:szCs w:val="20"/>
                <w:lang w:val="pt-BR"/>
              </w:rPr>
              <w:t>1ª linha de qualidade, de dupla ação, medindo de 60 cm de comprimento, cepa medindo até 60 cm, duas borrachas naturais, injetados em polipropileno, cabo de madeira 1,35 m, gancho de polietileno de alta densidade; rosca em polietileno de baixa densidade, encapado.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767</w:t>
            </w:r>
          </w:p>
        </w:tc>
        <w:tc>
          <w:tcPr>
            <w:tcW w:w="790" w:type="pct"/>
            <w:vAlign w:val="center"/>
          </w:tcPr>
          <w:p w:rsidR="001D3BE3" w:rsidRPr="001C477E" w:rsidRDefault="001D3BE3" w:rsidP="001D3BE3">
            <w:pPr>
              <w:pStyle w:val="TableParagraph"/>
              <w:ind w:right="73"/>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699"/>
          <w:jc w:val="center"/>
        </w:trPr>
        <w:tc>
          <w:tcPr>
            <w:tcW w:w="390" w:type="pct"/>
            <w:shd w:val="clear" w:color="auto" w:fill="E6E6E6"/>
            <w:vAlign w:val="center"/>
          </w:tcPr>
          <w:p w:rsidR="001D3BE3" w:rsidRPr="001C477E" w:rsidRDefault="001D3BE3" w:rsidP="001D3BE3">
            <w:pPr>
              <w:pStyle w:val="TableParagraph"/>
              <w:numPr>
                <w:ilvl w:val="0"/>
                <w:numId w:val="10"/>
              </w:numPr>
              <w:ind w:right="26"/>
              <w:rPr>
                <w:b/>
                <w:sz w:val="20"/>
                <w:szCs w:val="20"/>
                <w:lang w:val="pt-BR"/>
              </w:rPr>
            </w:pPr>
          </w:p>
        </w:tc>
        <w:tc>
          <w:tcPr>
            <w:tcW w:w="3293" w:type="pct"/>
          </w:tcPr>
          <w:p w:rsidR="001D3BE3" w:rsidRPr="001C477E" w:rsidRDefault="001D3BE3" w:rsidP="001D3BE3">
            <w:pPr>
              <w:pStyle w:val="TableParagraph"/>
              <w:spacing w:before="50"/>
              <w:ind w:left="18"/>
              <w:jc w:val="center"/>
              <w:rPr>
                <w:b/>
                <w:w w:val="105"/>
                <w:sz w:val="20"/>
                <w:szCs w:val="20"/>
                <w:lang w:val="pt-BR"/>
              </w:rPr>
            </w:pPr>
            <w:r w:rsidRPr="001C477E">
              <w:rPr>
                <w:b/>
                <w:w w:val="105"/>
                <w:sz w:val="20"/>
                <w:szCs w:val="20"/>
                <w:lang w:val="pt-BR"/>
              </w:rPr>
              <w:t xml:space="preserve">RODO DE PLÁSTICO </w:t>
            </w:r>
            <w:r w:rsidRPr="001C477E">
              <w:rPr>
                <w:b/>
                <w:spacing w:val="-5"/>
                <w:w w:val="105"/>
                <w:sz w:val="20"/>
                <w:szCs w:val="20"/>
                <w:lang w:val="pt-BR"/>
              </w:rPr>
              <w:t xml:space="preserve">PARA </w:t>
            </w:r>
            <w:r w:rsidRPr="001C477E">
              <w:rPr>
                <w:b/>
                <w:w w:val="105"/>
                <w:sz w:val="20"/>
                <w:szCs w:val="20"/>
                <w:lang w:val="pt-BR"/>
              </w:rPr>
              <w:t>LIMPEZA</w:t>
            </w:r>
          </w:p>
          <w:p w:rsidR="001D3BE3" w:rsidRPr="001C477E" w:rsidRDefault="001D3BE3" w:rsidP="001D3BE3">
            <w:pPr>
              <w:pStyle w:val="TableParagraph"/>
              <w:spacing w:before="50"/>
              <w:ind w:left="18"/>
              <w:jc w:val="both"/>
              <w:rPr>
                <w:sz w:val="20"/>
                <w:szCs w:val="20"/>
                <w:lang w:val="pt-BR"/>
              </w:rPr>
            </w:pPr>
            <w:r w:rsidRPr="001C477E">
              <w:rPr>
                <w:w w:val="105"/>
                <w:sz w:val="20"/>
                <w:szCs w:val="20"/>
                <w:lang w:val="pt-BR"/>
              </w:rPr>
              <w:t>Com base medindo 40 cm, com lâmina de borracha dupla, cabo de madeira revestido com plástico medindo 1,35 metros, cabo de madeira resistente sem nós ou trincas. As lâminas de borracha devem medir no mínimo 40 cm e deve estar adequadamente fixada na base.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890</w:t>
            </w:r>
          </w:p>
        </w:tc>
        <w:tc>
          <w:tcPr>
            <w:tcW w:w="790" w:type="pct"/>
            <w:vAlign w:val="center"/>
          </w:tcPr>
          <w:p w:rsidR="001D3BE3" w:rsidRPr="001C477E" w:rsidRDefault="001D3BE3" w:rsidP="001D3BE3">
            <w:pPr>
              <w:pStyle w:val="TableParagraph"/>
              <w:ind w:right="73"/>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568"/>
          <w:jc w:val="center"/>
        </w:trPr>
        <w:tc>
          <w:tcPr>
            <w:tcW w:w="390" w:type="pct"/>
            <w:shd w:val="clear" w:color="auto" w:fill="E6E6E6"/>
            <w:vAlign w:val="center"/>
          </w:tcPr>
          <w:p w:rsidR="001D3BE3" w:rsidRPr="001C477E" w:rsidRDefault="001D3BE3" w:rsidP="001D3BE3">
            <w:pPr>
              <w:pStyle w:val="TableParagraph"/>
              <w:numPr>
                <w:ilvl w:val="0"/>
                <w:numId w:val="10"/>
              </w:numPr>
              <w:ind w:right="26"/>
              <w:rPr>
                <w:b/>
                <w:sz w:val="20"/>
                <w:szCs w:val="20"/>
                <w:lang w:val="pt-BR"/>
              </w:rPr>
            </w:pPr>
          </w:p>
        </w:tc>
        <w:tc>
          <w:tcPr>
            <w:tcW w:w="3293" w:type="pct"/>
          </w:tcPr>
          <w:p w:rsidR="001D3BE3" w:rsidRPr="001C477E" w:rsidRDefault="001D3BE3" w:rsidP="001D3BE3">
            <w:pPr>
              <w:pStyle w:val="TableParagraph"/>
              <w:spacing w:before="50"/>
              <w:ind w:left="18"/>
              <w:jc w:val="center"/>
              <w:rPr>
                <w:b/>
                <w:w w:val="105"/>
                <w:sz w:val="20"/>
                <w:szCs w:val="20"/>
                <w:lang w:val="pt-BR"/>
              </w:rPr>
            </w:pPr>
            <w:r w:rsidRPr="001C477E">
              <w:rPr>
                <w:b/>
                <w:spacing w:val="-3"/>
                <w:w w:val="105"/>
                <w:sz w:val="20"/>
                <w:szCs w:val="20"/>
                <w:lang w:val="pt-BR"/>
              </w:rPr>
              <w:t xml:space="preserve">VASSOURA </w:t>
            </w:r>
            <w:r w:rsidRPr="001C477E">
              <w:rPr>
                <w:b/>
                <w:w w:val="105"/>
                <w:sz w:val="20"/>
                <w:szCs w:val="20"/>
                <w:lang w:val="pt-BR"/>
              </w:rPr>
              <w:t xml:space="preserve">DE </w:t>
            </w:r>
            <w:r w:rsidRPr="001C477E">
              <w:rPr>
                <w:b/>
                <w:spacing w:val="-4"/>
                <w:w w:val="105"/>
                <w:sz w:val="20"/>
                <w:szCs w:val="20"/>
                <w:lang w:val="pt-BR"/>
              </w:rPr>
              <w:t xml:space="preserve">PALHA </w:t>
            </w:r>
            <w:r w:rsidRPr="001C477E">
              <w:rPr>
                <w:b/>
                <w:spacing w:val="-5"/>
                <w:w w:val="105"/>
                <w:sz w:val="20"/>
                <w:szCs w:val="20"/>
                <w:lang w:val="pt-BR"/>
              </w:rPr>
              <w:t xml:space="preserve">PARA </w:t>
            </w:r>
            <w:r w:rsidRPr="001C477E">
              <w:rPr>
                <w:b/>
                <w:w w:val="105"/>
                <w:sz w:val="20"/>
                <w:szCs w:val="20"/>
                <w:lang w:val="pt-BR"/>
              </w:rPr>
              <w:t>USO EXTERNO</w:t>
            </w:r>
          </w:p>
          <w:p w:rsidR="001D3BE3" w:rsidRPr="001C477E" w:rsidRDefault="001D3BE3" w:rsidP="001D3BE3">
            <w:pPr>
              <w:pStyle w:val="TableParagraph"/>
              <w:spacing w:before="50"/>
              <w:ind w:left="18"/>
              <w:jc w:val="both"/>
              <w:rPr>
                <w:sz w:val="20"/>
                <w:szCs w:val="20"/>
                <w:lang w:val="pt-BR"/>
              </w:rPr>
            </w:pPr>
            <w:r w:rsidRPr="001C477E">
              <w:rPr>
                <w:w w:val="105"/>
                <w:sz w:val="20"/>
                <w:szCs w:val="20"/>
                <w:lang w:val="pt-BR"/>
              </w:rPr>
              <w:t>Reforçada e resistente com cerdas naturais selecionadas isentas de capim, com aproximadamente 35 cm de largura do leque e 50 cm de altura, cerdas amarradas com 05 fios de arame, com cabo de 1,2 metros de madeira revestido de plástico contendo identificação da marca e do fabricante.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1051</w:t>
            </w:r>
          </w:p>
        </w:tc>
        <w:tc>
          <w:tcPr>
            <w:tcW w:w="790" w:type="pct"/>
            <w:vAlign w:val="center"/>
          </w:tcPr>
          <w:p w:rsidR="001D3BE3" w:rsidRPr="001C477E" w:rsidRDefault="001D3BE3" w:rsidP="001D3BE3">
            <w:pPr>
              <w:pStyle w:val="TableParagraph"/>
              <w:ind w:right="16"/>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402"/>
          <w:jc w:val="center"/>
        </w:trPr>
        <w:tc>
          <w:tcPr>
            <w:tcW w:w="390" w:type="pct"/>
            <w:shd w:val="clear" w:color="auto" w:fill="E6E6E6"/>
            <w:vAlign w:val="center"/>
          </w:tcPr>
          <w:p w:rsidR="001D3BE3" w:rsidRPr="001C477E" w:rsidRDefault="001D3BE3" w:rsidP="001D3BE3">
            <w:pPr>
              <w:pStyle w:val="TableParagraph"/>
              <w:numPr>
                <w:ilvl w:val="0"/>
                <w:numId w:val="10"/>
              </w:numPr>
              <w:ind w:right="26"/>
              <w:rPr>
                <w:b/>
                <w:sz w:val="20"/>
                <w:szCs w:val="20"/>
                <w:lang w:val="pt-BR"/>
              </w:rPr>
            </w:pPr>
          </w:p>
        </w:tc>
        <w:tc>
          <w:tcPr>
            <w:tcW w:w="3293" w:type="pct"/>
          </w:tcPr>
          <w:p w:rsidR="001D3BE3" w:rsidRPr="001C477E" w:rsidRDefault="001D3BE3" w:rsidP="001D3BE3">
            <w:pPr>
              <w:pStyle w:val="TableParagraph"/>
              <w:spacing w:before="50" w:line="249" w:lineRule="auto"/>
              <w:ind w:left="18" w:right="14"/>
              <w:jc w:val="center"/>
              <w:rPr>
                <w:b/>
                <w:w w:val="105"/>
                <w:sz w:val="20"/>
                <w:szCs w:val="20"/>
                <w:lang w:val="pt-BR"/>
              </w:rPr>
            </w:pPr>
            <w:r w:rsidRPr="001C477E">
              <w:rPr>
                <w:b/>
                <w:spacing w:val="-3"/>
                <w:w w:val="105"/>
                <w:sz w:val="20"/>
                <w:szCs w:val="20"/>
                <w:lang w:val="pt-BR"/>
              </w:rPr>
              <w:t xml:space="preserve">VASSOURA </w:t>
            </w:r>
            <w:r w:rsidRPr="001C477E">
              <w:rPr>
                <w:b/>
                <w:w w:val="105"/>
                <w:sz w:val="20"/>
                <w:szCs w:val="20"/>
                <w:lang w:val="pt-BR"/>
              </w:rPr>
              <w:t>TIPO NYLON</w:t>
            </w:r>
          </w:p>
          <w:p w:rsidR="001D3BE3" w:rsidRPr="001C477E" w:rsidRDefault="001D3BE3" w:rsidP="001D3BE3">
            <w:pPr>
              <w:pStyle w:val="TableParagraph"/>
              <w:spacing w:before="50" w:line="249" w:lineRule="auto"/>
              <w:ind w:left="18" w:right="14"/>
              <w:jc w:val="both"/>
              <w:rPr>
                <w:b/>
                <w:sz w:val="20"/>
                <w:szCs w:val="20"/>
                <w:lang w:val="pt-BR"/>
              </w:rPr>
            </w:pPr>
            <w:r w:rsidRPr="001C477E">
              <w:rPr>
                <w:w w:val="105"/>
                <w:sz w:val="20"/>
                <w:szCs w:val="20"/>
                <w:lang w:val="pt-BR"/>
              </w:rPr>
              <w:t>Propriedades mínimas: cepa de madeira com capa em polipropileno medindo</w:t>
            </w:r>
            <w:r w:rsidRPr="001C477E">
              <w:rPr>
                <w:spacing w:val="-5"/>
                <w:w w:val="105"/>
                <w:sz w:val="20"/>
                <w:szCs w:val="20"/>
                <w:lang w:val="pt-BR"/>
              </w:rPr>
              <w:t xml:space="preserve"> 0</w:t>
            </w:r>
            <w:r w:rsidRPr="001C477E">
              <w:rPr>
                <w:w w:val="105"/>
                <w:sz w:val="20"/>
                <w:szCs w:val="20"/>
                <w:lang w:val="pt-BR"/>
              </w:rPr>
              <w:t>4x21,</w:t>
            </w:r>
            <w:r w:rsidRPr="001C477E">
              <w:rPr>
                <w:spacing w:val="-5"/>
                <w:w w:val="105"/>
                <w:sz w:val="20"/>
                <w:szCs w:val="20"/>
                <w:lang w:val="pt-BR"/>
              </w:rPr>
              <w:t xml:space="preserve"> 0</w:t>
            </w:r>
            <w:r w:rsidRPr="001C477E">
              <w:rPr>
                <w:w w:val="105"/>
                <w:sz w:val="20"/>
                <w:szCs w:val="20"/>
                <w:lang w:val="pt-BR"/>
              </w:rPr>
              <w:t xml:space="preserve">5 x3,5cm, Cabo de madeira 1,35 metros, gancho de polietileno de alta densidade; rosca em polietileno de baixa </w:t>
            </w:r>
            <w:r w:rsidRPr="001C477E">
              <w:rPr>
                <w:sz w:val="20"/>
                <w:szCs w:val="20"/>
                <w:lang w:val="pt-BR"/>
              </w:rPr>
              <w:t>densidade, encapado</w:t>
            </w:r>
            <w:r w:rsidRPr="001C477E">
              <w:rPr>
                <w:b/>
                <w:sz w:val="20"/>
                <w:szCs w:val="20"/>
                <w:lang w:val="pt-BR"/>
              </w:rPr>
              <w:t>.</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1337</w:t>
            </w:r>
          </w:p>
        </w:tc>
        <w:tc>
          <w:tcPr>
            <w:tcW w:w="790" w:type="pct"/>
            <w:vAlign w:val="center"/>
          </w:tcPr>
          <w:p w:rsidR="001D3BE3" w:rsidRPr="001C477E" w:rsidRDefault="001D3BE3" w:rsidP="001D3BE3">
            <w:pPr>
              <w:pStyle w:val="TableParagraph"/>
              <w:ind w:right="73"/>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327"/>
          <w:jc w:val="center"/>
        </w:trPr>
        <w:tc>
          <w:tcPr>
            <w:tcW w:w="390" w:type="pct"/>
            <w:shd w:val="clear" w:color="auto" w:fill="E6E6E6"/>
            <w:vAlign w:val="center"/>
          </w:tcPr>
          <w:p w:rsidR="001D3BE3" w:rsidRPr="001C477E" w:rsidRDefault="001D3BE3" w:rsidP="001D3BE3">
            <w:pPr>
              <w:pStyle w:val="TableParagraph"/>
              <w:numPr>
                <w:ilvl w:val="0"/>
                <w:numId w:val="10"/>
              </w:numPr>
              <w:spacing w:before="194"/>
              <w:ind w:right="26"/>
              <w:rPr>
                <w:b/>
                <w:sz w:val="20"/>
                <w:szCs w:val="20"/>
                <w:lang w:val="pt-BR"/>
              </w:rPr>
            </w:pPr>
          </w:p>
        </w:tc>
        <w:tc>
          <w:tcPr>
            <w:tcW w:w="3293" w:type="pct"/>
          </w:tcPr>
          <w:p w:rsidR="001D3BE3" w:rsidRPr="001C477E" w:rsidRDefault="001D3BE3" w:rsidP="001D3BE3">
            <w:pPr>
              <w:pStyle w:val="TableParagraph"/>
              <w:spacing w:before="50" w:line="249" w:lineRule="auto"/>
              <w:ind w:left="18" w:right="14"/>
              <w:jc w:val="center"/>
              <w:rPr>
                <w:b/>
                <w:spacing w:val="-5"/>
                <w:w w:val="105"/>
                <w:sz w:val="20"/>
                <w:szCs w:val="20"/>
                <w:lang w:val="pt-BR"/>
              </w:rPr>
            </w:pPr>
            <w:r w:rsidRPr="001C477E">
              <w:rPr>
                <w:b/>
                <w:spacing w:val="-3"/>
                <w:w w:val="105"/>
                <w:sz w:val="20"/>
                <w:szCs w:val="20"/>
                <w:lang w:val="pt-BR"/>
              </w:rPr>
              <w:t xml:space="preserve">VASSOURA </w:t>
            </w:r>
            <w:r w:rsidRPr="001C477E">
              <w:rPr>
                <w:b/>
                <w:w w:val="105"/>
                <w:sz w:val="20"/>
                <w:szCs w:val="20"/>
                <w:lang w:val="pt-BR"/>
              </w:rPr>
              <w:t xml:space="preserve">TIPO </w:t>
            </w:r>
            <w:r w:rsidRPr="001C477E">
              <w:rPr>
                <w:b/>
                <w:spacing w:val="-5"/>
                <w:w w:val="105"/>
                <w:sz w:val="20"/>
                <w:szCs w:val="20"/>
                <w:lang w:val="pt-BR"/>
              </w:rPr>
              <w:t>PIAÇAVA</w:t>
            </w:r>
          </w:p>
          <w:p w:rsidR="001D3BE3" w:rsidRPr="001C477E" w:rsidRDefault="001D3BE3" w:rsidP="001D3BE3">
            <w:pPr>
              <w:pStyle w:val="TableParagraph"/>
              <w:spacing w:before="50" w:line="249" w:lineRule="auto"/>
              <w:ind w:left="18" w:right="14"/>
              <w:jc w:val="both"/>
              <w:rPr>
                <w:b/>
                <w:sz w:val="20"/>
                <w:szCs w:val="20"/>
                <w:lang w:val="pt-BR"/>
              </w:rPr>
            </w:pPr>
            <w:r w:rsidRPr="001C477E">
              <w:rPr>
                <w:w w:val="105"/>
                <w:sz w:val="20"/>
                <w:szCs w:val="20"/>
                <w:lang w:val="pt-BR"/>
              </w:rPr>
              <w:t>Propriedades mínimas: cepa de madeira com capa em polipropileno medindo 04x 21, 5 x 3,5 cm, Cabo de madeira 1,35 m, gancho de polietileno de alta densidade; rosca em polietileno de baixa densidade, encapado</w:t>
            </w:r>
            <w:r w:rsidRPr="001C477E">
              <w:rPr>
                <w:b/>
                <w:w w:val="105"/>
                <w:sz w:val="20"/>
                <w:szCs w:val="20"/>
                <w:lang w:val="pt-BR"/>
              </w:rPr>
              <w:t>.</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887</w:t>
            </w:r>
          </w:p>
        </w:tc>
        <w:tc>
          <w:tcPr>
            <w:tcW w:w="790" w:type="pct"/>
            <w:vAlign w:val="center"/>
          </w:tcPr>
          <w:p w:rsidR="001D3BE3" w:rsidRPr="001C477E" w:rsidRDefault="001D3BE3" w:rsidP="001D3BE3">
            <w:pPr>
              <w:pStyle w:val="TableParagraph"/>
              <w:ind w:right="73"/>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5527"/>
          <w:jc w:val="center"/>
        </w:trPr>
        <w:tc>
          <w:tcPr>
            <w:tcW w:w="390" w:type="pct"/>
            <w:shd w:val="clear" w:color="auto" w:fill="E6E6E6"/>
            <w:vAlign w:val="center"/>
          </w:tcPr>
          <w:p w:rsidR="001D3BE3" w:rsidRPr="001C477E" w:rsidRDefault="001D3BE3" w:rsidP="001D3BE3">
            <w:pPr>
              <w:pStyle w:val="TableParagraph"/>
              <w:numPr>
                <w:ilvl w:val="0"/>
                <w:numId w:val="10"/>
              </w:numPr>
              <w:spacing w:before="194"/>
              <w:ind w:right="26"/>
              <w:rPr>
                <w:b/>
                <w:sz w:val="20"/>
                <w:szCs w:val="20"/>
                <w:lang w:val="pt-BR"/>
              </w:rPr>
            </w:pPr>
          </w:p>
        </w:tc>
        <w:tc>
          <w:tcPr>
            <w:tcW w:w="3293" w:type="pct"/>
          </w:tcPr>
          <w:p w:rsidR="001D3BE3" w:rsidRPr="001C477E" w:rsidRDefault="001D3BE3" w:rsidP="001D3BE3">
            <w:pPr>
              <w:pStyle w:val="TableParagraph"/>
              <w:spacing w:before="57" w:line="249" w:lineRule="auto"/>
              <w:ind w:left="18" w:right="17"/>
              <w:jc w:val="center"/>
              <w:rPr>
                <w:b/>
                <w:w w:val="105"/>
                <w:sz w:val="20"/>
                <w:szCs w:val="20"/>
                <w:lang w:val="pt-BR"/>
              </w:rPr>
            </w:pPr>
            <w:r w:rsidRPr="001C477E">
              <w:rPr>
                <w:b/>
                <w:w w:val="105"/>
                <w:sz w:val="20"/>
                <w:szCs w:val="20"/>
                <w:lang w:val="pt-BR"/>
              </w:rPr>
              <w:t>SACO PLÁSTICO 15L (PRETO)</w:t>
            </w:r>
          </w:p>
          <w:p w:rsidR="001D3BE3" w:rsidRPr="001C477E" w:rsidRDefault="001D3BE3" w:rsidP="001D3BE3">
            <w:pPr>
              <w:pStyle w:val="TableParagraph"/>
              <w:spacing w:before="57" w:line="249" w:lineRule="auto"/>
              <w:ind w:left="18" w:right="17"/>
              <w:jc w:val="both"/>
              <w:rPr>
                <w:sz w:val="20"/>
                <w:szCs w:val="20"/>
                <w:lang w:val="pt-BR"/>
              </w:rPr>
            </w:pPr>
            <w:r w:rsidRPr="001C477E">
              <w:rPr>
                <w:w w:val="105"/>
                <w:sz w:val="20"/>
                <w:szCs w:val="20"/>
                <w:lang w:val="pt-BR"/>
              </w:rPr>
              <w:t xml:space="preserve">Saco plástico para coleta de resíduo domiciliar, com capacidade para 15 litros, </w:t>
            </w:r>
            <w:r w:rsidRPr="001C477E">
              <w:rPr>
                <w:b/>
                <w:w w:val="105"/>
                <w:sz w:val="20"/>
                <w:szCs w:val="20"/>
                <w:lang w:val="pt-BR"/>
              </w:rPr>
              <w:t>reforçado</w:t>
            </w:r>
            <w:r w:rsidRPr="001C477E">
              <w:rPr>
                <w:w w:val="105"/>
                <w:sz w:val="20"/>
                <w:szCs w:val="20"/>
                <w:lang w:val="pt-BR"/>
              </w:rPr>
              <w:t xml:space="preserve">, na cor preta, com descrição nominal em litros, confeccionado em resina termo plástica virgem ou reciclada, de acordo com as especificações contidas na norma da ABNT NBR 9191:2008, última versão, nas dimensões de 39 cm de largura x 58 cm de altura mínima, com solda contínua, homogênea e uniforme, proporcionando perfeita vedação e não permitindo a perda de conteúdo durante o manuseio, de fácil separação e abertura das unidades sem provocar danos ao saco. O produto deverá vir em </w:t>
            </w:r>
            <w:r w:rsidRPr="001C477E">
              <w:rPr>
                <w:w w:val="105"/>
                <w:sz w:val="20"/>
                <w:szCs w:val="20"/>
                <w:u w:val="single"/>
                <w:lang w:val="pt-BR"/>
              </w:rPr>
              <w:t>embala</w:t>
            </w:r>
            <w:r w:rsidRPr="001C477E">
              <w:rPr>
                <w:w w:val="105"/>
                <w:sz w:val="20"/>
                <w:szCs w:val="20"/>
                <w:lang w:val="pt-BR"/>
              </w:rPr>
              <w:t>g</w:t>
            </w:r>
            <w:r w:rsidRPr="001C477E">
              <w:rPr>
                <w:w w:val="105"/>
                <w:sz w:val="20"/>
                <w:szCs w:val="20"/>
                <w:u w:val="single"/>
                <w:lang w:val="pt-BR"/>
              </w:rPr>
              <w:t>em</w:t>
            </w:r>
            <w:r w:rsidRPr="001C477E">
              <w:rPr>
                <w:w w:val="105"/>
                <w:sz w:val="20"/>
                <w:szCs w:val="20"/>
                <w:lang w:val="pt-BR"/>
              </w:rPr>
              <w:t xml:space="preserve">, </w:t>
            </w:r>
            <w:r w:rsidRPr="001C477E">
              <w:rPr>
                <w:w w:val="105"/>
                <w:sz w:val="20"/>
                <w:szCs w:val="20"/>
                <w:u w:val="single"/>
                <w:lang w:val="pt-BR"/>
              </w:rPr>
              <w:t>contendo 100 unidades</w:t>
            </w:r>
            <w:r w:rsidRPr="001C477E">
              <w:rPr>
                <w:w w:val="105"/>
                <w:sz w:val="20"/>
                <w:szCs w:val="20"/>
                <w:lang w:val="pt-BR"/>
              </w:rPr>
              <w:t xml:space="preserve">, devendo-se observar, quanto à identificação da embalagem, o que consta na NBR 9191:2008, última versão,assimcomoasexigênciascitadasnosartigos273, 280 e 281, do Decreto 7.212 de 15.06.2010. </w:t>
            </w:r>
            <w:r w:rsidRPr="001C477E">
              <w:rPr>
                <w:b/>
                <w:w w:val="105"/>
                <w:sz w:val="20"/>
                <w:szCs w:val="20"/>
                <w:lang w:val="pt-BR"/>
              </w:rPr>
              <w:t xml:space="preserve">O vencedor deverá apresentar Laudo analítico do IPT ou outro laboratório acreditado pelo INMETRO, que comprove os critérios de aceitação estabelecidos na norma ABNT NBR 9191 de 2008. </w:t>
            </w:r>
            <w:r w:rsidRPr="001C477E">
              <w:rPr>
                <w:b/>
                <w:i/>
                <w:w w:val="105"/>
                <w:sz w:val="20"/>
                <w:szCs w:val="20"/>
                <w:u w:val="single"/>
                <w:lang w:val="pt-BR"/>
              </w:rPr>
              <w:t xml:space="preserve">Em caso de </w:t>
            </w:r>
            <w:r w:rsidRPr="001C477E">
              <w:rPr>
                <w:b/>
                <w:i/>
                <w:spacing w:val="-3"/>
                <w:w w:val="105"/>
                <w:sz w:val="20"/>
                <w:szCs w:val="20"/>
                <w:u w:val="single"/>
                <w:lang w:val="pt-BR"/>
              </w:rPr>
              <w:t>dúvida</w:t>
            </w:r>
            <w:r w:rsidRPr="001C477E">
              <w:rPr>
                <w:b/>
                <w:i/>
                <w:spacing w:val="-3"/>
                <w:w w:val="105"/>
                <w:sz w:val="20"/>
                <w:szCs w:val="20"/>
                <w:lang w:val="pt-BR"/>
              </w:rPr>
              <w:t xml:space="preserve">, </w:t>
            </w:r>
            <w:r w:rsidRPr="001C477E">
              <w:rPr>
                <w:b/>
                <w:i/>
                <w:w w:val="105"/>
                <w:sz w:val="20"/>
                <w:szCs w:val="20"/>
                <w:u w:val="single"/>
                <w:lang w:val="pt-BR"/>
              </w:rPr>
              <w:t>na entre</w:t>
            </w:r>
            <w:r w:rsidRPr="001C477E">
              <w:rPr>
                <w:b/>
                <w:i/>
                <w:w w:val="105"/>
                <w:sz w:val="20"/>
                <w:szCs w:val="20"/>
                <w:lang w:val="pt-BR"/>
              </w:rPr>
              <w:t>g</w:t>
            </w:r>
            <w:r w:rsidRPr="001C477E">
              <w:rPr>
                <w:b/>
                <w:i/>
                <w:w w:val="105"/>
                <w:sz w:val="20"/>
                <w:szCs w:val="20"/>
                <w:u w:val="single"/>
                <w:lang w:val="pt-BR"/>
              </w:rPr>
              <w:t xml:space="preserve">a do </w:t>
            </w:r>
            <w:r w:rsidRPr="001C477E">
              <w:rPr>
                <w:b/>
                <w:i/>
                <w:spacing w:val="-3"/>
                <w:w w:val="105"/>
                <w:sz w:val="20"/>
                <w:szCs w:val="20"/>
                <w:lang w:val="pt-BR"/>
              </w:rPr>
              <w:t>p</w:t>
            </w:r>
            <w:r w:rsidRPr="001C477E">
              <w:rPr>
                <w:b/>
                <w:i/>
                <w:spacing w:val="-3"/>
                <w:w w:val="105"/>
                <w:sz w:val="20"/>
                <w:szCs w:val="20"/>
                <w:u w:val="single"/>
                <w:lang w:val="pt-BR"/>
              </w:rPr>
              <w:t>roduto</w:t>
            </w:r>
            <w:r w:rsidRPr="001C477E">
              <w:rPr>
                <w:b/>
                <w:i/>
                <w:spacing w:val="-3"/>
                <w:w w:val="105"/>
                <w:sz w:val="20"/>
                <w:szCs w:val="20"/>
                <w:lang w:val="pt-BR"/>
              </w:rPr>
              <w:t xml:space="preserve">, </w:t>
            </w:r>
            <w:r w:rsidRPr="001C477E">
              <w:rPr>
                <w:b/>
                <w:i/>
                <w:w w:val="105"/>
                <w:sz w:val="20"/>
                <w:szCs w:val="20"/>
                <w:u w:val="single"/>
                <w:lang w:val="pt-BR"/>
              </w:rPr>
              <w:t xml:space="preserve">será enviado lote </w:t>
            </w:r>
            <w:r w:rsidRPr="001C477E">
              <w:rPr>
                <w:b/>
                <w:i/>
                <w:w w:val="105"/>
                <w:sz w:val="20"/>
                <w:szCs w:val="20"/>
                <w:lang w:val="pt-BR"/>
              </w:rPr>
              <w:t>p</w:t>
            </w:r>
            <w:r w:rsidRPr="001C477E">
              <w:rPr>
                <w:b/>
                <w:i/>
                <w:w w:val="105"/>
                <w:sz w:val="20"/>
                <w:szCs w:val="20"/>
                <w:u w:val="single"/>
                <w:lang w:val="pt-BR"/>
              </w:rPr>
              <w:t xml:space="preserve">ara o </w:t>
            </w:r>
            <w:r w:rsidRPr="001C477E">
              <w:rPr>
                <w:b/>
                <w:i/>
                <w:spacing w:val="-9"/>
                <w:w w:val="105"/>
                <w:sz w:val="20"/>
                <w:szCs w:val="20"/>
                <w:u w:val="single"/>
                <w:lang w:val="pt-BR"/>
              </w:rPr>
              <w:t>IPT</w:t>
            </w:r>
            <w:r w:rsidRPr="001C477E">
              <w:rPr>
                <w:b/>
                <w:i/>
                <w:spacing w:val="-9"/>
                <w:w w:val="105"/>
                <w:sz w:val="20"/>
                <w:szCs w:val="20"/>
                <w:lang w:val="pt-BR"/>
              </w:rPr>
              <w:t xml:space="preserve">, </w:t>
            </w:r>
            <w:r w:rsidRPr="001C477E">
              <w:rPr>
                <w:b/>
                <w:i/>
                <w:w w:val="105"/>
                <w:sz w:val="20"/>
                <w:szCs w:val="20"/>
                <w:lang w:val="pt-BR"/>
              </w:rPr>
              <w:t>p</w:t>
            </w:r>
            <w:r w:rsidRPr="001C477E">
              <w:rPr>
                <w:b/>
                <w:i/>
                <w:w w:val="105"/>
                <w:sz w:val="20"/>
                <w:szCs w:val="20"/>
                <w:u w:val="single"/>
                <w:lang w:val="pt-BR"/>
              </w:rPr>
              <w:t>ara a com</w:t>
            </w:r>
            <w:r w:rsidRPr="001C477E">
              <w:rPr>
                <w:b/>
                <w:i/>
                <w:w w:val="105"/>
                <w:sz w:val="20"/>
                <w:szCs w:val="20"/>
                <w:lang w:val="pt-BR"/>
              </w:rPr>
              <w:t>p</w:t>
            </w:r>
            <w:r w:rsidRPr="001C477E">
              <w:rPr>
                <w:b/>
                <w:i/>
                <w:w w:val="105"/>
                <w:sz w:val="20"/>
                <w:szCs w:val="20"/>
                <w:u w:val="single"/>
                <w:lang w:val="pt-BR"/>
              </w:rPr>
              <w:t>rova</w:t>
            </w:r>
            <w:r w:rsidRPr="001C477E">
              <w:rPr>
                <w:b/>
                <w:i/>
                <w:w w:val="105"/>
                <w:sz w:val="20"/>
                <w:szCs w:val="20"/>
                <w:lang w:val="pt-BR"/>
              </w:rPr>
              <w:t>ç</w:t>
            </w:r>
            <w:r w:rsidRPr="001C477E">
              <w:rPr>
                <w:b/>
                <w:i/>
                <w:w w:val="105"/>
                <w:sz w:val="20"/>
                <w:szCs w:val="20"/>
                <w:u w:val="single"/>
                <w:lang w:val="pt-BR"/>
              </w:rPr>
              <w:t>ão das exi</w:t>
            </w:r>
            <w:r w:rsidRPr="001C477E">
              <w:rPr>
                <w:b/>
                <w:i/>
                <w:w w:val="105"/>
                <w:sz w:val="20"/>
                <w:szCs w:val="20"/>
                <w:lang w:val="pt-BR"/>
              </w:rPr>
              <w:t>g</w:t>
            </w:r>
            <w:r w:rsidRPr="001C477E">
              <w:rPr>
                <w:b/>
                <w:i/>
                <w:w w:val="105"/>
                <w:sz w:val="20"/>
                <w:szCs w:val="20"/>
                <w:u w:val="single"/>
                <w:lang w:val="pt-BR"/>
              </w:rPr>
              <w:t>ências editalícias</w:t>
            </w:r>
            <w:r w:rsidRPr="001C477E">
              <w:rPr>
                <w:b/>
                <w:i/>
                <w:w w:val="105"/>
                <w:sz w:val="20"/>
                <w:szCs w:val="20"/>
                <w:lang w:val="pt-BR"/>
              </w:rPr>
              <w:t xml:space="preserve">, </w:t>
            </w:r>
            <w:r w:rsidRPr="001C477E">
              <w:rPr>
                <w:b/>
                <w:i/>
                <w:w w:val="105"/>
                <w:sz w:val="20"/>
                <w:szCs w:val="20"/>
                <w:u w:val="single"/>
                <w:lang w:val="pt-BR"/>
              </w:rPr>
              <w:t>às custas do fornecedor</w:t>
            </w:r>
            <w:r w:rsidRPr="001C477E">
              <w:rPr>
                <w:b/>
                <w:w w:val="105"/>
                <w:sz w:val="20"/>
                <w:szCs w:val="20"/>
                <w:lang w:val="pt-BR"/>
              </w:rPr>
              <w:t>.</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2029</w:t>
            </w:r>
          </w:p>
        </w:tc>
        <w:tc>
          <w:tcPr>
            <w:tcW w:w="790" w:type="pct"/>
            <w:vAlign w:val="center"/>
          </w:tcPr>
          <w:p w:rsidR="001D3BE3" w:rsidRPr="001C477E" w:rsidRDefault="001D3BE3" w:rsidP="001D3BE3">
            <w:pPr>
              <w:pStyle w:val="TableParagraph"/>
              <w:spacing w:before="180"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 100</w:t>
            </w:r>
          </w:p>
        </w:tc>
      </w:tr>
      <w:tr w:rsidR="001D3BE3" w:rsidRPr="001C477E" w:rsidTr="001D3BE3">
        <w:tblPrEx>
          <w:tblCellMar>
            <w:left w:w="0" w:type="dxa"/>
            <w:right w:w="0" w:type="dxa"/>
          </w:tblCellMar>
          <w:tblLook w:val="01E0"/>
        </w:tblPrEx>
        <w:trPr>
          <w:trHeight w:val="5360"/>
          <w:jc w:val="center"/>
        </w:trPr>
        <w:tc>
          <w:tcPr>
            <w:tcW w:w="390" w:type="pct"/>
            <w:shd w:val="clear" w:color="auto" w:fill="E6E6E6"/>
            <w:vAlign w:val="center"/>
          </w:tcPr>
          <w:p w:rsidR="001D3BE3" w:rsidRPr="001C477E" w:rsidRDefault="001D3BE3" w:rsidP="001D3BE3">
            <w:pPr>
              <w:pStyle w:val="PargrafodaLista"/>
              <w:numPr>
                <w:ilvl w:val="0"/>
                <w:numId w:val="10"/>
              </w:numPr>
              <w:spacing w:after="200" w:line="276" w:lineRule="auto"/>
              <w:contextualSpacing/>
              <w:rPr>
                <w:rFonts w:ascii="Arial" w:hAnsi="Arial" w:cs="Arial"/>
                <w:b/>
              </w:rPr>
            </w:pPr>
          </w:p>
        </w:tc>
        <w:tc>
          <w:tcPr>
            <w:tcW w:w="3293" w:type="pct"/>
          </w:tcPr>
          <w:p w:rsidR="001D3BE3" w:rsidRPr="001C477E" w:rsidRDefault="001D3BE3" w:rsidP="001D3BE3">
            <w:pPr>
              <w:pStyle w:val="TableParagraph"/>
              <w:spacing w:before="49"/>
              <w:ind w:left="18"/>
              <w:jc w:val="center"/>
              <w:rPr>
                <w:b/>
                <w:w w:val="105"/>
                <w:sz w:val="20"/>
                <w:szCs w:val="20"/>
                <w:lang w:val="pt-BR"/>
              </w:rPr>
            </w:pPr>
            <w:r w:rsidRPr="001C477E">
              <w:rPr>
                <w:b/>
                <w:w w:val="105"/>
                <w:sz w:val="20"/>
                <w:szCs w:val="20"/>
                <w:lang w:val="pt-BR"/>
              </w:rPr>
              <w:t>SACO PLÁSTICO 30L (PRETO)</w:t>
            </w:r>
          </w:p>
          <w:p w:rsidR="001D3BE3" w:rsidRPr="001C477E" w:rsidRDefault="001D3BE3" w:rsidP="001D3BE3">
            <w:pPr>
              <w:pStyle w:val="TableParagraph"/>
              <w:spacing w:before="49"/>
              <w:ind w:left="18"/>
              <w:jc w:val="both"/>
              <w:rPr>
                <w:b/>
                <w:sz w:val="20"/>
                <w:szCs w:val="20"/>
                <w:lang w:val="pt-BR"/>
              </w:rPr>
            </w:pPr>
            <w:r w:rsidRPr="001C477E">
              <w:rPr>
                <w:w w:val="105"/>
                <w:sz w:val="20"/>
                <w:szCs w:val="20"/>
                <w:lang w:val="pt-BR"/>
              </w:rPr>
              <w:t xml:space="preserve">Saco plástico para coleta de resíduo domiciliar, com capacidade para 30 litros, </w:t>
            </w:r>
            <w:r w:rsidRPr="001C477E">
              <w:rPr>
                <w:b/>
                <w:w w:val="105"/>
                <w:sz w:val="20"/>
                <w:szCs w:val="20"/>
                <w:lang w:val="pt-BR"/>
              </w:rPr>
              <w:t>reforçado</w:t>
            </w:r>
            <w:r w:rsidRPr="001C477E">
              <w:rPr>
                <w:w w:val="105"/>
                <w:sz w:val="20"/>
                <w:szCs w:val="20"/>
                <w:lang w:val="pt-BR"/>
              </w:rPr>
              <w:t xml:space="preserve">, na cor preta, com descrição nominal em litros, confeccionado em resina termo plástico virgem ou reciclado, de acordo com as especificações contidas na norma da ABNT NBR 9191:2008, última versão, nas dimensões de 59 cm de largura x 62 cm de altura mínima, com solda contínua, homogênea e uniforme, proporcionando perfeita vedação e não permitindo a perda de conteúdo durante o manuseio, de fácil separação e abertura das unidades sem provocar danos ao saco. O produto deverá vir em </w:t>
            </w:r>
            <w:r w:rsidRPr="001C477E">
              <w:rPr>
                <w:w w:val="105"/>
                <w:sz w:val="20"/>
                <w:szCs w:val="20"/>
                <w:u w:val="single"/>
                <w:lang w:val="pt-BR"/>
              </w:rPr>
              <w:t>embala</w:t>
            </w:r>
            <w:r w:rsidRPr="001C477E">
              <w:rPr>
                <w:w w:val="105"/>
                <w:sz w:val="20"/>
                <w:szCs w:val="20"/>
                <w:lang w:val="pt-BR"/>
              </w:rPr>
              <w:t>g</w:t>
            </w:r>
            <w:r w:rsidRPr="001C477E">
              <w:rPr>
                <w:w w:val="105"/>
                <w:sz w:val="20"/>
                <w:szCs w:val="20"/>
                <w:u w:val="single"/>
                <w:lang w:val="pt-BR"/>
              </w:rPr>
              <w:t>em</w:t>
            </w:r>
            <w:r w:rsidRPr="001C477E">
              <w:rPr>
                <w:w w:val="105"/>
                <w:sz w:val="20"/>
                <w:szCs w:val="20"/>
                <w:lang w:val="pt-BR"/>
              </w:rPr>
              <w:t xml:space="preserve">, </w:t>
            </w:r>
            <w:r w:rsidRPr="001C477E">
              <w:rPr>
                <w:w w:val="105"/>
                <w:sz w:val="20"/>
                <w:szCs w:val="20"/>
                <w:u w:val="single"/>
                <w:lang w:val="pt-BR"/>
              </w:rPr>
              <w:t>contendo 100 unidades</w:t>
            </w:r>
            <w:r w:rsidRPr="001C477E">
              <w:rPr>
                <w:w w:val="105"/>
                <w:sz w:val="20"/>
                <w:szCs w:val="20"/>
                <w:lang w:val="pt-BR"/>
              </w:rPr>
              <w:t xml:space="preserve">, devendo-se observar, quanto à identificação da embalagem, o que consta na NBR 9191:2008, última versão, assim como as exigências citadas nos artigos 273, 280 e 281, do Decreto 7.212 de 15.06.2010. </w:t>
            </w:r>
            <w:r w:rsidRPr="001C477E">
              <w:rPr>
                <w:b/>
                <w:w w:val="105"/>
                <w:sz w:val="20"/>
                <w:szCs w:val="20"/>
                <w:lang w:val="pt-BR"/>
              </w:rPr>
              <w:t xml:space="preserve">O vencedor deverá apresentar Laudo analítico do IPT ou outro laboratório acreditado pelo INMETRO, que comprove os critérios de aceitação estabelecidos na norma ABNT NBR 9191 de 2008. </w:t>
            </w:r>
            <w:r w:rsidRPr="001C477E">
              <w:rPr>
                <w:b/>
                <w:i/>
                <w:w w:val="105"/>
                <w:sz w:val="20"/>
                <w:szCs w:val="20"/>
                <w:u w:val="single"/>
                <w:lang w:val="pt-BR"/>
              </w:rPr>
              <w:t xml:space="preserve">Em caso de </w:t>
            </w:r>
            <w:r w:rsidRPr="001C477E">
              <w:rPr>
                <w:b/>
                <w:i/>
                <w:spacing w:val="-3"/>
                <w:w w:val="105"/>
                <w:sz w:val="20"/>
                <w:szCs w:val="20"/>
                <w:u w:val="single"/>
                <w:lang w:val="pt-BR"/>
              </w:rPr>
              <w:t>dúvida</w:t>
            </w:r>
            <w:r w:rsidRPr="001C477E">
              <w:rPr>
                <w:b/>
                <w:i/>
                <w:spacing w:val="-3"/>
                <w:w w:val="105"/>
                <w:sz w:val="20"/>
                <w:szCs w:val="20"/>
                <w:lang w:val="pt-BR"/>
              </w:rPr>
              <w:t xml:space="preserve">, </w:t>
            </w:r>
            <w:r w:rsidRPr="001C477E">
              <w:rPr>
                <w:b/>
                <w:i/>
                <w:w w:val="105"/>
                <w:sz w:val="20"/>
                <w:szCs w:val="20"/>
                <w:u w:val="single"/>
                <w:lang w:val="pt-BR"/>
              </w:rPr>
              <w:t>na entre</w:t>
            </w:r>
            <w:r w:rsidRPr="001C477E">
              <w:rPr>
                <w:b/>
                <w:i/>
                <w:w w:val="105"/>
                <w:sz w:val="20"/>
                <w:szCs w:val="20"/>
                <w:lang w:val="pt-BR"/>
              </w:rPr>
              <w:t>g</w:t>
            </w:r>
            <w:r w:rsidRPr="001C477E">
              <w:rPr>
                <w:b/>
                <w:i/>
                <w:w w:val="105"/>
                <w:sz w:val="20"/>
                <w:szCs w:val="20"/>
                <w:u w:val="single"/>
                <w:lang w:val="pt-BR"/>
              </w:rPr>
              <w:t xml:space="preserve">a do </w:t>
            </w:r>
            <w:r w:rsidRPr="001C477E">
              <w:rPr>
                <w:b/>
                <w:i/>
                <w:spacing w:val="-3"/>
                <w:w w:val="105"/>
                <w:sz w:val="20"/>
                <w:szCs w:val="20"/>
                <w:lang w:val="pt-BR"/>
              </w:rPr>
              <w:t>p</w:t>
            </w:r>
            <w:r w:rsidRPr="001C477E">
              <w:rPr>
                <w:b/>
                <w:i/>
                <w:spacing w:val="-3"/>
                <w:w w:val="105"/>
                <w:sz w:val="20"/>
                <w:szCs w:val="20"/>
                <w:u w:val="single"/>
                <w:lang w:val="pt-BR"/>
              </w:rPr>
              <w:t>roduto</w:t>
            </w:r>
            <w:r w:rsidRPr="001C477E">
              <w:rPr>
                <w:b/>
                <w:i/>
                <w:spacing w:val="-3"/>
                <w:w w:val="105"/>
                <w:sz w:val="20"/>
                <w:szCs w:val="20"/>
                <w:lang w:val="pt-BR"/>
              </w:rPr>
              <w:t xml:space="preserve">, </w:t>
            </w:r>
            <w:r w:rsidRPr="001C477E">
              <w:rPr>
                <w:b/>
                <w:i/>
                <w:w w:val="105"/>
                <w:sz w:val="20"/>
                <w:szCs w:val="20"/>
                <w:u w:val="single"/>
                <w:lang w:val="pt-BR"/>
              </w:rPr>
              <w:t xml:space="preserve">será enviado lote </w:t>
            </w:r>
            <w:r w:rsidRPr="001C477E">
              <w:rPr>
                <w:b/>
                <w:i/>
                <w:w w:val="105"/>
                <w:sz w:val="20"/>
                <w:szCs w:val="20"/>
                <w:lang w:val="pt-BR"/>
              </w:rPr>
              <w:t>p</w:t>
            </w:r>
            <w:r w:rsidRPr="001C477E">
              <w:rPr>
                <w:b/>
                <w:i/>
                <w:w w:val="105"/>
                <w:sz w:val="20"/>
                <w:szCs w:val="20"/>
                <w:u w:val="single"/>
                <w:lang w:val="pt-BR"/>
              </w:rPr>
              <w:t xml:space="preserve">ara o </w:t>
            </w:r>
            <w:r w:rsidRPr="001C477E">
              <w:rPr>
                <w:b/>
                <w:i/>
                <w:spacing w:val="-9"/>
                <w:w w:val="105"/>
                <w:sz w:val="20"/>
                <w:szCs w:val="20"/>
                <w:u w:val="single"/>
                <w:lang w:val="pt-BR"/>
              </w:rPr>
              <w:t>IPT</w:t>
            </w:r>
            <w:r w:rsidRPr="001C477E">
              <w:rPr>
                <w:b/>
                <w:i/>
                <w:spacing w:val="-9"/>
                <w:w w:val="105"/>
                <w:sz w:val="20"/>
                <w:szCs w:val="20"/>
                <w:lang w:val="pt-BR"/>
              </w:rPr>
              <w:t xml:space="preserve">, </w:t>
            </w:r>
            <w:r w:rsidRPr="001C477E">
              <w:rPr>
                <w:b/>
                <w:i/>
                <w:w w:val="105"/>
                <w:sz w:val="20"/>
                <w:szCs w:val="20"/>
                <w:lang w:val="pt-BR"/>
              </w:rPr>
              <w:t>p</w:t>
            </w:r>
            <w:r w:rsidRPr="001C477E">
              <w:rPr>
                <w:b/>
                <w:i/>
                <w:w w:val="105"/>
                <w:sz w:val="20"/>
                <w:szCs w:val="20"/>
                <w:u w:val="single"/>
                <w:lang w:val="pt-BR"/>
              </w:rPr>
              <w:t>ara a com</w:t>
            </w:r>
            <w:r w:rsidRPr="001C477E">
              <w:rPr>
                <w:b/>
                <w:i/>
                <w:w w:val="105"/>
                <w:sz w:val="20"/>
                <w:szCs w:val="20"/>
                <w:lang w:val="pt-BR"/>
              </w:rPr>
              <w:t>p</w:t>
            </w:r>
            <w:r w:rsidRPr="001C477E">
              <w:rPr>
                <w:b/>
                <w:i/>
                <w:w w:val="105"/>
                <w:sz w:val="20"/>
                <w:szCs w:val="20"/>
                <w:u w:val="single"/>
                <w:lang w:val="pt-BR"/>
              </w:rPr>
              <w:t>rova</w:t>
            </w:r>
            <w:r w:rsidRPr="001C477E">
              <w:rPr>
                <w:b/>
                <w:i/>
                <w:w w:val="105"/>
                <w:sz w:val="20"/>
                <w:szCs w:val="20"/>
                <w:lang w:val="pt-BR"/>
              </w:rPr>
              <w:t>ç</w:t>
            </w:r>
            <w:r w:rsidRPr="001C477E">
              <w:rPr>
                <w:b/>
                <w:i/>
                <w:w w:val="105"/>
                <w:sz w:val="20"/>
                <w:szCs w:val="20"/>
                <w:u w:val="single"/>
                <w:lang w:val="pt-BR"/>
              </w:rPr>
              <w:t>ão das exi</w:t>
            </w:r>
            <w:r w:rsidRPr="001C477E">
              <w:rPr>
                <w:b/>
                <w:i/>
                <w:w w:val="105"/>
                <w:sz w:val="20"/>
                <w:szCs w:val="20"/>
                <w:lang w:val="pt-BR"/>
              </w:rPr>
              <w:t>g</w:t>
            </w:r>
            <w:r w:rsidRPr="001C477E">
              <w:rPr>
                <w:b/>
                <w:i/>
                <w:w w:val="105"/>
                <w:sz w:val="20"/>
                <w:szCs w:val="20"/>
                <w:u w:val="single"/>
                <w:lang w:val="pt-BR"/>
              </w:rPr>
              <w:t>ências editalícias</w:t>
            </w:r>
            <w:r w:rsidRPr="001C477E">
              <w:rPr>
                <w:b/>
                <w:i/>
                <w:w w:val="105"/>
                <w:sz w:val="20"/>
                <w:szCs w:val="20"/>
                <w:lang w:val="pt-BR"/>
              </w:rPr>
              <w:t xml:space="preserve">, </w:t>
            </w:r>
            <w:r w:rsidRPr="001C477E">
              <w:rPr>
                <w:b/>
                <w:i/>
                <w:w w:val="105"/>
                <w:sz w:val="20"/>
                <w:szCs w:val="20"/>
                <w:u w:val="single"/>
                <w:lang w:val="pt-BR"/>
              </w:rPr>
              <w:t>às custas do fornecedor</w:t>
            </w:r>
            <w:r w:rsidRPr="001C477E">
              <w:rPr>
                <w:b/>
                <w:w w:val="105"/>
                <w:sz w:val="20"/>
                <w:szCs w:val="20"/>
                <w:lang w:val="pt-BR"/>
              </w:rPr>
              <w:t>.</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2305</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 100</w:t>
            </w:r>
          </w:p>
        </w:tc>
      </w:tr>
      <w:tr w:rsidR="001D3BE3" w:rsidRPr="001C477E" w:rsidTr="001D3BE3">
        <w:tblPrEx>
          <w:tblCellMar>
            <w:left w:w="0" w:type="dxa"/>
            <w:right w:w="0" w:type="dxa"/>
          </w:tblCellMar>
          <w:tblLook w:val="01E0"/>
        </w:tblPrEx>
        <w:trPr>
          <w:trHeight w:hRule="exact" w:val="5579"/>
          <w:jc w:val="center"/>
        </w:trPr>
        <w:tc>
          <w:tcPr>
            <w:tcW w:w="390" w:type="pct"/>
            <w:shd w:val="clear" w:color="auto" w:fill="E6E6E6"/>
            <w:vAlign w:val="center"/>
          </w:tcPr>
          <w:p w:rsidR="001D3BE3" w:rsidRPr="001C477E" w:rsidRDefault="001D3BE3" w:rsidP="001D3BE3">
            <w:pPr>
              <w:pStyle w:val="TableParagraph"/>
              <w:numPr>
                <w:ilvl w:val="0"/>
                <w:numId w:val="10"/>
              </w:numPr>
              <w:ind w:right="139"/>
              <w:rPr>
                <w:b/>
                <w:sz w:val="20"/>
                <w:szCs w:val="20"/>
                <w:lang w:val="pt-BR"/>
              </w:rPr>
            </w:pPr>
          </w:p>
        </w:tc>
        <w:tc>
          <w:tcPr>
            <w:tcW w:w="3293" w:type="pct"/>
          </w:tcPr>
          <w:p w:rsidR="001D3BE3" w:rsidRPr="001C477E" w:rsidRDefault="001D3BE3" w:rsidP="001D3BE3">
            <w:pPr>
              <w:pStyle w:val="TableParagraph"/>
              <w:spacing w:before="49" w:line="249" w:lineRule="auto"/>
              <w:ind w:left="18" w:right="17"/>
              <w:jc w:val="center"/>
              <w:rPr>
                <w:b/>
                <w:w w:val="105"/>
                <w:sz w:val="20"/>
                <w:szCs w:val="20"/>
                <w:lang w:val="pt-BR"/>
              </w:rPr>
            </w:pPr>
            <w:r w:rsidRPr="001C477E">
              <w:rPr>
                <w:b/>
                <w:w w:val="105"/>
                <w:sz w:val="20"/>
                <w:szCs w:val="20"/>
                <w:lang w:val="pt-BR"/>
              </w:rPr>
              <w:t>SACO PLÁSTICO 50L (PRETO)</w:t>
            </w:r>
          </w:p>
          <w:p w:rsidR="001D3BE3" w:rsidRPr="001C477E" w:rsidRDefault="001D3BE3" w:rsidP="001D3BE3">
            <w:pPr>
              <w:pStyle w:val="TableParagraph"/>
              <w:spacing w:before="49" w:line="249" w:lineRule="auto"/>
              <w:ind w:left="18" w:right="17"/>
              <w:jc w:val="both"/>
              <w:rPr>
                <w:b/>
                <w:sz w:val="20"/>
                <w:szCs w:val="20"/>
                <w:lang w:val="pt-BR"/>
              </w:rPr>
            </w:pPr>
            <w:r w:rsidRPr="001C477E">
              <w:rPr>
                <w:w w:val="105"/>
                <w:sz w:val="20"/>
                <w:szCs w:val="20"/>
                <w:lang w:val="pt-BR"/>
              </w:rPr>
              <w:t xml:space="preserve">Saco plástico para coleta de resíduo domiciliar, com capacidade para 50 litros, </w:t>
            </w:r>
            <w:r w:rsidRPr="001C477E">
              <w:rPr>
                <w:b/>
                <w:w w:val="105"/>
                <w:sz w:val="20"/>
                <w:szCs w:val="20"/>
                <w:lang w:val="pt-BR"/>
              </w:rPr>
              <w:t>reforçado</w:t>
            </w:r>
            <w:r w:rsidRPr="001C477E">
              <w:rPr>
                <w:w w:val="105"/>
                <w:sz w:val="20"/>
                <w:szCs w:val="20"/>
                <w:lang w:val="pt-BR"/>
              </w:rPr>
              <w:t xml:space="preserve">, na cor preta, com descrição nominal em litros, confeccionado em resina termo plástico virgem ou reciclado, de acordo com as especificações contidas na norma da ABNT NBR 9191:2008, última versão, nas dimensões de 63 cm de largura x 80 cm de altura mínima, com solda contínua, homogênea e uniforme, proporcionando perfeita vedação e não permitindo a perda de conteúdo durante o manuseio, de fácil separação e abertura das unidades sem provocar danos ao saco. O produto deverá vir em </w:t>
            </w:r>
            <w:r w:rsidRPr="001C477E">
              <w:rPr>
                <w:w w:val="105"/>
                <w:sz w:val="20"/>
                <w:szCs w:val="20"/>
                <w:u w:val="single"/>
                <w:lang w:val="pt-BR"/>
              </w:rPr>
              <w:t>embala</w:t>
            </w:r>
            <w:r w:rsidRPr="001C477E">
              <w:rPr>
                <w:w w:val="105"/>
                <w:sz w:val="20"/>
                <w:szCs w:val="20"/>
                <w:lang w:val="pt-BR"/>
              </w:rPr>
              <w:t>g</w:t>
            </w:r>
            <w:r w:rsidRPr="001C477E">
              <w:rPr>
                <w:w w:val="105"/>
                <w:sz w:val="20"/>
                <w:szCs w:val="20"/>
                <w:u w:val="single"/>
                <w:lang w:val="pt-BR"/>
              </w:rPr>
              <w:t>em</w:t>
            </w:r>
            <w:r w:rsidRPr="001C477E">
              <w:rPr>
                <w:w w:val="105"/>
                <w:sz w:val="20"/>
                <w:szCs w:val="20"/>
                <w:lang w:val="pt-BR"/>
              </w:rPr>
              <w:t xml:space="preserve">, </w:t>
            </w:r>
            <w:r w:rsidRPr="001C477E">
              <w:rPr>
                <w:w w:val="105"/>
                <w:sz w:val="20"/>
                <w:szCs w:val="20"/>
                <w:u w:val="single"/>
                <w:lang w:val="pt-BR"/>
              </w:rPr>
              <w:t>contendo 100 unidades</w:t>
            </w:r>
            <w:r w:rsidRPr="001C477E">
              <w:rPr>
                <w:w w:val="105"/>
                <w:sz w:val="20"/>
                <w:szCs w:val="20"/>
                <w:lang w:val="pt-BR"/>
              </w:rPr>
              <w:t xml:space="preserve">, devendo-se observar, quanto à identificação da embalagem, o que consta na NBR 9191:2008, última versão, assim como as exigências citadas nos artigos 273, 280 e 281, do Decreto 7.212 de 15.06.2010. </w:t>
            </w:r>
            <w:r w:rsidRPr="001C477E">
              <w:rPr>
                <w:b/>
                <w:w w:val="105"/>
                <w:sz w:val="20"/>
                <w:szCs w:val="20"/>
                <w:lang w:val="pt-BR"/>
              </w:rPr>
              <w:t xml:space="preserve">O vendedor deverá apresentar Laudo analítico do IPT ou outro laboratório acreditado pelo INMETRO, que comprove os critérios de aceitação estabelecidos na norma ABNT NBR 9191 de 2008. </w:t>
            </w:r>
            <w:r w:rsidRPr="001C477E">
              <w:rPr>
                <w:b/>
                <w:i/>
                <w:w w:val="105"/>
                <w:sz w:val="20"/>
                <w:szCs w:val="20"/>
                <w:u w:val="single"/>
                <w:lang w:val="pt-BR"/>
              </w:rPr>
              <w:t xml:space="preserve">Em caso de </w:t>
            </w:r>
            <w:r w:rsidRPr="001C477E">
              <w:rPr>
                <w:b/>
                <w:i/>
                <w:spacing w:val="-3"/>
                <w:w w:val="105"/>
                <w:sz w:val="20"/>
                <w:szCs w:val="20"/>
                <w:u w:val="single"/>
                <w:lang w:val="pt-BR"/>
              </w:rPr>
              <w:t>dúvida</w:t>
            </w:r>
            <w:r w:rsidRPr="001C477E">
              <w:rPr>
                <w:b/>
                <w:i/>
                <w:spacing w:val="-3"/>
                <w:w w:val="105"/>
                <w:sz w:val="20"/>
                <w:szCs w:val="20"/>
                <w:lang w:val="pt-BR"/>
              </w:rPr>
              <w:t xml:space="preserve">, </w:t>
            </w:r>
            <w:r w:rsidRPr="001C477E">
              <w:rPr>
                <w:b/>
                <w:i/>
                <w:w w:val="105"/>
                <w:sz w:val="20"/>
                <w:szCs w:val="20"/>
                <w:u w:val="single"/>
                <w:lang w:val="pt-BR"/>
              </w:rPr>
              <w:t>na entre</w:t>
            </w:r>
            <w:r w:rsidRPr="001C477E">
              <w:rPr>
                <w:b/>
                <w:i/>
                <w:w w:val="105"/>
                <w:sz w:val="20"/>
                <w:szCs w:val="20"/>
                <w:lang w:val="pt-BR"/>
              </w:rPr>
              <w:t>g</w:t>
            </w:r>
            <w:r w:rsidRPr="001C477E">
              <w:rPr>
                <w:b/>
                <w:i/>
                <w:w w:val="105"/>
                <w:sz w:val="20"/>
                <w:szCs w:val="20"/>
                <w:u w:val="single"/>
                <w:lang w:val="pt-BR"/>
              </w:rPr>
              <w:t xml:space="preserve">a do </w:t>
            </w:r>
            <w:r w:rsidRPr="001C477E">
              <w:rPr>
                <w:b/>
                <w:i/>
                <w:spacing w:val="-3"/>
                <w:w w:val="105"/>
                <w:sz w:val="20"/>
                <w:szCs w:val="20"/>
                <w:lang w:val="pt-BR"/>
              </w:rPr>
              <w:t>p</w:t>
            </w:r>
            <w:r w:rsidRPr="001C477E">
              <w:rPr>
                <w:b/>
                <w:i/>
                <w:spacing w:val="-3"/>
                <w:w w:val="105"/>
                <w:sz w:val="20"/>
                <w:szCs w:val="20"/>
                <w:u w:val="single"/>
                <w:lang w:val="pt-BR"/>
              </w:rPr>
              <w:t>roduto</w:t>
            </w:r>
            <w:r w:rsidRPr="001C477E">
              <w:rPr>
                <w:b/>
                <w:i/>
                <w:spacing w:val="-3"/>
                <w:w w:val="105"/>
                <w:sz w:val="20"/>
                <w:szCs w:val="20"/>
                <w:lang w:val="pt-BR"/>
              </w:rPr>
              <w:t xml:space="preserve">, </w:t>
            </w:r>
            <w:r w:rsidRPr="001C477E">
              <w:rPr>
                <w:b/>
                <w:i/>
                <w:w w:val="105"/>
                <w:sz w:val="20"/>
                <w:szCs w:val="20"/>
                <w:u w:val="single"/>
                <w:lang w:val="pt-BR"/>
              </w:rPr>
              <w:t xml:space="preserve">será enviado lote </w:t>
            </w:r>
            <w:r w:rsidRPr="001C477E">
              <w:rPr>
                <w:b/>
                <w:i/>
                <w:w w:val="105"/>
                <w:sz w:val="20"/>
                <w:szCs w:val="20"/>
                <w:lang w:val="pt-BR"/>
              </w:rPr>
              <w:t>p</w:t>
            </w:r>
            <w:r w:rsidRPr="001C477E">
              <w:rPr>
                <w:b/>
                <w:i/>
                <w:w w:val="105"/>
                <w:sz w:val="20"/>
                <w:szCs w:val="20"/>
                <w:u w:val="single"/>
                <w:lang w:val="pt-BR"/>
              </w:rPr>
              <w:t xml:space="preserve">ara o </w:t>
            </w:r>
            <w:r w:rsidRPr="001C477E">
              <w:rPr>
                <w:b/>
                <w:i/>
                <w:spacing w:val="-9"/>
                <w:w w:val="105"/>
                <w:sz w:val="20"/>
                <w:szCs w:val="20"/>
                <w:u w:val="single"/>
                <w:lang w:val="pt-BR"/>
              </w:rPr>
              <w:t>IPT</w:t>
            </w:r>
            <w:r w:rsidRPr="001C477E">
              <w:rPr>
                <w:b/>
                <w:i/>
                <w:spacing w:val="-9"/>
                <w:w w:val="105"/>
                <w:sz w:val="20"/>
                <w:szCs w:val="20"/>
                <w:lang w:val="pt-BR"/>
              </w:rPr>
              <w:t xml:space="preserve">, </w:t>
            </w:r>
            <w:r w:rsidRPr="001C477E">
              <w:rPr>
                <w:b/>
                <w:i/>
                <w:w w:val="105"/>
                <w:sz w:val="20"/>
                <w:szCs w:val="20"/>
                <w:lang w:val="pt-BR"/>
              </w:rPr>
              <w:t>p</w:t>
            </w:r>
            <w:r w:rsidRPr="001C477E">
              <w:rPr>
                <w:b/>
                <w:i/>
                <w:w w:val="105"/>
                <w:sz w:val="20"/>
                <w:szCs w:val="20"/>
                <w:u w:val="single"/>
                <w:lang w:val="pt-BR"/>
              </w:rPr>
              <w:t>ara a com</w:t>
            </w:r>
            <w:r w:rsidRPr="001C477E">
              <w:rPr>
                <w:b/>
                <w:i/>
                <w:w w:val="105"/>
                <w:sz w:val="20"/>
                <w:szCs w:val="20"/>
                <w:lang w:val="pt-BR"/>
              </w:rPr>
              <w:t>p</w:t>
            </w:r>
            <w:r w:rsidRPr="001C477E">
              <w:rPr>
                <w:b/>
                <w:i/>
                <w:w w:val="105"/>
                <w:sz w:val="20"/>
                <w:szCs w:val="20"/>
                <w:u w:val="single"/>
                <w:lang w:val="pt-BR"/>
              </w:rPr>
              <w:t>rova</w:t>
            </w:r>
            <w:r w:rsidRPr="001C477E">
              <w:rPr>
                <w:b/>
                <w:i/>
                <w:w w:val="105"/>
                <w:sz w:val="20"/>
                <w:szCs w:val="20"/>
                <w:lang w:val="pt-BR"/>
              </w:rPr>
              <w:t>ç</w:t>
            </w:r>
            <w:r w:rsidRPr="001C477E">
              <w:rPr>
                <w:b/>
                <w:i/>
                <w:w w:val="105"/>
                <w:sz w:val="20"/>
                <w:szCs w:val="20"/>
                <w:u w:val="single"/>
                <w:lang w:val="pt-BR"/>
              </w:rPr>
              <w:t>ão das exi</w:t>
            </w:r>
            <w:r w:rsidRPr="001C477E">
              <w:rPr>
                <w:b/>
                <w:i/>
                <w:w w:val="105"/>
                <w:sz w:val="20"/>
                <w:szCs w:val="20"/>
                <w:lang w:val="pt-BR"/>
              </w:rPr>
              <w:t>g</w:t>
            </w:r>
            <w:r w:rsidRPr="001C477E">
              <w:rPr>
                <w:b/>
                <w:i/>
                <w:w w:val="105"/>
                <w:sz w:val="20"/>
                <w:szCs w:val="20"/>
                <w:u w:val="single"/>
                <w:lang w:val="pt-BR"/>
              </w:rPr>
              <w:t>ências editalícias</w:t>
            </w:r>
            <w:r w:rsidRPr="001C477E">
              <w:rPr>
                <w:b/>
                <w:i/>
                <w:w w:val="105"/>
                <w:sz w:val="20"/>
                <w:szCs w:val="20"/>
                <w:lang w:val="pt-BR"/>
              </w:rPr>
              <w:t xml:space="preserve">, </w:t>
            </w:r>
            <w:r w:rsidRPr="001C477E">
              <w:rPr>
                <w:b/>
                <w:i/>
                <w:w w:val="105"/>
                <w:sz w:val="20"/>
                <w:szCs w:val="20"/>
                <w:u w:val="single"/>
                <w:lang w:val="pt-BR"/>
              </w:rPr>
              <w:t>às custas do fornecedor</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1838</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 100</w:t>
            </w:r>
          </w:p>
        </w:tc>
      </w:tr>
      <w:tr w:rsidR="001D3BE3" w:rsidRPr="001C477E" w:rsidTr="001D3BE3">
        <w:tblPrEx>
          <w:tblCellMar>
            <w:left w:w="0" w:type="dxa"/>
            <w:right w:w="0" w:type="dxa"/>
          </w:tblCellMar>
          <w:tblLook w:val="01E0"/>
        </w:tblPrEx>
        <w:trPr>
          <w:trHeight w:hRule="exact" w:val="5517"/>
          <w:jc w:val="center"/>
        </w:trPr>
        <w:tc>
          <w:tcPr>
            <w:tcW w:w="390" w:type="pct"/>
            <w:shd w:val="clear" w:color="auto" w:fill="E6E6E6"/>
            <w:vAlign w:val="center"/>
          </w:tcPr>
          <w:p w:rsidR="001D3BE3" w:rsidRPr="001C477E" w:rsidRDefault="001D3BE3" w:rsidP="001D3BE3">
            <w:pPr>
              <w:pStyle w:val="TableParagraph"/>
              <w:numPr>
                <w:ilvl w:val="0"/>
                <w:numId w:val="10"/>
              </w:numPr>
              <w:spacing w:before="172"/>
              <w:ind w:right="139"/>
              <w:rPr>
                <w:b/>
                <w:sz w:val="20"/>
                <w:szCs w:val="20"/>
                <w:lang w:val="pt-BR"/>
              </w:rPr>
            </w:pPr>
          </w:p>
        </w:tc>
        <w:tc>
          <w:tcPr>
            <w:tcW w:w="3293" w:type="pct"/>
          </w:tcPr>
          <w:p w:rsidR="001D3BE3" w:rsidRPr="001C477E" w:rsidRDefault="001D3BE3" w:rsidP="001D3BE3">
            <w:pPr>
              <w:pStyle w:val="TableParagraph"/>
              <w:spacing w:before="51" w:line="252" w:lineRule="auto"/>
              <w:ind w:left="18" w:right="17"/>
              <w:jc w:val="center"/>
              <w:rPr>
                <w:b/>
                <w:w w:val="105"/>
                <w:sz w:val="20"/>
                <w:szCs w:val="20"/>
                <w:lang w:val="pt-BR"/>
              </w:rPr>
            </w:pPr>
            <w:r w:rsidRPr="001C477E">
              <w:rPr>
                <w:b/>
                <w:w w:val="105"/>
                <w:sz w:val="20"/>
                <w:szCs w:val="20"/>
                <w:lang w:val="pt-BR"/>
              </w:rPr>
              <w:t>SACO PLÁSTICO 100L (PRETO)</w:t>
            </w:r>
          </w:p>
          <w:p w:rsidR="001D3BE3" w:rsidRPr="001C477E" w:rsidRDefault="001D3BE3" w:rsidP="001D3BE3">
            <w:pPr>
              <w:pStyle w:val="TableParagraph"/>
              <w:spacing w:before="51" w:line="252" w:lineRule="auto"/>
              <w:ind w:left="18" w:right="17"/>
              <w:jc w:val="both"/>
              <w:rPr>
                <w:b/>
                <w:i/>
                <w:sz w:val="20"/>
                <w:szCs w:val="20"/>
                <w:lang w:val="pt-BR"/>
              </w:rPr>
            </w:pPr>
            <w:r w:rsidRPr="001C477E">
              <w:rPr>
                <w:w w:val="105"/>
                <w:sz w:val="20"/>
                <w:szCs w:val="20"/>
                <w:lang w:val="pt-BR"/>
              </w:rPr>
              <w:t xml:space="preserve">Saco plástico para coleta de resíduo domiciliar, com capacidade para 100 litros, </w:t>
            </w:r>
            <w:r w:rsidRPr="001C477E">
              <w:rPr>
                <w:b/>
                <w:w w:val="105"/>
                <w:sz w:val="20"/>
                <w:szCs w:val="20"/>
                <w:lang w:val="pt-BR"/>
              </w:rPr>
              <w:t>reforçado</w:t>
            </w:r>
            <w:r w:rsidRPr="001C477E">
              <w:rPr>
                <w:w w:val="105"/>
                <w:sz w:val="20"/>
                <w:szCs w:val="20"/>
                <w:lang w:val="pt-BR"/>
              </w:rPr>
              <w:t xml:space="preserve">, na cor preta, com descrição nominal em litros, confeccionado em resina termo plástico virgem ou reciclado, de acordo com as especificações contidas na norma da ABNT NBR 9191:2008, última versão, nas dimensões de 75 cm de largura x 105 cm de altura mínima, com solda contínua, homogênea e uniforme, proporcionando perfeita vedação e não permitindo a perda de conteúdo durante o manuseio, de fácil separação e abertura das unidades sem provocar danos ao saco. O produto deverá vir em </w:t>
            </w:r>
            <w:r w:rsidRPr="001C477E">
              <w:rPr>
                <w:w w:val="105"/>
                <w:sz w:val="20"/>
                <w:szCs w:val="20"/>
                <w:u w:val="single"/>
                <w:lang w:val="pt-BR"/>
              </w:rPr>
              <w:t>embala</w:t>
            </w:r>
            <w:r w:rsidRPr="001C477E">
              <w:rPr>
                <w:w w:val="105"/>
                <w:sz w:val="20"/>
                <w:szCs w:val="20"/>
                <w:lang w:val="pt-BR"/>
              </w:rPr>
              <w:t>g</w:t>
            </w:r>
            <w:r w:rsidRPr="001C477E">
              <w:rPr>
                <w:w w:val="105"/>
                <w:sz w:val="20"/>
                <w:szCs w:val="20"/>
                <w:u w:val="single"/>
                <w:lang w:val="pt-BR"/>
              </w:rPr>
              <w:t>em</w:t>
            </w:r>
            <w:r w:rsidRPr="001C477E">
              <w:rPr>
                <w:w w:val="105"/>
                <w:sz w:val="20"/>
                <w:szCs w:val="20"/>
                <w:lang w:val="pt-BR"/>
              </w:rPr>
              <w:t xml:space="preserve">, </w:t>
            </w:r>
            <w:r w:rsidRPr="001C477E">
              <w:rPr>
                <w:w w:val="105"/>
                <w:sz w:val="20"/>
                <w:szCs w:val="20"/>
                <w:u w:val="single"/>
                <w:lang w:val="pt-BR"/>
              </w:rPr>
              <w:t>contendo 100 unidades</w:t>
            </w:r>
            <w:r w:rsidRPr="001C477E">
              <w:rPr>
                <w:w w:val="105"/>
                <w:sz w:val="20"/>
                <w:szCs w:val="20"/>
                <w:lang w:val="pt-BR"/>
              </w:rPr>
              <w:t xml:space="preserve">, devendo-se observar, quanto à identificação da embalagem, o que consta na NBR 9191:2008, última versão, assim como as exigências citadas nos artigos 273, 280 e 281, do Decreto 7.212 de 15.06.2010. </w:t>
            </w:r>
            <w:r w:rsidRPr="001C477E">
              <w:rPr>
                <w:b/>
                <w:w w:val="105"/>
                <w:sz w:val="20"/>
                <w:szCs w:val="20"/>
                <w:lang w:val="pt-BR"/>
              </w:rPr>
              <w:t xml:space="preserve">O vendedor deverá apresentar Laudo analítico do IPT ou outro laboratório acreditado pelo INMETRO, que comprove os critérios de aceitação estabelecidos na norma ABNT NBR 9191 de 2008. </w:t>
            </w:r>
            <w:r w:rsidRPr="001C477E">
              <w:rPr>
                <w:b/>
                <w:i/>
                <w:w w:val="105"/>
                <w:sz w:val="20"/>
                <w:szCs w:val="20"/>
                <w:u w:val="single"/>
                <w:lang w:val="pt-BR"/>
              </w:rPr>
              <w:t>Em caso de dúvida</w:t>
            </w:r>
            <w:r w:rsidRPr="001C477E">
              <w:rPr>
                <w:b/>
                <w:i/>
                <w:w w:val="105"/>
                <w:sz w:val="20"/>
                <w:szCs w:val="20"/>
                <w:lang w:val="pt-BR"/>
              </w:rPr>
              <w:t xml:space="preserve">, </w:t>
            </w:r>
            <w:r w:rsidRPr="001C477E">
              <w:rPr>
                <w:b/>
                <w:i/>
                <w:w w:val="105"/>
                <w:sz w:val="20"/>
                <w:szCs w:val="20"/>
                <w:u w:val="single"/>
                <w:lang w:val="pt-BR"/>
              </w:rPr>
              <w:t>na entre</w:t>
            </w:r>
            <w:r w:rsidRPr="001C477E">
              <w:rPr>
                <w:b/>
                <w:i/>
                <w:w w:val="105"/>
                <w:sz w:val="20"/>
                <w:szCs w:val="20"/>
                <w:lang w:val="pt-BR"/>
              </w:rPr>
              <w:t>g</w:t>
            </w:r>
            <w:r w:rsidRPr="001C477E">
              <w:rPr>
                <w:b/>
                <w:i/>
                <w:w w:val="105"/>
                <w:sz w:val="20"/>
                <w:szCs w:val="20"/>
                <w:u w:val="single"/>
                <w:lang w:val="pt-BR"/>
              </w:rPr>
              <w:t xml:space="preserve">a do </w:t>
            </w:r>
            <w:r w:rsidRPr="001C477E">
              <w:rPr>
                <w:b/>
                <w:i/>
                <w:w w:val="105"/>
                <w:sz w:val="20"/>
                <w:szCs w:val="20"/>
                <w:lang w:val="pt-BR"/>
              </w:rPr>
              <w:t>p</w:t>
            </w:r>
            <w:r w:rsidRPr="001C477E">
              <w:rPr>
                <w:b/>
                <w:i/>
                <w:w w:val="105"/>
                <w:sz w:val="20"/>
                <w:szCs w:val="20"/>
                <w:u w:val="single"/>
                <w:lang w:val="pt-BR"/>
              </w:rPr>
              <w:t>roduto</w:t>
            </w:r>
            <w:r w:rsidRPr="001C477E">
              <w:rPr>
                <w:b/>
                <w:i/>
                <w:w w:val="105"/>
                <w:sz w:val="20"/>
                <w:szCs w:val="20"/>
                <w:lang w:val="pt-BR"/>
              </w:rPr>
              <w:t xml:space="preserve">, </w:t>
            </w:r>
            <w:r w:rsidRPr="001C477E">
              <w:rPr>
                <w:b/>
                <w:i/>
                <w:w w:val="105"/>
                <w:sz w:val="20"/>
                <w:szCs w:val="20"/>
                <w:u w:val="single"/>
                <w:lang w:val="pt-BR"/>
              </w:rPr>
              <w:t xml:space="preserve">será enviado lote </w:t>
            </w:r>
            <w:r w:rsidRPr="001C477E">
              <w:rPr>
                <w:b/>
                <w:i/>
                <w:w w:val="105"/>
                <w:sz w:val="20"/>
                <w:szCs w:val="20"/>
                <w:lang w:val="pt-BR"/>
              </w:rPr>
              <w:t>p</w:t>
            </w:r>
            <w:r w:rsidRPr="001C477E">
              <w:rPr>
                <w:b/>
                <w:i/>
                <w:w w:val="105"/>
                <w:sz w:val="20"/>
                <w:szCs w:val="20"/>
                <w:u w:val="single"/>
                <w:lang w:val="pt-BR"/>
              </w:rPr>
              <w:t>ara o IPT</w:t>
            </w:r>
            <w:r w:rsidRPr="001C477E">
              <w:rPr>
                <w:b/>
                <w:i/>
                <w:w w:val="105"/>
                <w:sz w:val="20"/>
                <w:szCs w:val="20"/>
                <w:lang w:val="pt-BR"/>
              </w:rPr>
              <w:t>, p</w:t>
            </w:r>
            <w:r w:rsidRPr="001C477E">
              <w:rPr>
                <w:b/>
                <w:i/>
                <w:w w:val="105"/>
                <w:sz w:val="20"/>
                <w:szCs w:val="20"/>
                <w:u w:val="single"/>
                <w:lang w:val="pt-BR"/>
              </w:rPr>
              <w:t>ara a com</w:t>
            </w:r>
            <w:r w:rsidRPr="001C477E">
              <w:rPr>
                <w:b/>
                <w:i/>
                <w:w w:val="105"/>
                <w:sz w:val="20"/>
                <w:szCs w:val="20"/>
                <w:lang w:val="pt-BR"/>
              </w:rPr>
              <w:t>p</w:t>
            </w:r>
            <w:r w:rsidRPr="001C477E">
              <w:rPr>
                <w:b/>
                <w:i/>
                <w:w w:val="105"/>
                <w:sz w:val="20"/>
                <w:szCs w:val="20"/>
                <w:u w:val="single"/>
                <w:lang w:val="pt-BR"/>
              </w:rPr>
              <w:t>rova</w:t>
            </w:r>
            <w:r w:rsidRPr="001C477E">
              <w:rPr>
                <w:b/>
                <w:i/>
                <w:w w:val="105"/>
                <w:sz w:val="20"/>
                <w:szCs w:val="20"/>
                <w:lang w:val="pt-BR"/>
              </w:rPr>
              <w:t>ç</w:t>
            </w:r>
            <w:r w:rsidRPr="001C477E">
              <w:rPr>
                <w:b/>
                <w:i/>
                <w:w w:val="105"/>
                <w:sz w:val="20"/>
                <w:szCs w:val="20"/>
                <w:u w:val="single"/>
                <w:lang w:val="pt-BR"/>
              </w:rPr>
              <w:t>ão das exi</w:t>
            </w:r>
            <w:r w:rsidRPr="001C477E">
              <w:rPr>
                <w:b/>
                <w:i/>
                <w:w w:val="105"/>
                <w:sz w:val="20"/>
                <w:szCs w:val="20"/>
                <w:lang w:val="pt-BR"/>
              </w:rPr>
              <w:t>g</w:t>
            </w:r>
            <w:r w:rsidRPr="001C477E">
              <w:rPr>
                <w:b/>
                <w:i/>
                <w:w w:val="105"/>
                <w:sz w:val="20"/>
                <w:szCs w:val="20"/>
                <w:u w:val="single"/>
                <w:lang w:val="pt-BR"/>
              </w:rPr>
              <w:t>ências editalícias</w:t>
            </w:r>
            <w:r w:rsidRPr="001C477E">
              <w:rPr>
                <w:b/>
                <w:i/>
                <w:w w:val="105"/>
                <w:sz w:val="20"/>
                <w:szCs w:val="20"/>
                <w:lang w:val="pt-BR"/>
              </w:rPr>
              <w:t xml:space="preserve">, </w:t>
            </w:r>
            <w:r w:rsidRPr="001C477E">
              <w:rPr>
                <w:b/>
                <w:i/>
                <w:w w:val="105"/>
                <w:sz w:val="20"/>
                <w:szCs w:val="20"/>
                <w:u w:val="single"/>
                <w:lang w:val="pt-BR"/>
              </w:rPr>
              <w:t>às custas do fornecedor</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2229</w:t>
            </w:r>
          </w:p>
        </w:tc>
        <w:tc>
          <w:tcPr>
            <w:tcW w:w="790" w:type="pct"/>
            <w:vAlign w:val="center"/>
          </w:tcPr>
          <w:p w:rsidR="001D3BE3" w:rsidRPr="001C477E" w:rsidRDefault="001D3BE3" w:rsidP="001D3BE3">
            <w:pPr>
              <w:pStyle w:val="TableParagraph"/>
              <w:spacing w:line="249" w:lineRule="auto"/>
              <w:ind w:left="97" w:hanging="76"/>
              <w:jc w:val="center"/>
              <w:rPr>
                <w:sz w:val="20"/>
                <w:szCs w:val="20"/>
                <w:lang w:val="pt-BR"/>
              </w:rPr>
            </w:pPr>
            <w:r w:rsidRPr="001C477E">
              <w:rPr>
                <w:sz w:val="20"/>
                <w:szCs w:val="20"/>
                <w:lang w:val="pt-BR"/>
              </w:rPr>
              <w:t xml:space="preserve">Pacote </w:t>
            </w:r>
            <w:r w:rsidRPr="001C477E">
              <w:rPr>
                <w:w w:val="105"/>
                <w:sz w:val="20"/>
                <w:szCs w:val="20"/>
                <w:lang w:val="pt-BR"/>
              </w:rPr>
              <w:t>c/100</w:t>
            </w:r>
          </w:p>
        </w:tc>
      </w:tr>
      <w:tr w:rsidR="001D3BE3" w:rsidRPr="001C477E" w:rsidTr="001D3BE3">
        <w:tblPrEx>
          <w:tblCellMar>
            <w:left w:w="0" w:type="dxa"/>
            <w:right w:w="0" w:type="dxa"/>
          </w:tblCellMar>
          <w:tblLook w:val="01E0"/>
        </w:tblPrEx>
        <w:trPr>
          <w:trHeight w:hRule="exact" w:val="5437"/>
          <w:jc w:val="center"/>
        </w:trPr>
        <w:tc>
          <w:tcPr>
            <w:tcW w:w="390" w:type="pct"/>
            <w:shd w:val="clear" w:color="auto" w:fill="E6E6E6"/>
            <w:vAlign w:val="center"/>
          </w:tcPr>
          <w:p w:rsidR="001D3BE3" w:rsidRPr="001C477E" w:rsidRDefault="001D3BE3" w:rsidP="001D3BE3">
            <w:pPr>
              <w:pStyle w:val="TableParagraph"/>
              <w:numPr>
                <w:ilvl w:val="0"/>
                <w:numId w:val="10"/>
              </w:numPr>
              <w:spacing w:before="174"/>
              <w:ind w:right="139"/>
              <w:rPr>
                <w:b/>
                <w:sz w:val="20"/>
                <w:szCs w:val="20"/>
                <w:lang w:val="pt-BR"/>
              </w:rPr>
            </w:pPr>
          </w:p>
        </w:tc>
        <w:tc>
          <w:tcPr>
            <w:tcW w:w="3293" w:type="pct"/>
          </w:tcPr>
          <w:p w:rsidR="001D3BE3" w:rsidRPr="001C477E" w:rsidRDefault="001D3BE3" w:rsidP="001D3BE3">
            <w:pPr>
              <w:pStyle w:val="TableParagraph"/>
              <w:spacing w:before="51" w:line="249" w:lineRule="auto"/>
              <w:ind w:left="18" w:right="17"/>
              <w:jc w:val="center"/>
              <w:rPr>
                <w:b/>
                <w:w w:val="105"/>
                <w:sz w:val="20"/>
                <w:szCs w:val="20"/>
                <w:lang w:val="pt-BR"/>
              </w:rPr>
            </w:pPr>
            <w:r w:rsidRPr="001C477E">
              <w:rPr>
                <w:b/>
                <w:w w:val="105"/>
                <w:sz w:val="20"/>
                <w:szCs w:val="20"/>
                <w:lang w:val="pt-BR"/>
              </w:rPr>
              <w:t xml:space="preserve">SACO PLÁSTICO </w:t>
            </w:r>
            <w:r w:rsidRPr="001C477E">
              <w:rPr>
                <w:b/>
                <w:spacing w:val="-4"/>
                <w:w w:val="105"/>
                <w:sz w:val="20"/>
                <w:szCs w:val="20"/>
                <w:lang w:val="pt-BR"/>
              </w:rPr>
              <w:t xml:space="preserve">110L </w:t>
            </w:r>
            <w:r w:rsidRPr="001C477E">
              <w:rPr>
                <w:b/>
                <w:w w:val="105"/>
                <w:sz w:val="20"/>
                <w:szCs w:val="20"/>
                <w:lang w:val="pt-BR"/>
              </w:rPr>
              <w:t>(PRETO)</w:t>
            </w:r>
          </w:p>
          <w:p w:rsidR="001D3BE3" w:rsidRPr="001C477E" w:rsidRDefault="001D3BE3" w:rsidP="001D3BE3">
            <w:pPr>
              <w:pStyle w:val="TableParagraph"/>
              <w:spacing w:before="51" w:line="249" w:lineRule="auto"/>
              <w:ind w:left="18" w:right="17"/>
              <w:jc w:val="both"/>
              <w:rPr>
                <w:b/>
                <w:i/>
                <w:sz w:val="20"/>
                <w:szCs w:val="20"/>
                <w:lang w:val="pt-BR"/>
              </w:rPr>
            </w:pPr>
            <w:r w:rsidRPr="001C477E">
              <w:rPr>
                <w:w w:val="105"/>
                <w:sz w:val="20"/>
                <w:szCs w:val="20"/>
                <w:lang w:val="pt-BR"/>
              </w:rPr>
              <w:t xml:space="preserve">Saco plástico para coleta de resíduo domiciliar, com capacidade para 110 litros, </w:t>
            </w:r>
            <w:r w:rsidRPr="001C477E">
              <w:rPr>
                <w:b/>
                <w:w w:val="105"/>
                <w:sz w:val="20"/>
                <w:szCs w:val="20"/>
                <w:lang w:val="pt-BR"/>
              </w:rPr>
              <w:t>reforçado</w:t>
            </w:r>
            <w:r w:rsidRPr="001C477E">
              <w:rPr>
                <w:w w:val="105"/>
                <w:sz w:val="20"/>
                <w:szCs w:val="20"/>
                <w:lang w:val="pt-BR"/>
              </w:rPr>
              <w:t xml:space="preserve">, na cor preta, com descrição nominal em litros, confeccionado em resina termoplástica virgem ou reciclada, de acordo com as especificações contidas na norma da ABNT NBR 9191:2008, última versão, nas dimensões de 80 cm de largura x 100 cm de altura mínima, com solda contínua, homogênea e uniforme, proporcionando perfeita vedação e não permitindo a perda de conteúdo durante o manuseio, de fácil separação e abertura das unidades sem provocar danos ao saco. O produto deverá vir em </w:t>
            </w:r>
            <w:r w:rsidRPr="001C477E">
              <w:rPr>
                <w:w w:val="105"/>
                <w:sz w:val="20"/>
                <w:szCs w:val="20"/>
                <w:u w:val="single"/>
                <w:lang w:val="pt-BR"/>
              </w:rPr>
              <w:t>embala</w:t>
            </w:r>
            <w:r w:rsidRPr="001C477E">
              <w:rPr>
                <w:w w:val="105"/>
                <w:sz w:val="20"/>
                <w:szCs w:val="20"/>
                <w:lang w:val="pt-BR"/>
              </w:rPr>
              <w:t>g</w:t>
            </w:r>
            <w:r w:rsidRPr="001C477E">
              <w:rPr>
                <w:w w:val="105"/>
                <w:sz w:val="20"/>
                <w:szCs w:val="20"/>
                <w:u w:val="single"/>
                <w:lang w:val="pt-BR"/>
              </w:rPr>
              <w:t>em</w:t>
            </w:r>
            <w:r w:rsidRPr="001C477E">
              <w:rPr>
                <w:w w:val="105"/>
                <w:sz w:val="20"/>
                <w:szCs w:val="20"/>
                <w:lang w:val="pt-BR"/>
              </w:rPr>
              <w:t xml:space="preserve">, </w:t>
            </w:r>
            <w:r w:rsidRPr="001C477E">
              <w:rPr>
                <w:w w:val="105"/>
                <w:sz w:val="20"/>
                <w:szCs w:val="20"/>
                <w:u w:val="single"/>
                <w:lang w:val="pt-BR"/>
              </w:rPr>
              <w:t>contendo 100 unidades</w:t>
            </w:r>
            <w:r w:rsidRPr="001C477E">
              <w:rPr>
                <w:w w:val="105"/>
                <w:sz w:val="20"/>
                <w:szCs w:val="20"/>
                <w:lang w:val="pt-BR"/>
              </w:rPr>
              <w:t xml:space="preserve">, devendo-se observar, quanto à identificação da embalagem, o que consta na NBR 9191:2008, última versão, assim como as exigências citadas nos artigos 273, 280 e 281, do Decreto 7.212 de 15.06.2010. </w:t>
            </w:r>
            <w:r w:rsidRPr="001C477E">
              <w:rPr>
                <w:b/>
                <w:w w:val="105"/>
                <w:sz w:val="20"/>
                <w:szCs w:val="20"/>
                <w:lang w:val="pt-BR"/>
              </w:rPr>
              <w:t xml:space="preserve">O vendedor deverá apresentar Laudo analítico do IPT ou outro laboratório acreditado pelo INMETRO, que comprove os critérios de aceitação estabelecidos na norma ABNT NBR 9191 de 2008. </w:t>
            </w:r>
            <w:r w:rsidRPr="001C477E">
              <w:rPr>
                <w:b/>
                <w:i/>
                <w:w w:val="105"/>
                <w:sz w:val="20"/>
                <w:szCs w:val="20"/>
                <w:u w:val="single"/>
                <w:lang w:val="pt-BR"/>
              </w:rPr>
              <w:t xml:space="preserve">Em caso de </w:t>
            </w:r>
            <w:r w:rsidRPr="001C477E">
              <w:rPr>
                <w:b/>
                <w:i/>
                <w:spacing w:val="-3"/>
                <w:w w:val="105"/>
                <w:sz w:val="20"/>
                <w:szCs w:val="20"/>
                <w:u w:val="single"/>
                <w:lang w:val="pt-BR"/>
              </w:rPr>
              <w:t>dúvida</w:t>
            </w:r>
            <w:r w:rsidRPr="001C477E">
              <w:rPr>
                <w:b/>
                <w:i/>
                <w:spacing w:val="-3"/>
                <w:w w:val="105"/>
                <w:sz w:val="20"/>
                <w:szCs w:val="20"/>
                <w:lang w:val="pt-BR"/>
              </w:rPr>
              <w:t xml:space="preserve">, </w:t>
            </w:r>
            <w:r w:rsidRPr="001C477E">
              <w:rPr>
                <w:b/>
                <w:i/>
                <w:w w:val="105"/>
                <w:sz w:val="20"/>
                <w:szCs w:val="20"/>
                <w:u w:val="single"/>
                <w:lang w:val="pt-BR"/>
              </w:rPr>
              <w:t>na entre</w:t>
            </w:r>
            <w:r w:rsidRPr="001C477E">
              <w:rPr>
                <w:b/>
                <w:i/>
                <w:w w:val="105"/>
                <w:sz w:val="20"/>
                <w:szCs w:val="20"/>
                <w:lang w:val="pt-BR"/>
              </w:rPr>
              <w:t>g</w:t>
            </w:r>
            <w:r w:rsidRPr="001C477E">
              <w:rPr>
                <w:b/>
                <w:i/>
                <w:w w:val="105"/>
                <w:sz w:val="20"/>
                <w:szCs w:val="20"/>
                <w:u w:val="single"/>
                <w:lang w:val="pt-BR"/>
              </w:rPr>
              <w:t xml:space="preserve">a do </w:t>
            </w:r>
            <w:r w:rsidRPr="001C477E">
              <w:rPr>
                <w:b/>
                <w:i/>
                <w:spacing w:val="-3"/>
                <w:w w:val="105"/>
                <w:sz w:val="20"/>
                <w:szCs w:val="20"/>
                <w:lang w:val="pt-BR"/>
              </w:rPr>
              <w:t>p</w:t>
            </w:r>
            <w:r w:rsidRPr="001C477E">
              <w:rPr>
                <w:b/>
                <w:i/>
                <w:spacing w:val="-3"/>
                <w:w w:val="105"/>
                <w:sz w:val="20"/>
                <w:szCs w:val="20"/>
                <w:u w:val="single"/>
                <w:lang w:val="pt-BR"/>
              </w:rPr>
              <w:t>roduto</w:t>
            </w:r>
            <w:r w:rsidRPr="001C477E">
              <w:rPr>
                <w:b/>
                <w:i/>
                <w:spacing w:val="-3"/>
                <w:w w:val="105"/>
                <w:sz w:val="20"/>
                <w:szCs w:val="20"/>
                <w:lang w:val="pt-BR"/>
              </w:rPr>
              <w:t xml:space="preserve">, </w:t>
            </w:r>
            <w:r w:rsidRPr="001C477E">
              <w:rPr>
                <w:b/>
                <w:i/>
                <w:w w:val="105"/>
                <w:sz w:val="20"/>
                <w:szCs w:val="20"/>
                <w:u w:val="single"/>
                <w:lang w:val="pt-BR"/>
              </w:rPr>
              <w:t xml:space="preserve">será enviado lote </w:t>
            </w:r>
            <w:r w:rsidRPr="001C477E">
              <w:rPr>
                <w:b/>
                <w:i/>
                <w:w w:val="105"/>
                <w:sz w:val="20"/>
                <w:szCs w:val="20"/>
                <w:lang w:val="pt-BR"/>
              </w:rPr>
              <w:t>p</w:t>
            </w:r>
            <w:r w:rsidRPr="001C477E">
              <w:rPr>
                <w:b/>
                <w:i/>
                <w:w w:val="105"/>
                <w:sz w:val="20"/>
                <w:szCs w:val="20"/>
                <w:u w:val="single"/>
                <w:lang w:val="pt-BR"/>
              </w:rPr>
              <w:t xml:space="preserve">ara o </w:t>
            </w:r>
            <w:r w:rsidRPr="001C477E">
              <w:rPr>
                <w:b/>
                <w:i/>
                <w:spacing w:val="-9"/>
                <w:w w:val="105"/>
                <w:sz w:val="20"/>
                <w:szCs w:val="20"/>
                <w:u w:val="single"/>
                <w:lang w:val="pt-BR"/>
              </w:rPr>
              <w:t>IPT</w:t>
            </w:r>
            <w:r w:rsidRPr="001C477E">
              <w:rPr>
                <w:b/>
                <w:i/>
                <w:spacing w:val="-9"/>
                <w:w w:val="105"/>
                <w:sz w:val="20"/>
                <w:szCs w:val="20"/>
                <w:lang w:val="pt-BR"/>
              </w:rPr>
              <w:t xml:space="preserve">, </w:t>
            </w:r>
            <w:r w:rsidRPr="001C477E">
              <w:rPr>
                <w:b/>
                <w:i/>
                <w:w w:val="105"/>
                <w:sz w:val="20"/>
                <w:szCs w:val="20"/>
                <w:lang w:val="pt-BR"/>
              </w:rPr>
              <w:t>p</w:t>
            </w:r>
            <w:r w:rsidRPr="001C477E">
              <w:rPr>
                <w:b/>
                <w:i/>
                <w:w w:val="105"/>
                <w:sz w:val="20"/>
                <w:szCs w:val="20"/>
                <w:u w:val="single"/>
                <w:lang w:val="pt-BR"/>
              </w:rPr>
              <w:t>ara a com</w:t>
            </w:r>
            <w:r w:rsidRPr="001C477E">
              <w:rPr>
                <w:b/>
                <w:i/>
                <w:w w:val="105"/>
                <w:sz w:val="20"/>
                <w:szCs w:val="20"/>
                <w:lang w:val="pt-BR"/>
              </w:rPr>
              <w:t>p</w:t>
            </w:r>
            <w:r w:rsidRPr="001C477E">
              <w:rPr>
                <w:b/>
                <w:i/>
                <w:w w:val="105"/>
                <w:sz w:val="20"/>
                <w:szCs w:val="20"/>
                <w:u w:val="single"/>
                <w:lang w:val="pt-BR"/>
              </w:rPr>
              <w:t>rova</w:t>
            </w:r>
            <w:r w:rsidRPr="001C477E">
              <w:rPr>
                <w:b/>
                <w:i/>
                <w:w w:val="105"/>
                <w:sz w:val="20"/>
                <w:szCs w:val="20"/>
                <w:lang w:val="pt-BR"/>
              </w:rPr>
              <w:t>ç</w:t>
            </w:r>
            <w:r w:rsidRPr="001C477E">
              <w:rPr>
                <w:b/>
                <w:i/>
                <w:w w:val="105"/>
                <w:sz w:val="20"/>
                <w:szCs w:val="20"/>
                <w:u w:val="single"/>
                <w:lang w:val="pt-BR"/>
              </w:rPr>
              <w:t>ão das exi</w:t>
            </w:r>
            <w:r w:rsidRPr="001C477E">
              <w:rPr>
                <w:b/>
                <w:i/>
                <w:w w:val="105"/>
                <w:sz w:val="20"/>
                <w:szCs w:val="20"/>
                <w:lang w:val="pt-BR"/>
              </w:rPr>
              <w:t>g</w:t>
            </w:r>
            <w:r w:rsidRPr="001C477E">
              <w:rPr>
                <w:b/>
                <w:i/>
                <w:w w:val="105"/>
                <w:sz w:val="20"/>
                <w:szCs w:val="20"/>
                <w:u w:val="single"/>
                <w:lang w:val="pt-BR"/>
              </w:rPr>
              <w:t>ências editalícias</w:t>
            </w:r>
            <w:r w:rsidRPr="001C477E">
              <w:rPr>
                <w:b/>
                <w:i/>
                <w:w w:val="105"/>
                <w:sz w:val="20"/>
                <w:szCs w:val="20"/>
                <w:lang w:val="pt-BR"/>
              </w:rPr>
              <w:t xml:space="preserve">, </w:t>
            </w:r>
            <w:r w:rsidRPr="001C477E">
              <w:rPr>
                <w:b/>
                <w:i/>
                <w:w w:val="105"/>
                <w:sz w:val="20"/>
                <w:szCs w:val="20"/>
                <w:u w:val="single"/>
                <w:lang w:val="pt-BR"/>
              </w:rPr>
              <w:t>às custas do fornecedor</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1658</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 100</w:t>
            </w:r>
          </w:p>
        </w:tc>
      </w:tr>
      <w:tr w:rsidR="001D3BE3" w:rsidRPr="001C477E" w:rsidTr="001D3BE3">
        <w:tblPrEx>
          <w:tblCellMar>
            <w:left w:w="0" w:type="dxa"/>
            <w:right w:w="0" w:type="dxa"/>
          </w:tblCellMar>
          <w:tblLook w:val="01E0"/>
        </w:tblPrEx>
        <w:trPr>
          <w:trHeight w:hRule="exact" w:val="2694"/>
          <w:jc w:val="center"/>
        </w:trPr>
        <w:tc>
          <w:tcPr>
            <w:tcW w:w="390" w:type="pct"/>
            <w:shd w:val="clear" w:color="auto" w:fill="E6E6E6"/>
            <w:vAlign w:val="center"/>
          </w:tcPr>
          <w:p w:rsidR="001D3BE3" w:rsidRPr="001C477E" w:rsidRDefault="001D3BE3" w:rsidP="001D3BE3">
            <w:pPr>
              <w:pStyle w:val="TableParagraph"/>
              <w:numPr>
                <w:ilvl w:val="0"/>
                <w:numId w:val="10"/>
              </w:numPr>
              <w:spacing w:before="174"/>
              <w:ind w:right="139"/>
              <w:rPr>
                <w:b/>
                <w:sz w:val="20"/>
                <w:szCs w:val="20"/>
                <w:lang w:val="pt-BR"/>
              </w:rPr>
            </w:pPr>
          </w:p>
        </w:tc>
        <w:tc>
          <w:tcPr>
            <w:tcW w:w="3293" w:type="pct"/>
          </w:tcPr>
          <w:p w:rsidR="001D3BE3" w:rsidRPr="001C477E" w:rsidRDefault="001D3BE3" w:rsidP="001D3BE3">
            <w:pPr>
              <w:pStyle w:val="TableParagraph"/>
              <w:spacing w:before="13" w:line="249" w:lineRule="auto"/>
              <w:ind w:left="18" w:right="17"/>
              <w:jc w:val="center"/>
              <w:rPr>
                <w:b/>
                <w:w w:val="105"/>
                <w:sz w:val="20"/>
                <w:szCs w:val="20"/>
                <w:lang w:val="pt-BR"/>
              </w:rPr>
            </w:pPr>
            <w:r w:rsidRPr="001C477E">
              <w:rPr>
                <w:b/>
                <w:w w:val="105"/>
                <w:sz w:val="20"/>
                <w:szCs w:val="20"/>
                <w:lang w:val="pt-BR"/>
              </w:rPr>
              <w:t>SACOLA PLASTICA</w:t>
            </w:r>
          </w:p>
          <w:p w:rsidR="001D3BE3" w:rsidRPr="001C477E" w:rsidRDefault="001D3BE3" w:rsidP="001D3BE3">
            <w:pPr>
              <w:pStyle w:val="TableParagraph"/>
              <w:spacing w:before="13" w:line="249" w:lineRule="auto"/>
              <w:ind w:left="18" w:right="17"/>
              <w:jc w:val="both"/>
              <w:rPr>
                <w:b/>
                <w:sz w:val="20"/>
                <w:szCs w:val="20"/>
                <w:lang w:val="pt-BR"/>
              </w:rPr>
            </w:pPr>
            <w:r w:rsidRPr="001C477E">
              <w:rPr>
                <w:w w:val="105"/>
                <w:sz w:val="20"/>
                <w:szCs w:val="20"/>
                <w:lang w:val="pt-BR"/>
              </w:rPr>
              <w:t xml:space="preserve">Sacola plástica branca, lisa, biodegradável, fabricada em polietileno virgem de alta densidade (PEAD). Alças tipo camiseta. Sacolas 100% higiênicas, atóxicas e inodoras. Medida: 24 cm x 40 cm. </w:t>
            </w:r>
            <w:r w:rsidRPr="001C477E">
              <w:rPr>
                <w:b/>
                <w:w w:val="105"/>
                <w:sz w:val="20"/>
                <w:szCs w:val="20"/>
                <w:lang w:val="pt-BR"/>
              </w:rPr>
              <w:t xml:space="preserve">O vendedor deverá apresentar Laudo analítico do IPT ou outro laboratório acreditado pelo INMETRO, que comprove os critérios de aceitação estabelecidos na norma ABNT NBR 9191 de 2008. </w:t>
            </w:r>
            <w:r w:rsidRPr="001C477E">
              <w:rPr>
                <w:b/>
                <w:i/>
                <w:w w:val="105"/>
                <w:sz w:val="20"/>
                <w:szCs w:val="20"/>
                <w:u w:val="single"/>
                <w:lang w:val="pt-BR"/>
              </w:rPr>
              <w:t xml:space="preserve">Em caso de </w:t>
            </w:r>
            <w:r w:rsidRPr="001C477E">
              <w:rPr>
                <w:b/>
                <w:i/>
                <w:spacing w:val="-3"/>
                <w:w w:val="105"/>
                <w:sz w:val="20"/>
                <w:szCs w:val="20"/>
                <w:u w:val="single"/>
                <w:lang w:val="pt-BR"/>
              </w:rPr>
              <w:t>dúvida</w:t>
            </w:r>
            <w:r w:rsidRPr="001C477E">
              <w:rPr>
                <w:b/>
                <w:i/>
                <w:spacing w:val="-3"/>
                <w:w w:val="105"/>
                <w:sz w:val="20"/>
                <w:szCs w:val="20"/>
                <w:lang w:val="pt-BR"/>
              </w:rPr>
              <w:t xml:space="preserve">, </w:t>
            </w:r>
            <w:r w:rsidRPr="001C477E">
              <w:rPr>
                <w:b/>
                <w:i/>
                <w:w w:val="105"/>
                <w:sz w:val="20"/>
                <w:szCs w:val="20"/>
                <w:u w:val="single"/>
                <w:lang w:val="pt-BR"/>
              </w:rPr>
              <w:t>na entre</w:t>
            </w:r>
            <w:r w:rsidRPr="001C477E">
              <w:rPr>
                <w:b/>
                <w:i/>
                <w:w w:val="105"/>
                <w:sz w:val="20"/>
                <w:szCs w:val="20"/>
                <w:lang w:val="pt-BR"/>
              </w:rPr>
              <w:t>g</w:t>
            </w:r>
            <w:r w:rsidRPr="001C477E">
              <w:rPr>
                <w:b/>
                <w:i/>
                <w:w w:val="105"/>
                <w:sz w:val="20"/>
                <w:szCs w:val="20"/>
                <w:u w:val="single"/>
                <w:lang w:val="pt-BR"/>
              </w:rPr>
              <w:t xml:space="preserve">a do </w:t>
            </w:r>
            <w:r w:rsidRPr="001C477E">
              <w:rPr>
                <w:b/>
                <w:i/>
                <w:spacing w:val="-3"/>
                <w:w w:val="105"/>
                <w:sz w:val="20"/>
                <w:szCs w:val="20"/>
                <w:lang w:val="pt-BR"/>
              </w:rPr>
              <w:t>p</w:t>
            </w:r>
            <w:r w:rsidRPr="001C477E">
              <w:rPr>
                <w:b/>
                <w:i/>
                <w:spacing w:val="-3"/>
                <w:w w:val="105"/>
                <w:sz w:val="20"/>
                <w:szCs w:val="20"/>
                <w:u w:val="single"/>
                <w:lang w:val="pt-BR"/>
              </w:rPr>
              <w:t>roduto</w:t>
            </w:r>
            <w:r w:rsidRPr="001C477E">
              <w:rPr>
                <w:b/>
                <w:i/>
                <w:spacing w:val="-3"/>
                <w:w w:val="105"/>
                <w:sz w:val="20"/>
                <w:szCs w:val="20"/>
                <w:lang w:val="pt-BR"/>
              </w:rPr>
              <w:t xml:space="preserve">, </w:t>
            </w:r>
            <w:r w:rsidRPr="001C477E">
              <w:rPr>
                <w:b/>
                <w:i/>
                <w:w w:val="105"/>
                <w:sz w:val="20"/>
                <w:szCs w:val="20"/>
                <w:u w:val="single"/>
                <w:lang w:val="pt-BR"/>
              </w:rPr>
              <w:t xml:space="preserve">será enviado lote </w:t>
            </w:r>
            <w:r w:rsidRPr="001C477E">
              <w:rPr>
                <w:b/>
                <w:i/>
                <w:w w:val="105"/>
                <w:sz w:val="20"/>
                <w:szCs w:val="20"/>
                <w:lang w:val="pt-BR"/>
              </w:rPr>
              <w:t>p</w:t>
            </w:r>
            <w:r w:rsidRPr="001C477E">
              <w:rPr>
                <w:b/>
                <w:i/>
                <w:w w:val="105"/>
                <w:sz w:val="20"/>
                <w:szCs w:val="20"/>
                <w:u w:val="single"/>
                <w:lang w:val="pt-BR"/>
              </w:rPr>
              <w:t xml:space="preserve">ara o </w:t>
            </w:r>
            <w:r w:rsidRPr="001C477E">
              <w:rPr>
                <w:b/>
                <w:i/>
                <w:spacing w:val="-9"/>
                <w:w w:val="105"/>
                <w:sz w:val="20"/>
                <w:szCs w:val="20"/>
                <w:u w:val="single"/>
                <w:lang w:val="pt-BR"/>
              </w:rPr>
              <w:t>IPT</w:t>
            </w:r>
            <w:r w:rsidRPr="001C477E">
              <w:rPr>
                <w:b/>
                <w:i/>
                <w:spacing w:val="-9"/>
                <w:w w:val="105"/>
                <w:sz w:val="20"/>
                <w:szCs w:val="20"/>
                <w:lang w:val="pt-BR"/>
              </w:rPr>
              <w:t xml:space="preserve">, </w:t>
            </w:r>
            <w:r w:rsidRPr="001C477E">
              <w:rPr>
                <w:b/>
                <w:i/>
                <w:w w:val="105"/>
                <w:sz w:val="20"/>
                <w:szCs w:val="20"/>
                <w:lang w:val="pt-BR"/>
              </w:rPr>
              <w:t>p</w:t>
            </w:r>
            <w:r w:rsidRPr="001C477E">
              <w:rPr>
                <w:b/>
                <w:i/>
                <w:w w:val="105"/>
                <w:sz w:val="20"/>
                <w:szCs w:val="20"/>
                <w:u w:val="single"/>
                <w:lang w:val="pt-BR"/>
              </w:rPr>
              <w:t>ara a com</w:t>
            </w:r>
            <w:r w:rsidRPr="001C477E">
              <w:rPr>
                <w:b/>
                <w:i/>
                <w:w w:val="105"/>
                <w:sz w:val="20"/>
                <w:szCs w:val="20"/>
                <w:lang w:val="pt-BR"/>
              </w:rPr>
              <w:t>p</w:t>
            </w:r>
            <w:r w:rsidRPr="001C477E">
              <w:rPr>
                <w:b/>
                <w:i/>
                <w:w w:val="105"/>
                <w:sz w:val="20"/>
                <w:szCs w:val="20"/>
                <w:u w:val="single"/>
                <w:lang w:val="pt-BR"/>
              </w:rPr>
              <w:t>rova</w:t>
            </w:r>
            <w:r w:rsidRPr="001C477E">
              <w:rPr>
                <w:b/>
                <w:i/>
                <w:w w:val="105"/>
                <w:sz w:val="20"/>
                <w:szCs w:val="20"/>
                <w:lang w:val="pt-BR"/>
              </w:rPr>
              <w:t>ç</w:t>
            </w:r>
            <w:r w:rsidRPr="001C477E">
              <w:rPr>
                <w:b/>
                <w:i/>
                <w:w w:val="105"/>
                <w:sz w:val="20"/>
                <w:szCs w:val="20"/>
                <w:u w:val="single"/>
                <w:lang w:val="pt-BR"/>
              </w:rPr>
              <w:t>ão das exi</w:t>
            </w:r>
            <w:r w:rsidRPr="001C477E">
              <w:rPr>
                <w:b/>
                <w:i/>
                <w:w w:val="105"/>
                <w:sz w:val="20"/>
                <w:szCs w:val="20"/>
                <w:lang w:val="pt-BR"/>
              </w:rPr>
              <w:t>g</w:t>
            </w:r>
            <w:r w:rsidRPr="001C477E">
              <w:rPr>
                <w:b/>
                <w:i/>
                <w:w w:val="105"/>
                <w:sz w:val="20"/>
                <w:szCs w:val="20"/>
                <w:u w:val="single"/>
                <w:lang w:val="pt-BR"/>
              </w:rPr>
              <w:t>ências editalícias</w:t>
            </w:r>
            <w:r w:rsidRPr="001C477E">
              <w:rPr>
                <w:b/>
                <w:i/>
                <w:w w:val="105"/>
                <w:sz w:val="20"/>
                <w:szCs w:val="20"/>
                <w:lang w:val="pt-BR"/>
              </w:rPr>
              <w:t xml:space="preserve">, </w:t>
            </w:r>
            <w:r w:rsidRPr="001C477E">
              <w:rPr>
                <w:b/>
                <w:i/>
                <w:w w:val="105"/>
                <w:sz w:val="20"/>
                <w:szCs w:val="20"/>
                <w:u w:val="single"/>
                <w:lang w:val="pt-BR"/>
              </w:rPr>
              <w:t>às custas do fornecedor.</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530</w:t>
            </w:r>
          </w:p>
        </w:tc>
        <w:tc>
          <w:tcPr>
            <w:tcW w:w="790" w:type="pct"/>
            <w:vAlign w:val="center"/>
          </w:tcPr>
          <w:p w:rsidR="001D3BE3" w:rsidRPr="001C477E" w:rsidRDefault="001D3BE3" w:rsidP="001D3BE3">
            <w:pPr>
              <w:pStyle w:val="TableParagraph"/>
              <w:ind w:left="21"/>
              <w:jc w:val="center"/>
              <w:rPr>
                <w:sz w:val="20"/>
                <w:szCs w:val="20"/>
                <w:lang w:val="pt-BR"/>
              </w:rPr>
            </w:pPr>
            <w:r w:rsidRPr="001C477E">
              <w:rPr>
                <w:sz w:val="20"/>
                <w:szCs w:val="20"/>
                <w:lang w:val="pt-BR"/>
              </w:rPr>
              <w:t>Pacote com 100</w:t>
            </w:r>
          </w:p>
        </w:tc>
      </w:tr>
      <w:tr w:rsidR="001D3BE3" w:rsidRPr="001C477E" w:rsidTr="001D3BE3">
        <w:tblPrEx>
          <w:tblCellMar>
            <w:left w:w="0" w:type="dxa"/>
            <w:right w:w="0" w:type="dxa"/>
          </w:tblCellMar>
          <w:tblLook w:val="01E0"/>
        </w:tblPrEx>
        <w:trPr>
          <w:trHeight w:hRule="exact" w:val="6005"/>
          <w:jc w:val="center"/>
        </w:trPr>
        <w:tc>
          <w:tcPr>
            <w:tcW w:w="390" w:type="pct"/>
            <w:shd w:val="clear" w:color="auto" w:fill="E6E6E6"/>
            <w:vAlign w:val="center"/>
          </w:tcPr>
          <w:p w:rsidR="001D3BE3" w:rsidRPr="001C477E" w:rsidRDefault="001D3BE3" w:rsidP="001D3BE3">
            <w:pPr>
              <w:pStyle w:val="PargrafodaLista"/>
              <w:numPr>
                <w:ilvl w:val="0"/>
                <w:numId w:val="10"/>
              </w:numPr>
              <w:spacing w:after="200" w:line="276" w:lineRule="auto"/>
              <w:contextualSpacing/>
              <w:rPr>
                <w:rFonts w:ascii="Arial" w:hAnsi="Arial" w:cs="Arial"/>
                <w:b/>
              </w:rPr>
            </w:pPr>
          </w:p>
        </w:tc>
        <w:tc>
          <w:tcPr>
            <w:tcW w:w="3293" w:type="pct"/>
          </w:tcPr>
          <w:p w:rsidR="001D3BE3" w:rsidRPr="001C477E" w:rsidRDefault="001D3BE3" w:rsidP="001D3BE3">
            <w:pPr>
              <w:pStyle w:val="TableParagraph"/>
              <w:spacing w:before="57"/>
              <w:ind w:left="18"/>
              <w:jc w:val="center"/>
              <w:rPr>
                <w:b/>
                <w:w w:val="105"/>
                <w:sz w:val="20"/>
                <w:szCs w:val="20"/>
                <w:lang w:val="pt-BR"/>
              </w:rPr>
            </w:pPr>
            <w:r w:rsidRPr="001C477E">
              <w:rPr>
                <w:b/>
                <w:w w:val="105"/>
                <w:sz w:val="20"/>
                <w:szCs w:val="20"/>
                <w:lang w:val="pt-BR"/>
              </w:rPr>
              <w:t>SACO PLÁSTICO 15L (INFECTANTE)</w:t>
            </w:r>
          </w:p>
          <w:p w:rsidR="001D3BE3" w:rsidRPr="001C477E" w:rsidRDefault="001D3BE3" w:rsidP="001D3BE3">
            <w:pPr>
              <w:pStyle w:val="TableParagraph"/>
              <w:spacing w:before="57"/>
              <w:ind w:left="18"/>
              <w:jc w:val="both"/>
              <w:rPr>
                <w:b/>
                <w:i/>
                <w:sz w:val="20"/>
                <w:szCs w:val="20"/>
                <w:lang w:val="pt-BR"/>
              </w:rPr>
            </w:pPr>
            <w:r w:rsidRPr="001C477E">
              <w:rPr>
                <w:w w:val="105"/>
                <w:sz w:val="20"/>
                <w:szCs w:val="20"/>
                <w:lang w:val="pt-BR"/>
              </w:rPr>
              <w:t xml:space="preserve">Saco plástico para coleta de resíduo infectante, com capacidade volumétrica de 15 litros, resistente na cor branco leitoso, confeccionado em polietileno de alta densidade, apresentando solda contínua, homogênea e uniforme, sem dobras laterais e no fundo do saco, medindo 39 cm largura x 58 cm altura, suportando 4,5kg, tipo hospitalar, devendo constar em cada saco a identificação do fabricante por seu CNPJ, atender aos requisitos indicados na tabela 2 (NBR9191/2008) e símbolo de substância infectante impresso conforme NBR 7500/2009 - substância infectante 6,assim como n°. do registro da ANVISA. A embalagem (original) externa do produto deverá: ser branca para diferenciar o material, conter impressão inviolável informando número de unidades, dimensões e capacidade do saco para lixo, tipo de resíduo 'infectante' e os dados de identificação como procedência,nº do lote, data de fabricação, prazo de validade e nº de registro na ANVISA. </w:t>
            </w:r>
            <w:r w:rsidRPr="001C477E">
              <w:rPr>
                <w:b/>
                <w:w w:val="105"/>
                <w:sz w:val="20"/>
                <w:szCs w:val="20"/>
                <w:lang w:val="pt-BR"/>
              </w:rPr>
              <w:t xml:space="preserve">O licitante vencedor deverá apresentar o Registro do Produto no Ministério da Saúde e Laudo Analítico do IPT ou outro laboratório credenciado pelo INMETRO, que comprove os critérios de aceitação estabelecidos na norma ABNT NBR 9191 de 2008. </w:t>
            </w:r>
            <w:r w:rsidRPr="001C477E">
              <w:rPr>
                <w:b/>
                <w:i/>
                <w:w w:val="105"/>
                <w:sz w:val="20"/>
                <w:szCs w:val="20"/>
                <w:u w:val="single"/>
                <w:lang w:val="pt-BR"/>
              </w:rPr>
              <w:t xml:space="preserve">Em caso de </w:t>
            </w:r>
            <w:r w:rsidRPr="001C477E">
              <w:rPr>
                <w:b/>
                <w:i/>
                <w:spacing w:val="-3"/>
                <w:w w:val="105"/>
                <w:sz w:val="20"/>
                <w:szCs w:val="20"/>
                <w:u w:val="single"/>
                <w:lang w:val="pt-BR"/>
              </w:rPr>
              <w:t>dúvida</w:t>
            </w:r>
            <w:r w:rsidRPr="001C477E">
              <w:rPr>
                <w:b/>
                <w:i/>
                <w:spacing w:val="-3"/>
                <w:w w:val="105"/>
                <w:sz w:val="20"/>
                <w:szCs w:val="20"/>
                <w:lang w:val="pt-BR"/>
              </w:rPr>
              <w:t xml:space="preserve">, </w:t>
            </w:r>
            <w:r w:rsidRPr="001C477E">
              <w:rPr>
                <w:b/>
                <w:i/>
                <w:w w:val="105"/>
                <w:sz w:val="20"/>
                <w:szCs w:val="20"/>
                <w:u w:val="single"/>
                <w:lang w:val="pt-BR"/>
              </w:rPr>
              <w:t>na entre</w:t>
            </w:r>
            <w:r w:rsidRPr="001C477E">
              <w:rPr>
                <w:b/>
                <w:i/>
                <w:w w:val="105"/>
                <w:sz w:val="20"/>
                <w:szCs w:val="20"/>
                <w:lang w:val="pt-BR"/>
              </w:rPr>
              <w:t>g</w:t>
            </w:r>
            <w:r w:rsidRPr="001C477E">
              <w:rPr>
                <w:b/>
                <w:i/>
                <w:w w:val="105"/>
                <w:sz w:val="20"/>
                <w:szCs w:val="20"/>
                <w:u w:val="single"/>
                <w:lang w:val="pt-BR"/>
              </w:rPr>
              <w:t xml:space="preserve">a do </w:t>
            </w:r>
            <w:r w:rsidRPr="001C477E">
              <w:rPr>
                <w:b/>
                <w:i/>
                <w:w w:val="105"/>
                <w:sz w:val="20"/>
                <w:szCs w:val="20"/>
                <w:lang w:val="pt-BR"/>
              </w:rPr>
              <w:t>p</w:t>
            </w:r>
            <w:r w:rsidRPr="001C477E">
              <w:rPr>
                <w:b/>
                <w:i/>
                <w:w w:val="105"/>
                <w:sz w:val="20"/>
                <w:szCs w:val="20"/>
                <w:u w:val="single"/>
                <w:lang w:val="pt-BR"/>
              </w:rPr>
              <w:t>roduto</w:t>
            </w:r>
            <w:r w:rsidRPr="001C477E">
              <w:rPr>
                <w:b/>
                <w:i/>
                <w:w w:val="105"/>
                <w:sz w:val="20"/>
                <w:szCs w:val="20"/>
                <w:lang w:val="pt-BR"/>
              </w:rPr>
              <w:t xml:space="preserve">, </w:t>
            </w:r>
            <w:r w:rsidRPr="001C477E">
              <w:rPr>
                <w:b/>
                <w:i/>
                <w:w w:val="105"/>
                <w:sz w:val="20"/>
                <w:szCs w:val="20"/>
                <w:u w:val="single"/>
                <w:lang w:val="pt-BR"/>
              </w:rPr>
              <w:t xml:space="preserve">será enviado lote </w:t>
            </w:r>
            <w:r w:rsidRPr="001C477E">
              <w:rPr>
                <w:b/>
                <w:i/>
                <w:w w:val="105"/>
                <w:sz w:val="20"/>
                <w:szCs w:val="20"/>
                <w:lang w:val="pt-BR"/>
              </w:rPr>
              <w:t>p</w:t>
            </w:r>
            <w:r w:rsidRPr="001C477E">
              <w:rPr>
                <w:b/>
                <w:i/>
                <w:w w:val="105"/>
                <w:sz w:val="20"/>
                <w:szCs w:val="20"/>
                <w:u w:val="single"/>
                <w:lang w:val="pt-BR"/>
              </w:rPr>
              <w:t xml:space="preserve">ara o </w:t>
            </w:r>
            <w:r w:rsidRPr="001C477E">
              <w:rPr>
                <w:b/>
                <w:i/>
                <w:spacing w:val="-9"/>
                <w:w w:val="105"/>
                <w:sz w:val="20"/>
                <w:szCs w:val="20"/>
                <w:u w:val="single"/>
                <w:lang w:val="pt-BR"/>
              </w:rPr>
              <w:t>IPT</w:t>
            </w:r>
            <w:r w:rsidRPr="001C477E">
              <w:rPr>
                <w:b/>
                <w:i/>
                <w:spacing w:val="-9"/>
                <w:w w:val="105"/>
                <w:sz w:val="20"/>
                <w:szCs w:val="20"/>
                <w:lang w:val="pt-BR"/>
              </w:rPr>
              <w:t xml:space="preserve">, </w:t>
            </w:r>
            <w:r w:rsidRPr="001C477E">
              <w:rPr>
                <w:b/>
                <w:i/>
                <w:w w:val="105"/>
                <w:sz w:val="20"/>
                <w:szCs w:val="20"/>
                <w:lang w:val="pt-BR"/>
              </w:rPr>
              <w:t>p</w:t>
            </w:r>
            <w:r w:rsidRPr="001C477E">
              <w:rPr>
                <w:b/>
                <w:i/>
                <w:w w:val="105"/>
                <w:sz w:val="20"/>
                <w:szCs w:val="20"/>
                <w:u w:val="single"/>
                <w:lang w:val="pt-BR"/>
              </w:rPr>
              <w:t>ara a com</w:t>
            </w:r>
            <w:r w:rsidRPr="001C477E">
              <w:rPr>
                <w:b/>
                <w:i/>
                <w:w w:val="105"/>
                <w:sz w:val="20"/>
                <w:szCs w:val="20"/>
                <w:lang w:val="pt-BR"/>
              </w:rPr>
              <w:t>p</w:t>
            </w:r>
            <w:r w:rsidRPr="001C477E">
              <w:rPr>
                <w:b/>
                <w:i/>
                <w:w w:val="105"/>
                <w:sz w:val="20"/>
                <w:szCs w:val="20"/>
                <w:u w:val="single"/>
                <w:lang w:val="pt-BR"/>
              </w:rPr>
              <w:t>rova</w:t>
            </w:r>
            <w:r w:rsidRPr="001C477E">
              <w:rPr>
                <w:b/>
                <w:i/>
                <w:w w:val="105"/>
                <w:sz w:val="20"/>
                <w:szCs w:val="20"/>
                <w:lang w:val="pt-BR"/>
              </w:rPr>
              <w:t>ç</w:t>
            </w:r>
            <w:r w:rsidRPr="001C477E">
              <w:rPr>
                <w:b/>
                <w:i/>
                <w:w w:val="105"/>
                <w:sz w:val="20"/>
                <w:szCs w:val="20"/>
                <w:u w:val="single"/>
                <w:lang w:val="pt-BR"/>
              </w:rPr>
              <w:t>ão das exi</w:t>
            </w:r>
            <w:r w:rsidRPr="001C477E">
              <w:rPr>
                <w:b/>
                <w:i/>
                <w:w w:val="105"/>
                <w:sz w:val="20"/>
                <w:szCs w:val="20"/>
                <w:lang w:val="pt-BR"/>
              </w:rPr>
              <w:t>g</w:t>
            </w:r>
            <w:r w:rsidRPr="001C477E">
              <w:rPr>
                <w:b/>
                <w:i/>
                <w:w w:val="105"/>
                <w:sz w:val="20"/>
                <w:szCs w:val="20"/>
                <w:u w:val="single"/>
                <w:lang w:val="pt-BR"/>
              </w:rPr>
              <w:t>ências editalícias</w:t>
            </w:r>
            <w:r w:rsidRPr="001C477E">
              <w:rPr>
                <w:b/>
                <w:i/>
                <w:w w:val="105"/>
                <w:sz w:val="20"/>
                <w:szCs w:val="20"/>
                <w:lang w:val="pt-BR"/>
              </w:rPr>
              <w:t xml:space="preserve">, </w:t>
            </w:r>
            <w:r w:rsidRPr="001C477E">
              <w:rPr>
                <w:b/>
                <w:i/>
                <w:w w:val="105"/>
                <w:sz w:val="20"/>
                <w:szCs w:val="20"/>
                <w:u w:val="single"/>
                <w:lang w:val="pt-BR"/>
              </w:rPr>
              <w:t>às custas do fornecedor.</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300</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com 100</w:t>
            </w:r>
          </w:p>
        </w:tc>
      </w:tr>
      <w:tr w:rsidR="001D3BE3" w:rsidRPr="001C477E" w:rsidTr="001D3BE3">
        <w:tblPrEx>
          <w:tblCellMar>
            <w:left w:w="0" w:type="dxa"/>
            <w:right w:w="0" w:type="dxa"/>
          </w:tblCellMar>
          <w:tblLook w:val="01E0"/>
        </w:tblPrEx>
        <w:trPr>
          <w:trHeight w:hRule="exact" w:val="6090"/>
          <w:jc w:val="center"/>
        </w:trPr>
        <w:tc>
          <w:tcPr>
            <w:tcW w:w="390" w:type="pct"/>
            <w:shd w:val="clear" w:color="auto" w:fill="E6E6E6"/>
            <w:vAlign w:val="center"/>
          </w:tcPr>
          <w:p w:rsidR="001D3BE3" w:rsidRPr="001C477E" w:rsidRDefault="001D3BE3" w:rsidP="001D3BE3">
            <w:pPr>
              <w:pStyle w:val="TableParagraph"/>
              <w:numPr>
                <w:ilvl w:val="0"/>
                <w:numId w:val="10"/>
              </w:numPr>
              <w:rPr>
                <w:b/>
                <w:sz w:val="20"/>
                <w:szCs w:val="20"/>
                <w:lang w:val="pt-BR"/>
              </w:rPr>
            </w:pPr>
          </w:p>
        </w:tc>
        <w:tc>
          <w:tcPr>
            <w:tcW w:w="3293" w:type="pct"/>
          </w:tcPr>
          <w:p w:rsidR="001D3BE3" w:rsidRPr="001C477E" w:rsidRDefault="001D3BE3" w:rsidP="001D3BE3">
            <w:pPr>
              <w:pStyle w:val="TableParagraph"/>
              <w:spacing w:before="57"/>
              <w:ind w:left="18"/>
              <w:jc w:val="center"/>
              <w:rPr>
                <w:b/>
                <w:w w:val="105"/>
                <w:sz w:val="20"/>
                <w:szCs w:val="20"/>
                <w:lang w:val="pt-BR"/>
              </w:rPr>
            </w:pPr>
            <w:r w:rsidRPr="001C477E">
              <w:rPr>
                <w:b/>
                <w:w w:val="105"/>
                <w:sz w:val="20"/>
                <w:szCs w:val="20"/>
                <w:lang w:val="pt-BR"/>
              </w:rPr>
              <w:t>SACO PLÁSTICO 50L (INFECTANTE)</w:t>
            </w:r>
          </w:p>
          <w:p w:rsidR="001D3BE3" w:rsidRPr="001C477E" w:rsidRDefault="001D3BE3" w:rsidP="001D3BE3">
            <w:pPr>
              <w:pStyle w:val="TableParagraph"/>
              <w:spacing w:before="57"/>
              <w:ind w:left="18"/>
              <w:jc w:val="both"/>
              <w:rPr>
                <w:b/>
                <w:sz w:val="20"/>
                <w:szCs w:val="20"/>
                <w:lang w:val="pt-BR"/>
              </w:rPr>
            </w:pPr>
            <w:r w:rsidRPr="001C477E">
              <w:rPr>
                <w:w w:val="105"/>
                <w:sz w:val="20"/>
                <w:szCs w:val="20"/>
                <w:lang w:val="pt-BR"/>
              </w:rPr>
              <w:t xml:space="preserve">Saco plástico para coleta de resíduo infectante, com capacidade volumétrica de 50 litros, resistente na cor branco leitoso, confeccionado em polietileno de alta densidade, apresentando solda contínua, homogênea e uniforme, sem dobras laterais e no fundo do saco, medindo 63 cm largura x 80 cm altura, suportando 15 kg, tipo hospitalar, devendo constar em cada saco a identificação do fabricante por seu CNPJ, atender aos requisitos indicados na tabela 2 (NBR9191/2008) e símbolo de substância infectante impresso conforme NBR 7500/2009 - substância infectante 6,assim como n°. do registro da ANVISA. A embalagem (original) externa do produto deverá: ser branca para diferenciar o material, conter impressão inviolável informando número de unidades, dimensões e capacidade do saco para lixo, tipo de resíduo 'infectante' e os dados de identificação como procedência, nº do lote, data de fabricação, prazo de validade e nº de registro na ANVISA. </w:t>
            </w:r>
            <w:r w:rsidRPr="001C477E">
              <w:rPr>
                <w:b/>
                <w:w w:val="105"/>
                <w:sz w:val="20"/>
                <w:szCs w:val="20"/>
                <w:lang w:val="pt-BR"/>
              </w:rPr>
              <w:t xml:space="preserve">O licitante vencedor deverá apresentar o Registro do Produto no Ministério da Saúde e Laudo Analítico do IPT ou outro laboratório credenciado pelo INMETRO, que comprove os critérios de aceitação estabelecidos na norma ABNT NBR 9191 de 2008. </w:t>
            </w:r>
            <w:r w:rsidRPr="001C477E">
              <w:rPr>
                <w:b/>
                <w:i/>
                <w:w w:val="105"/>
                <w:sz w:val="20"/>
                <w:szCs w:val="20"/>
                <w:u w:val="single"/>
                <w:lang w:val="pt-BR"/>
              </w:rPr>
              <w:t>Em caso de dúvida</w:t>
            </w:r>
            <w:r w:rsidRPr="001C477E">
              <w:rPr>
                <w:b/>
                <w:i/>
                <w:w w:val="105"/>
                <w:sz w:val="20"/>
                <w:szCs w:val="20"/>
                <w:lang w:val="pt-BR"/>
              </w:rPr>
              <w:t xml:space="preserve">, </w:t>
            </w:r>
            <w:r w:rsidRPr="001C477E">
              <w:rPr>
                <w:b/>
                <w:i/>
                <w:w w:val="105"/>
                <w:sz w:val="20"/>
                <w:szCs w:val="20"/>
                <w:u w:val="single"/>
                <w:lang w:val="pt-BR"/>
              </w:rPr>
              <w:t>na entre</w:t>
            </w:r>
            <w:r w:rsidRPr="001C477E">
              <w:rPr>
                <w:b/>
                <w:i/>
                <w:w w:val="105"/>
                <w:sz w:val="20"/>
                <w:szCs w:val="20"/>
                <w:lang w:val="pt-BR"/>
              </w:rPr>
              <w:t>g</w:t>
            </w:r>
            <w:r w:rsidRPr="001C477E">
              <w:rPr>
                <w:b/>
                <w:i/>
                <w:w w:val="105"/>
                <w:sz w:val="20"/>
                <w:szCs w:val="20"/>
                <w:u w:val="single"/>
                <w:lang w:val="pt-BR"/>
              </w:rPr>
              <w:t xml:space="preserve">a do </w:t>
            </w:r>
            <w:r w:rsidRPr="001C477E">
              <w:rPr>
                <w:b/>
                <w:i/>
                <w:w w:val="105"/>
                <w:sz w:val="20"/>
                <w:szCs w:val="20"/>
                <w:lang w:val="pt-BR"/>
              </w:rPr>
              <w:t>p</w:t>
            </w:r>
            <w:r w:rsidRPr="001C477E">
              <w:rPr>
                <w:b/>
                <w:i/>
                <w:w w:val="105"/>
                <w:sz w:val="20"/>
                <w:szCs w:val="20"/>
                <w:u w:val="single"/>
                <w:lang w:val="pt-BR"/>
              </w:rPr>
              <w:t>roduto</w:t>
            </w:r>
            <w:r w:rsidRPr="001C477E">
              <w:rPr>
                <w:b/>
                <w:i/>
                <w:w w:val="105"/>
                <w:sz w:val="20"/>
                <w:szCs w:val="20"/>
                <w:lang w:val="pt-BR"/>
              </w:rPr>
              <w:t xml:space="preserve">, </w:t>
            </w:r>
            <w:r w:rsidRPr="001C477E">
              <w:rPr>
                <w:b/>
                <w:i/>
                <w:w w:val="105"/>
                <w:sz w:val="20"/>
                <w:szCs w:val="20"/>
                <w:u w:val="single"/>
                <w:lang w:val="pt-BR"/>
              </w:rPr>
              <w:t xml:space="preserve">será enviado lote </w:t>
            </w:r>
            <w:r w:rsidRPr="001C477E">
              <w:rPr>
                <w:b/>
                <w:i/>
                <w:w w:val="105"/>
                <w:sz w:val="20"/>
                <w:szCs w:val="20"/>
                <w:lang w:val="pt-BR"/>
              </w:rPr>
              <w:t>p</w:t>
            </w:r>
            <w:r w:rsidRPr="001C477E">
              <w:rPr>
                <w:b/>
                <w:i/>
                <w:w w:val="105"/>
                <w:sz w:val="20"/>
                <w:szCs w:val="20"/>
                <w:u w:val="single"/>
                <w:lang w:val="pt-BR"/>
              </w:rPr>
              <w:t>ara o IPT</w:t>
            </w:r>
            <w:r w:rsidRPr="001C477E">
              <w:rPr>
                <w:b/>
                <w:i/>
                <w:w w:val="105"/>
                <w:sz w:val="20"/>
                <w:szCs w:val="20"/>
                <w:lang w:val="pt-BR"/>
              </w:rPr>
              <w:t>, p</w:t>
            </w:r>
            <w:r w:rsidRPr="001C477E">
              <w:rPr>
                <w:b/>
                <w:i/>
                <w:w w:val="105"/>
                <w:sz w:val="20"/>
                <w:szCs w:val="20"/>
                <w:u w:val="single"/>
                <w:lang w:val="pt-BR"/>
              </w:rPr>
              <w:t>ara a com</w:t>
            </w:r>
            <w:r w:rsidRPr="001C477E">
              <w:rPr>
                <w:b/>
                <w:i/>
                <w:w w:val="105"/>
                <w:sz w:val="20"/>
                <w:szCs w:val="20"/>
                <w:lang w:val="pt-BR"/>
              </w:rPr>
              <w:t>p</w:t>
            </w:r>
            <w:r w:rsidRPr="001C477E">
              <w:rPr>
                <w:b/>
                <w:i/>
                <w:w w:val="105"/>
                <w:sz w:val="20"/>
                <w:szCs w:val="20"/>
                <w:u w:val="single"/>
                <w:lang w:val="pt-BR"/>
              </w:rPr>
              <w:t>rova</w:t>
            </w:r>
            <w:r w:rsidRPr="001C477E">
              <w:rPr>
                <w:b/>
                <w:i/>
                <w:w w:val="105"/>
                <w:sz w:val="20"/>
                <w:szCs w:val="20"/>
                <w:lang w:val="pt-BR"/>
              </w:rPr>
              <w:t>ç</w:t>
            </w:r>
            <w:r w:rsidRPr="001C477E">
              <w:rPr>
                <w:b/>
                <w:i/>
                <w:w w:val="105"/>
                <w:sz w:val="20"/>
                <w:szCs w:val="20"/>
                <w:u w:val="single"/>
                <w:lang w:val="pt-BR"/>
              </w:rPr>
              <w:t>ão das exi</w:t>
            </w:r>
            <w:r w:rsidRPr="001C477E">
              <w:rPr>
                <w:b/>
                <w:i/>
                <w:w w:val="105"/>
                <w:sz w:val="20"/>
                <w:szCs w:val="20"/>
                <w:lang w:val="pt-BR"/>
              </w:rPr>
              <w:t>g</w:t>
            </w:r>
            <w:r w:rsidRPr="001C477E">
              <w:rPr>
                <w:b/>
                <w:i/>
                <w:w w:val="105"/>
                <w:sz w:val="20"/>
                <w:szCs w:val="20"/>
                <w:u w:val="single"/>
                <w:lang w:val="pt-BR"/>
              </w:rPr>
              <w:t>ências editalícias</w:t>
            </w:r>
            <w:r w:rsidRPr="001C477E">
              <w:rPr>
                <w:b/>
                <w:i/>
                <w:w w:val="105"/>
                <w:sz w:val="20"/>
                <w:szCs w:val="20"/>
                <w:lang w:val="pt-BR"/>
              </w:rPr>
              <w:t xml:space="preserve">, </w:t>
            </w:r>
            <w:r w:rsidRPr="001C477E">
              <w:rPr>
                <w:b/>
                <w:i/>
                <w:w w:val="105"/>
                <w:sz w:val="20"/>
                <w:szCs w:val="20"/>
                <w:u w:val="single"/>
                <w:lang w:val="pt-BR"/>
              </w:rPr>
              <w:t>às custas do fornecedor.</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300</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com 100</w:t>
            </w:r>
          </w:p>
        </w:tc>
      </w:tr>
      <w:tr w:rsidR="001D3BE3" w:rsidRPr="001C477E" w:rsidTr="001D3BE3">
        <w:tblPrEx>
          <w:tblCellMar>
            <w:left w:w="0" w:type="dxa"/>
            <w:right w:w="0" w:type="dxa"/>
          </w:tblCellMar>
          <w:tblLook w:val="01E0"/>
        </w:tblPrEx>
        <w:trPr>
          <w:trHeight w:hRule="exact" w:val="6005"/>
          <w:jc w:val="center"/>
        </w:trPr>
        <w:tc>
          <w:tcPr>
            <w:tcW w:w="390" w:type="pct"/>
            <w:shd w:val="clear" w:color="auto" w:fill="E6E6E6"/>
            <w:vAlign w:val="center"/>
          </w:tcPr>
          <w:p w:rsidR="001D3BE3" w:rsidRPr="001C477E" w:rsidRDefault="001D3BE3" w:rsidP="001D3BE3">
            <w:pPr>
              <w:pStyle w:val="TableParagraph"/>
              <w:numPr>
                <w:ilvl w:val="0"/>
                <w:numId w:val="10"/>
              </w:numPr>
              <w:spacing w:before="192"/>
              <w:ind w:right="139"/>
              <w:rPr>
                <w:b/>
                <w:sz w:val="20"/>
                <w:szCs w:val="20"/>
                <w:lang w:val="pt-BR"/>
              </w:rPr>
            </w:pPr>
          </w:p>
        </w:tc>
        <w:tc>
          <w:tcPr>
            <w:tcW w:w="3293" w:type="pct"/>
          </w:tcPr>
          <w:p w:rsidR="001D3BE3" w:rsidRPr="001C477E" w:rsidRDefault="001D3BE3" w:rsidP="001D3BE3">
            <w:pPr>
              <w:pStyle w:val="TableParagraph"/>
              <w:spacing w:before="51"/>
              <w:ind w:left="18"/>
              <w:jc w:val="center"/>
              <w:rPr>
                <w:b/>
                <w:w w:val="105"/>
                <w:sz w:val="20"/>
                <w:szCs w:val="20"/>
                <w:lang w:val="pt-BR"/>
              </w:rPr>
            </w:pPr>
            <w:r w:rsidRPr="001C477E">
              <w:rPr>
                <w:b/>
                <w:w w:val="105"/>
                <w:sz w:val="20"/>
                <w:szCs w:val="20"/>
                <w:lang w:val="pt-BR"/>
              </w:rPr>
              <w:t>SACO PLÁSTICO 100L (INFECTANTE)</w:t>
            </w:r>
          </w:p>
          <w:p w:rsidR="001D3BE3" w:rsidRPr="001C477E" w:rsidRDefault="001D3BE3" w:rsidP="001D3BE3">
            <w:pPr>
              <w:pStyle w:val="TableParagraph"/>
              <w:spacing w:before="51"/>
              <w:ind w:left="18"/>
              <w:jc w:val="both"/>
              <w:rPr>
                <w:b/>
                <w:i/>
                <w:sz w:val="20"/>
                <w:szCs w:val="20"/>
                <w:lang w:val="pt-BR"/>
              </w:rPr>
            </w:pPr>
            <w:r w:rsidRPr="001C477E">
              <w:rPr>
                <w:w w:val="105"/>
                <w:sz w:val="20"/>
                <w:szCs w:val="20"/>
                <w:lang w:val="pt-BR"/>
              </w:rPr>
              <w:t xml:space="preserve">Saco plástico para coleta de resíduo infectante, com capacidade volumétrica de 100 litros, resistente na cor branco leitoso, confeccionado em polietileno de alta densidade, apresentando solda contínua, homogênea e uniforme, sem dobras laterais e no fundo do saco, medindo 75 cm largura x105 cm altura, suportando 30 kg, tipo hospitalar, devendo constar em cada saco a identificação do fabricante por seu CNPJ, atender aos requisitos indicados na tabela 2 (NBR9191/2008) e símbolo de substância infectante impresso conforme NBR 7500/2009 - substância infectante 6,assim como n°. do registro da ANVISA. A embalagem (original) externa do produto deverá: ser branca para diferenciar o material, conter impressão inviolável informando número de unidades, dimensões e capacidade do saco para lixo, tipo de resíduo 'infectante' e os dados de identificação como procedência, nº do lote, data de fabricação, prazo de validade e nº de registro na ANVISA. </w:t>
            </w:r>
            <w:r w:rsidRPr="001C477E">
              <w:rPr>
                <w:b/>
                <w:w w:val="105"/>
                <w:sz w:val="20"/>
                <w:szCs w:val="20"/>
                <w:lang w:val="pt-BR"/>
              </w:rPr>
              <w:t xml:space="preserve">O licitante vencedor deverá apresentar o Registro do Produto no Ministério da Saúde e Laudo Analítico do IPT ou outro laboratório credenciado pelo INMETRO, que comprove os critérios de aceitação estabelecidos na norma ABNT NBR 9191 de 2008. </w:t>
            </w:r>
            <w:r w:rsidRPr="001C477E">
              <w:rPr>
                <w:b/>
                <w:i/>
                <w:w w:val="105"/>
                <w:sz w:val="20"/>
                <w:szCs w:val="20"/>
                <w:u w:val="single"/>
                <w:lang w:val="pt-BR"/>
              </w:rPr>
              <w:t xml:space="preserve">Em caso de </w:t>
            </w:r>
            <w:r w:rsidRPr="001C477E">
              <w:rPr>
                <w:b/>
                <w:i/>
                <w:spacing w:val="-3"/>
                <w:w w:val="105"/>
                <w:sz w:val="20"/>
                <w:szCs w:val="20"/>
                <w:u w:val="single"/>
                <w:lang w:val="pt-BR"/>
              </w:rPr>
              <w:t>dúvida</w:t>
            </w:r>
            <w:r w:rsidRPr="001C477E">
              <w:rPr>
                <w:b/>
                <w:i/>
                <w:spacing w:val="-3"/>
                <w:w w:val="105"/>
                <w:sz w:val="20"/>
                <w:szCs w:val="20"/>
                <w:lang w:val="pt-BR"/>
              </w:rPr>
              <w:t xml:space="preserve">, </w:t>
            </w:r>
            <w:r w:rsidRPr="001C477E">
              <w:rPr>
                <w:b/>
                <w:i/>
                <w:w w:val="105"/>
                <w:sz w:val="20"/>
                <w:szCs w:val="20"/>
                <w:u w:val="single"/>
                <w:lang w:val="pt-BR"/>
              </w:rPr>
              <w:t>na entre</w:t>
            </w:r>
            <w:r w:rsidRPr="001C477E">
              <w:rPr>
                <w:b/>
                <w:i/>
                <w:w w:val="105"/>
                <w:sz w:val="20"/>
                <w:szCs w:val="20"/>
                <w:lang w:val="pt-BR"/>
              </w:rPr>
              <w:t>g</w:t>
            </w:r>
            <w:r w:rsidRPr="001C477E">
              <w:rPr>
                <w:b/>
                <w:i/>
                <w:w w:val="105"/>
                <w:sz w:val="20"/>
                <w:szCs w:val="20"/>
                <w:u w:val="single"/>
                <w:lang w:val="pt-BR"/>
              </w:rPr>
              <w:t xml:space="preserve">a do </w:t>
            </w:r>
            <w:r w:rsidRPr="001C477E">
              <w:rPr>
                <w:b/>
                <w:i/>
                <w:w w:val="105"/>
                <w:sz w:val="20"/>
                <w:szCs w:val="20"/>
                <w:lang w:val="pt-BR"/>
              </w:rPr>
              <w:t>p</w:t>
            </w:r>
            <w:r w:rsidRPr="001C477E">
              <w:rPr>
                <w:b/>
                <w:i/>
                <w:w w:val="105"/>
                <w:sz w:val="20"/>
                <w:szCs w:val="20"/>
                <w:u w:val="single"/>
                <w:lang w:val="pt-BR"/>
              </w:rPr>
              <w:t>roduto</w:t>
            </w:r>
            <w:r w:rsidRPr="001C477E">
              <w:rPr>
                <w:b/>
                <w:i/>
                <w:w w:val="105"/>
                <w:sz w:val="20"/>
                <w:szCs w:val="20"/>
                <w:lang w:val="pt-BR"/>
              </w:rPr>
              <w:t xml:space="preserve">, </w:t>
            </w:r>
            <w:r w:rsidRPr="001C477E">
              <w:rPr>
                <w:b/>
                <w:i/>
                <w:w w:val="105"/>
                <w:sz w:val="20"/>
                <w:szCs w:val="20"/>
                <w:u w:val="single"/>
                <w:lang w:val="pt-BR"/>
              </w:rPr>
              <w:t xml:space="preserve">será enviado lote </w:t>
            </w:r>
            <w:r w:rsidRPr="001C477E">
              <w:rPr>
                <w:b/>
                <w:i/>
                <w:w w:val="105"/>
                <w:sz w:val="20"/>
                <w:szCs w:val="20"/>
                <w:lang w:val="pt-BR"/>
              </w:rPr>
              <w:t>p</w:t>
            </w:r>
            <w:r w:rsidRPr="001C477E">
              <w:rPr>
                <w:b/>
                <w:i/>
                <w:w w:val="105"/>
                <w:sz w:val="20"/>
                <w:szCs w:val="20"/>
                <w:u w:val="single"/>
                <w:lang w:val="pt-BR"/>
              </w:rPr>
              <w:t xml:space="preserve">ara o </w:t>
            </w:r>
            <w:r w:rsidRPr="001C477E">
              <w:rPr>
                <w:b/>
                <w:i/>
                <w:spacing w:val="-9"/>
                <w:w w:val="105"/>
                <w:sz w:val="20"/>
                <w:szCs w:val="20"/>
                <w:u w:val="single"/>
                <w:lang w:val="pt-BR"/>
              </w:rPr>
              <w:t>IPT</w:t>
            </w:r>
            <w:r w:rsidRPr="001C477E">
              <w:rPr>
                <w:b/>
                <w:i/>
                <w:spacing w:val="-9"/>
                <w:w w:val="105"/>
                <w:sz w:val="20"/>
                <w:szCs w:val="20"/>
                <w:lang w:val="pt-BR"/>
              </w:rPr>
              <w:t xml:space="preserve">, </w:t>
            </w:r>
            <w:r w:rsidRPr="001C477E">
              <w:rPr>
                <w:b/>
                <w:i/>
                <w:w w:val="105"/>
                <w:sz w:val="20"/>
                <w:szCs w:val="20"/>
                <w:lang w:val="pt-BR"/>
              </w:rPr>
              <w:t>p</w:t>
            </w:r>
            <w:r w:rsidRPr="001C477E">
              <w:rPr>
                <w:b/>
                <w:i/>
                <w:w w:val="105"/>
                <w:sz w:val="20"/>
                <w:szCs w:val="20"/>
                <w:u w:val="single"/>
                <w:lang w:val="pt-BR"/>
              </w:rPr>
              <w:t>ara a com</w:t>
            </w:r>
            <w:r w:rsidRPr="001C477E">
              <w:rPr>
                <w:b/>
                <w:i/>
                <w:w w:val="105"/>
                <w:sz w:val="20"/>
                <w:szCs w:val="20"/>
                <w:lang w:val="pt-BR"/>
              </w:rPr>
              <w:t>p</w:t>
            </w:r>
            <w:r w:rsidRPr="001C477E">
              <w:rPr>
                <w:b/>
                <w:i/>
                <w:w w:val="105"/>
                <w:sz w:val="20"/>
                <w:szCs w:val="20"/>
                <w:u w:val="single"/>
                <w:lang w:val="pt-BR"/>
              </w:rPr>
              <w:t>rova</w:t>
            </w:r>
            <w:r w:rsidRPr="001C477E">
              <w:rPr>
                <w:b/>
                <w:i/>
                <w:w w:val="105"/>
                <w:sz w:val="20"/>
                <w:szCs w:val="20"/>
                <w:lang w:val="pt-BR"/>
              </w:rPr>
              <w:t>ç</w:t>
            </w:r>
            <w:r w:rsidRPr="001C477E">
              <w:rPr>
                <w:b/>
                <w:i/>
                <w:w w:val="105"/>
                <w:sz w:val="20"/>
                <w:szCs w:val="20"/>
                <w:u w:val="single"/>
                <w:lang w:val="pt-BR"/>
              </w:rPr>
              <w:t>ão das exi</w:t>
            </w:r>
            <w:r w:rsidRPr="001C477E">
              <w:rPr>
                <w:b/>
                <w:i/>
                <w:w w:val="105"/>
                <w:sz w:val="20"/>
                <w:szCs w:val="20"/>
                <w:lang w:val="pt-BR"/>
              </w:rPr>
              <w:t>g</w:t>
            </w:r>
            <w:r w:rsidRPr="001C477E">
              <w:rPr>
                <w:b/>
                <w:i/>
                <w:w w:val="105"/>
                <w:sz w:val="20"/>
                <w:szCs w:val="20"/>
                <w:u w:val="single"/>
                <w:lang w:val="pt-BR"/>
              </w:rPr>
              <w:t>ências editalícias</w:t>
            </w:r>
            <w:r w:rsidRPr="001C477E">
              <w:rPr>
                <w:b/>
                <w:i/>
                <w:w w:val="105"/>
                <w:sz w:val="20"/>
                <w:szCs w:val="20"/>
                <w:lang w:val="pt-BR"/>
              </w:rPr>
              <w:t xml:space="preserve">, </w:t>
            </w:r>
            <w:r w:rsidRPr="001C477E">
              <w:rPr>
                <w:b/>
                <w:i/>
                <w:w w:val="105"/>
                <w:sz w:val="20"/>
                <w:szCs w:val="20"/>
                <w:u w:val="single"/>
                <w:lang w:val="pt-BR"/>
              </w:rPr>
              <w:t>às custas do fornecedor.</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300</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com 100</w:t>
            </w:r>
          </w:p>
        </w:tc>
      </w:tr>
      <w:tr w:rsidR="001D3BE3" w:rsidRPr="001C477E" w:rsidTr="001D3BE3">
        <w:tblPrEx>
          <w:tblCellMar>
            <w:left w:w="0" w:type="dxa"/>
            <w:right w:w="0" w:type="dxa"/>
          </w:tblCellMar>
          <w:tblLook w:val="01E0"/>
        </w:tblPrEx>
        <w:trPr>
          <w:trHeight w:hRule="exact" w:val="5239"/>
          <w:jc w:val="center"/>
        </w:trPr>
        <w:tc>
          <w:tcPr>
            <w:tcW w:w="390" w:type="pct"/>
            <w:shd w:val="clear" w:color="auto" w:fill="E6E6E6"/>
            <w:vAlign w:val="center"/>
          </w:tcPr>
          <w:p w:rsidR="001D3BE3" w:rsidRPr="001C477E" w:rsidRDefault="001D3BE3" w:rsidP="001D3BE3">
            <w:pPr>
              <w:pStyle w:val="TableParagraph"/>
              <w:numPr>
                <w:ilvl w:val="0"/>
                <w:numId w:val="10"/>
              </w:numPr>
              <w:spacing w:before="185"/>
              <w:rPr>
                <w:b/>
                <w:sz w:val="20"/>
                <w:szCs w:val="20"/>
                <w:lang w:val="pt-BR"/>
              </w:rPr>
            </w:pPr>
          </w:p>
        </w:tc>
        <w:tc>
          <w:tcPr>
            <w:tcW w:w="3293" w:type="pct"/>
          </w:tcPr>
          <w:p w:rsidR="001D3BE3" w:rsidRPr="001C477E" w:rsidRDefault="001D3BE3" w:rsidP="001D3BE3">
            <w:pPr>
              <w:pStyle w:val="TableParagraph"/>
              <w:spacing w:before="51"/>
              <w:ind w:left="18"/>
              <w:jc w:val="center"/>
              <w:rPr>
                <w:b/>
                <w:caps/>
                <w:w w:val="105"/>
                <w:sz w:val="20"/>
                <w:szCs w:val="20"/>
                <w:lang w:val="pt-BR"/>
              </w:rPr>
            </w:pPr>
            <w:r w:rsidRPr="001C477E">
              <w:rPr>
                <w:b/>
                <w:caps/>
                <w:w w:val="105"/>
                <w:sz w:val="20"/>
                <w:szCs w:val="20"/>
                <w:lang w:val="pt-BR"/>
              </w:rPr>
              <w:t>Saco de lixo 200 litros (PRETO)</w:t>
            </w:r>
          </w:p>
          <w:p w:rsidR="001D3BE3" w:rsidRPr="001C477E" w:rsidRDefault="001D3BE3" w:rsidP="001D3BE3">
            <w:pPr>
              <w:pStyle w:val="TableParagraph"/>
              <w:spacing w:before="51"/>
              <w:ind w:left="18"/>
              <w:jc w:val="both"/>
              <w:rPr>
                <w:b/>
                <w:w w:val="105"/>
                <w:sz w:val="20"/>
                <w:szCs w:val="20"/>
                <w:lang w:val="pt-BR"/>
              </w:rPr>
            </w:pPr>
            <w:r w:rsidRPr="001C477E">
              <w:rPr>
                <w:w w:val="105"/>
                <w:sz w:val="20"/>
                <w:szCs w:val="20"/>
                <w:lang w:val="pt-BR"/>
              </w:rPr>
              <w:t xml:space="preserve">Saco plástico para coleta de resíduo domiciliar, com capacidade para 200 litros, reforçado, na cor preta, com descrição nominal em litros, confeccionado em resina termoplástica virgem ou reciclado, de acordo com as especificações contidas na norma da ABNT NBR 9191:2008, última versão, nas dimensões de 90 cm de largura x 125 cm de altura mínima, com solda contínua, homogênea e uniforme, proporcionando perfeita vedação e não permitindo a perda de conteúdo durante o manuseio, de fácil separação e abertura das unidades sem provocar danos ao saco. O produto deverá vir em embalagem, contendo 100 unidades, devendo-se observar, quanto à identificação da embalagem, o que consta na NBR 9191:2008, última versão, assim como as exigências citadas nos artigos 273, 280 e 281, do Decreto 7.212 de 15.06.2010. </w:t>
            </w:r>
            <w:r w:rsidRPr="001C477E">
              <w:rPr>
                <w:b/>
                <w:w w:val="105"/>
                <w:sz w:val="20"/>
                <w:szCs w:val="20"/>
                <w:lang w:val="pt-BR"/>
              </w:rPr>
              <w:t>O vendedor deverá apresentar Laudo analítico do IPT ou outro laboratório acreditado pelo INMETRO, que comprove os critérios de aceitação estabelecidos na norma ABNT NBR 9191 de 2008. Em caso de dúvida, na entrega do produto, será enviado lote para o IPT, para a comprovação das exigências editalícias, às custas do fornecedor.</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548</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Pacote com 100</w:t>
            </w:r>
          </w:p>
        </w:tc>
      </w:tr>
      <w:tr w:rsidR="001D3BE3" w:rsidRPr="001C477E" w:rsidTr="001D3BE3">
        <w:tblPrEx>
          <w:tblCellMar>
            <w:left w:w="0" w:type="dxa"/>
            <w:right w:w="0" w:type="dxa"/>
          </w:tblCellMar>
          <w:tblLook w:val="01E0"/>
        </w:tblPrEx>
        <w:trPr>
          <w:trHeight w:hRule="exact" w:val="2632"/>
          <w:jc w:val="center"/>
        </w:trPr>
        <w:tc>
          <w:tcPr>
            <w:tcW w:w="390" w:type="pct"/>
            <w:shd w:val="clear" w:color="auto" w:fill="E6E6E6"/>
            <w:vAlign w:val="center"/>
          </w:tcPr>
          <w:p w:rsidR="001D3BE3" w:rsidRPr="001C477E" w:rsidRDefault="001D3BE3" w:rsidP="001D3BE3">
            <w:pPr>
              <w:pStyle w:val="TableParagraph"/>
              <w:numPr>
                <w:ilvl w:val="0"/>
                <w:numId w:val="10"/>
              </w:numPr>
              <w:spacing w:before="185"/>
              <w:rPr>
                <w:b/>
                <w:sz w:val="20"/>
                <w:szCs w:val="20"/>
                <w:lang w:val="pt-BR"/>
              </w:rPr>
            </w:pPr>
          </w:p>
        </w:tc>
        <w:tc>
          <w:tcPr>
            <w:tcW w:w="3293" w:type="pct"/>
          </w:tcPr>
          <w:p w:rsidR="001D3BE3" w:rsidRPr="001C477E" w:rsidRDefault="001D3BE3" w:rsidP="001D3BE3">
            <w:pPr>
              <w:pStyle w:val="TableParagraph"/>
              <w:spacing w:before="51"/>
              <w:ind w:left="18"/>
              <w:jc w:val="center"/>
              <w:rPr>
                <w:b/>
                <w:caps/>
                <w:w w:val="105"/>
                <w:sz w:val="20"/>
                <w:szCs w:val="20"/>
                <w:lang w:val="pt-BR"/>
              </w:rPr>
            </w:pPr>
            <w:r w:rsidRPr="001C477E">
              <w:rPr>
                <w:b/>
                <w:caps/>
                <w:w w:val="105"/>
                <w:sz w:val="20"/>
                <w:szCs w:val="20"/>
                <w:lang w:val="pt-BR"/>
              </w:rPr>
              <w:t>Filme de PVC</w:t>
            </w:r>
          </w:p>
          <w:p w:rsidR="001D3BE3" w:rsidRPr="001C477E" w:rsidRDefault="001D3BE3" w:rsidP="001D3BE3">
            <w:pPr>
              <w:pStyle w:val="TableParagraph"/>
              <w:spacing w:before="51"/>
              <w:ind w:left="18"/>
              <w:jc w:val="both"/>
              <w:rPr>
                <w:w w:val="105"/>
                <w:sz w:val="20"/>
                <w:szCs w:val="20"/>
                <w:lang w:val="pt-BR"/>
              </w:rPr>
            </w:pPr>
            <w:r w:rsidRPr="001C477E">
              <w:rPr>
                <w:w w:val="105"/>
                <w:sz w:val="20"/>
                <w:szCs w:val="20"/>
                <w:lang w:val="pt-BR"/>
              </w:rPr>
              <w:t>Filme para alimentos em plástico aderente de PVC (policloreto de vinila), largura mínima de 28 cm, comprimento mínimo de 30 m, com espessura de 15 micras, atóxico, inodoro, com alto brilho, transparente, isento de furos, rasgos ou partículas estranhas, em rolo, sem serrilha, constando na embalagem do produto a identificação do fabricante, largura e comprimento do filme, data de fabricação, prazo de validade, tipo de filme, orientação para manuseio. O produto deve estar em conformidade com a ABNT NBR 15043:2010 e alterações posteriores.</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69</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Rolo 100 metros</w:t>
            </w:r>
          </w:p>
        </w:tc>
      </w:tr>
      <w:tr w:rsidR="001D3BE3" w:rsidRPr="001C477E" w:rsidTr="001D3BE3">
        <w:tblPrEx>
          <w:tblCellMar>
            <w:left w:w="0" w:type="dxa"/>
            <w:right w:w="0" w:type="dxa"/>
          </w:tblCellMar>
          <w:tblLook w:val="01E0"/>
        </w:tblPrEx>
        <w:trPr>
          <w:trHeight w:hRule="exact" w:val="1690"/>
          <w:jc w:val="center"/>
        </w:trPr>
        <w:tc>
          <w:tcPr>
            <w:tcW w:w="390" w:type="pct"/>
            <w:shd w:val="clear" w:color="auto" w:fill="E6E6E6"/>
            <w:vAlign w:val="center"/>
          </w:tcPr>
          <w:p w:rsidR="001D3BE3" w:rsidRPr="001C477E" w:rsidRDefault="001D3BE3" w:rsidP="001D3BE3">
            <w:pPr>
              <w:pStyle w:val="TableParagraph"/>
              <w:numPr>
                <w:ilvl w:val="0"/>
                <w:numId w:val="10"/>
              </w:numPr>
              <w:spacing w:before="185"/>
              <w:rPr>
                <w:b/>
                <w:sz w:val="20"/>
                <w:szCs w:val="20"/>
                <w:lang w:val="pt-BR"/>
              </w:rPr>
            </w:pPr>
          </w:p>
        </w:tc>
        <w:tc>
          <w:tcPr>
            <w:tcW w:w="3293" w:type="pct"/>
          </w:tcPr>
          <w:p w:rsidR="001D3BE3" w:rsidRPr="001C477E" w:rsidRDefault="001D3BE3" w:rsidP="001D3BE3">
            <w:pPr>
              <w:pStyle w:val="TableParagraph"/>
              <w:spacing w:before="51"/>
              <w:ind w:left="18"/>
              <w:jc w:val="center"/>
              <w:rPr>
                <w:b/>
                <w:caps/>
                <w:w w:val="105"/>
                <w:sz w:val="20"/>
                <w:szCs w:val="20"/>
                <w:lang w:val="pt-BR"/>
              </w:rPr>
            </w:pPr>
            <w:r w:rsidRPr="001C477E">
              <w:rPr>
                <w:b/>
                <w:caps/>
                <w:w w:val="105"/>
                <w:sz w:val="20"/>
                <w:szCs w:val="20"/>
                <w:lang w:val="pt-BR"/>
              </w:rPr>
              <w:t>Sabonete líquido</w:t>
            </w:r>
          </w:p>
          <w:p w:rsidR="001D3BE3" w:rsidRPr="001C477E" w:rsidRDefault="001D3BE3" w:rsidP="001D3BE3">
            <w:pPr>
              <w:pStyle w:val="TableParagraph"/>
              <w:spacing w:before="51"/>
              <w:ind w:left="18"/>
              <w:jc w:val="both"/>
              <w:rPr>
                <w:w w:val="105"/>
                <w:sz w:val="20"/>
                <w:szCs w:val="20"/>
                <w:lang w:val="pt-BR"/>
              </w:rPr>
            </w:pPr>
            <w:r w:rsidRPr="001C477E">
              <w:rPr>
                <w:w w:val="105"/>
                <w:sz w:val="20"/>
                <w:szCs w:val="20"/>
                <w:lang w:val="pt-BR"/>
              </w:rPr>
              <w:t>Sabonete com aspecto físico viscoso, com fragrância de coco ou erva-doce. Aplicação: para higienização e hidratação da pele. Galão de 05 litros. A embalagem deverá conter externamente os dados de identificação, procedência, número do lote, validade e número de registro no Ministério da Saúde.</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865</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Galão 5 litros</w:t>
            </w:r>
          </w:p>
        </w:tc>
      </w:tr>
      <w:tr w:rsidR="001D3BE3" w:rsidRPr="001C477E" w:rsidTr="001D3BE3">
        <w:tblPrEx>
          <w:tblCellMar>
            <w:left w:w="0" w:type="dxa"/>
            <w:right w:w="0" w:type="dxa"/>
          </w:tblCellMar>
          <w:tblLook w:val="01E0"/>
        </w:tblPrEx>
        <w:trPr>
          <w:trHeight w:hRule="exact" w:val="1133"/>
          <w:jc w:val="center"/>
        </w:trPr>
        <w:tc>
          <w:tcPr>
            <w:tcW w:w="390" w:type="pct"/>
            <w:shd w:val="clear" w:color="auto" w:fill="E6E6E6"/>
            <w:vAlign w:val="center"/>
          </w:tcPr>
          <w:p w:rsidR="001D3BE3" w:rsidRPr="001C477E" w:rsidRDefault="001D3BE3" w:rsidP="001D3BE3">
            <w:pPr>
              <w:pStyle w:val="TableParagraph"/>
              <w:numPr>
                <w:ilvl w:val="0"/>
                <w:numId w:val="10"/>
              </w:numPr>
              <w:spacing w:before="185"/>
              <w:rPr>
                <w:b/>
                <w:sz w:val="20"/>
                <w:szCs w:val="20"/>
                <w:lang w:val="pt-BR"/>
              </w:rPr>
            </w:pPr>
          </w:p>
        </w:tc>
        <w:tc>
          <w:tcPr>
            <w:tcW w:w="3293" w:type="pct"/>
          </w:tcPr>
          <w:p w:rsidR="001D3BE3" w:rsidRPr="001C477E" w:rsidRDefault="001D3BE3" w:rsidP="001D3BE3">
            <w:pPr>
              <w:pStyle w:val="TableParagraph"/>
              <w:spacing w:before="51"/>
              <w:ind w:left="18"/>
              <w:jc w:val="center"/>
              <w:rPr>
                <w:b/>
                <w:caps/>
                <w:w w:val="105"/>
                <w:sz w:val="20"/>
                <w:szCs w:val="20"/>
                <w:lang w:val="pt-BR"/>
              </w:rPr>
            </w:pPr>
            <w:r w:rsidRPr="001C477E">
              <w:rPr>
                <w:b/>
                <w:caps/>
                <w:w w:val="105"/>
                <w:sz w:val="20"/>
                <w:szCs w:val="20"/>
                <w:lang w:val="pt-BR"/>
              </w:rPr>
              <w:t>Balde 8 litros</w:t>
            </w:r>
          </w:p>
          <w:p w:rsidR="001D3BE3" w:rsidRPr="001C477E" w:rsidRDefault="001D3BE3" w:rsidP="001D3BE3">
            <w:pPr>
              <w:pStyle w:val="TableParagraph"/>
              <w:spacing w:before="51"/>
              <w:ind w:left="18"/>
              <w:jc w:val="both"/>
              <w:rPr>
                <w:w w:val="105"/>
                <w:sz w:val="20"/>
                <w:szCs w:val="20"/>
                <w:lang w:val="pt-BR"/>
              </w:rPr>
            </w:pPr>
            <w:r w:rsidRPr="001C477E">
              <w:rPr>
                <w:w w:val="105"/>
                <w:sz w:val="20"/>
                <w:szCs w:val="20"/>
                <w:lang w:val="pt-BR"/>
              </w:rPr>
              <w:t>Balde de plástico resistente de 8 litros, feito em polipropileno, com alça reforçada de aço galvanizado que não oxide, empilhável, dimensões aproximadas de 25cm x 25cm x 23cm.</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211</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148"/>
          <w:jc w:val="center"/>
        </w:trPr>
        <w:tc>
          <w:tcPr>
            <w:tcW w:w="390" w:type="pct"/>
            <w:shd w:val="clear" w:color="auto" w:fill="E6E6E6"/>
            <w:vAlign w:val="center"/>
          </w:tcPr>
          <w:p w:rsidR="001D3BE3" w:rsidRPr="001C477E" w:rsidRDefault="001D3BE3" w:rsidP="001D3BE3">
            <w:pPr>
              <w:pStyle w:val="TableParagraph"/>
              <w:numPr>
                <w:ilvl w:val="0"/>
                <w:numId w:val="10"/>
              </w:numPr>
              <w:spacing w:before="185"/>
              <w:rPr>
                <w:b/>
                <w:sz w:val="20"/>
                <w:szCs w:val="20"/>
                <w:lang w:val="pt-BR"/>
              </w:rPr>
            </w:pPr>
          </w:p>
        </w:tc>
        <w:tc>
          <w:tcPr>
            <w:tcW w:w="3293" w:type="pct"/>
          </w:tcPr>
          <w:p w:rsidR="001D3BE3" w:rsidRPr="001C477E" w:rsidRDefault="001D3BE3" w:rsidP="001D3BE3">
            <w:pPr>
              <w:pStyle w:val="TableParagraph"/>
              <w:spacing w:before="51"/>
              <w:ind w:left="18"/>
              <w:jc w:val="center"/>
              <w:rPr>
                <w:b/>
                <w:caps/>
                <w:w w:val="105"/>
                <w:sz w:val="20"/>
                <w:szCs w:val="20"/>
                <w:lang w:val="pt-BR"/>
              </w:rPr>
            </w:pPr>
            <w:r w:rsidRPr="001C477E">
              <w:rPr>
                <w:b/>
                <w:w w:val="105"/>
                <w:sz w:val="20"/>
                <w:szCs w:val="20"/>
                <w:lang w:val="pt-BR"/>
              </w:rPr>
              <w:t>REFIL PARA RODO 40 CM</w:t>
            </w:r>
          </w:p>
          <w:p w:rsidR="001D3BE3" w:rsidRPr="001C477E" w:rsidRDefault="001D3BE3" w:rsidP="001D3BE3">
            <w:pPr>
              <w:pStyle w:val="TableParagraph"/>
              <w:spacing w:before="51"/>
              <w:ind w:left="18"/>
              <w:jc w:val="both"/>
              <w:rPr>
                <w:caps/>
                <w:w w:val="105"/>
                <w:sz w:val="20"/>
                <w:szCs w:val="20"/>
                <w:lang w:val="pt-BR"/>
              </w:rPr>
            </w:pPr>
            <w:r w:rsidRPr="001C477E">
              <w:rPr>
                <w:w w:val="105"/>
                <w:sz w:val="20"/>
                <w:szCs w:val="20"/>
                <w:lang w:val="pt-BR"/>
              </w:rPr>
              <w:t>Refil de borracha para rodo de alumínio com 40cm de comprimento, alta eficiência na secagem de superfícies e fácil mecanismo de substituição.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55</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Unidade</w:t>
            </w:r>
          </w:p>
        </w:tc>
      </w:tr>
      <w:tr w:rsidR="001D3BE3" w:rsidRPr="001C477E" w:rsidTr="001D3BE3">
        <w:tblPrEx>
          <w:tblCellMar>
            <w:left w:w="0" w:type="dxa"/>
            <w:right w:w="0" w:type="dxa"/>
          </w:tblCellMar>
          <w:tblLook w:val="01E0"/>
        </w:tblPrEx>
        <w:trPr>
          <w:trHeight w:hRule="exact" w:val="1191"/>
          <w:jc w:val="center"/>
        </w:trPr>
        <w:tc>
          <w:tcPr>
            <w:tcW w:w="390" w:type="pct"/>
            <w:shd w:val="clear" w:color="auto" w:fill="E6E6E6"/>
            <w:vAlign w:val="center"/>
          </w:tcPr>
          <w:p w:rsidR="001D3BE3" w:rsidRPr="001C477E" w:rsidRDefault="001D3BE3" w:rsidP="001D3BE3">
            <w:pPr>
              <w:pStyle w:val="TableParagraph"/>
              <w:numPr>
                <w:ilvl w:val="0"/>
                <w:numId w:val="10"/>
              </w:numPr>
              <w:spacing w:before="185"/>
              <w:rPr>
                <w:b/>
                <w:sz w:val="20"/>
                <w:szCs w:val="20"/>
                <w:lang w:val="pt-BR"/>
              </w:rPr>
            </w:pPr>
          </w:p>
        </w:tc>
        <w:tc>
          <w:tcPr>
            <w:tcW w:w="3293" w:type="pct"/>
          </w:tcPr>
          <w:p w:rsidR="001D3BE3" w:rsidRPr="001C477E" w:rsidRDefault="001D3BE3" w:rsidP="001D3BE3">
            <w:pPr>
              <w:pStyle w:val="TableParagraph"/>
              <w:spacing w:before="51"/>
              <w:ind w:left="18"/>
              <w:jc w:val="center"/>
              <w:rPr>
                <w:b/>
                <w:caps/>
                <w:w w:val="105"/>
                <w:sz w:val="20"/>
                <w:szCs w:val="20"/>
                <w:lang w:val="pt-BR"/>
              </w:rPr>
            </w:pPr>
            <w:r w:rsidRPr="001C477E">
              <w:rPr>
                <w:b/>
                <w:w w:val="105"/>
                <w:sz w:val="20"/>
                <w:szCs w:val="20"/>
                <w:lang w:val="pt-BR"/>
              </w:rPr>
              <w:t>REFIL PARA RODO 60 CM</w:t>
            </w:r>
          </w:p>
          <w:p w:rsidR="001D3BE3" w:rsidRPr="001C477E" w:rsidRDefault="001D3BE3" w:rsidP="001D3BE3">
            <w:pPr>
              <w:rPr>
                <w:rFonts w:ascii="Arial" w:hAnsi="Arial" w:cs="Arial"/>
              </w:rPr>
            </w:pPr>
            <w:r w:rsidRPr="001C477E">
              <w:rPr>
                <w:rFonts w:ascii="Arial" w:hAnsi="Arial" w:cs="Arial"/>
                <w:w w:val="105"/>
              </w:rPr>
              <w:t>Refil de borracha para rodo de alumínio com 60cm de comprimento, alta eficiência na secagem de superfícies e fácil mecanismo de substituição.</w:t>
            </w:r>
          </w:p>
        </w:tc>
        <w:tc>
          <w:tcPr>
            <w:tcW w:w="527" w:type="pct"/>
            <w:tcBorders>
              <w:top w:val="single" w:sz="4" w:space="0" w:color="auto"/>
              <w:left w:val="nil"/>
              <w:bottom w:val="single" w:sz="4" w:space="0" w:color="auto"/>
              <w:right w:val="nil"/>
            </w:tcBorders>
            <w:shd w:val="clear" w:color="auto" w:fill="auto"/>
            <w:vAlign w:val="center"/>
          </w:tcPr>
          <w:p w:rsidR="001D3BE3" w:rsidRPr="001C477E" w:rsidRDefault="001D3BE3" w:rsidP="001D3BE3">
            <w:pPr>
              <w:jc w:val="center"/>
              <w:rPr>
                <w:rFonts w:ascii="Arial" w:hAnsi="Arial" w:cs="Arial"/>
                <w:color w:val="000000"/>
              </w:rPr>
            </w:pPr>
            <w:r w:rsidRPr="001C477E">
              <w:rPr>
                <w:rFonts w:ascii="Arial" w:hAnsi="Arial" w:cs="Arial"/>
                <w:color w:val="000000"/>
              </w:rPr>
              <w:t>55</w:t>
            </w:r>
          </w:p>
        </w:tc>
        <w:tc>
          <w:tcPr>
            <w:tcW w:w="790" w:type="pct"/>
            <w:vAlign w:val="center"/>
          </w:tcPr>
          <w:p w:rsidR="001D3BE3" w:rsidRPr="001C477E" w:rsidRDefault="001D3BE3" w:rsidP="001D3BE3">
            <w:pPr>
              <w:pStyle w:val="TableParagraph"/>
              <w:spacing w:line="249" w:lineRule="auto"/>
              <w:ind w:left="65" w:hanging="45"/>
              <w:jc w:val="center"/>
              <w:rPr>
                <w:sz w:val="20"/>
                <w:szCs w:val="20"/>
                <w:lang w:val="pt-BR"/>
              </w:rPr>
            </w:pPr>
            <w:r w:rsidRPr="001C477E">
              <w:rPr>
                <w:sz w:val="20"/>
                <w:szCs w:val="20"/>
                <w:lang w:val="pt-BR"/>
              </w:rPr>
              <w:t>Unidade</w:t>
            </w:r>
          </w:p>
        </w:tc>
      </w:tr>
    </w:tbl>
    <w:p w:rsidR="001D3BE3" w:rsidRPr="001C477E" w:rsidRDefault="001D3BE3" w:rsidP="001D3BE3">
      <w:pPr>
        <w:rPr>
          <w:rFonts w:ascii="Arial" w:hAnsi="Arial" w:cs="Arial"/>
          <w:b/>
          <w:bCs/>
        </w:rPr>
      </w:pPr>
    </w:p>
    <w:p w:rsidR="001D3BE3" w:rsidRPr="001C477E" w:rsidRDefault="001D3BE3" w:rsidP="001D3BE3">
      <w:pPr>
        <w:rPr>
          <w:rFonts w:ascii="Arial" w:hAnsi="Arial" w:cs="Arial"/>
          <w:bCs/>
        </w:rPr>
      </w:pPr>
      <w:r w:rsidRPr="001C477E">
        <w:rPr>
          <w:rFonts w:ascii="Arial" w:hAnsi="Arial" w:cs="Arial"/>
          <w:bCs/>
        </w:rPr>
        <w:t xml:space="preserve">O setor de compras da Secretaria de Saúde será responsável pela análise das fichas e laudos técnicos solicitados neste edital. </w:t>
      </w:r>
    </w:p>
    <w:p w:rsidR="001D3BE3" w:rsidRPr="001C477E" w:rsidRDefault="001D3BE3" w:rsidP="001D3BE3">
      <w:pPr>
        <w:rPr>
          <w:rFonts w:ascii="Arial" w:hAnsi="Arial" w:cs="Arial"/>
          <w:bCs/>
        </w:rPr>
      </w:pPr>
    </w:p>
    <w:p w:rsidR="001D3BE3" w:rsidRPr="001C477E" w:rsidRDefault="001D3BE3" w:rsidP="001D3BE3">
      <w:pPr>
        <w:pStyle w:val="PargrafodaLista"/>
        <w:numPr>
          <w:ilvl w:val="0"/>
          <w:numId w:val="9"/>
        </w:numPr>
        <w:spacing w:after="200" w:line="276" w:lineRule="auto"/>
        <w:contextualSpacing/>
        <w:rPr>
          <w:rFonts w:ascii="Arial" w:hAnsi="Arial" w:cs="Arial"/>
          <w:b/>
          <w:bCs/>
          <w:i/>
          <w:iCs/>
        </w:rPr>
      </w:pPr>
      <w:r w:rsidRPr="001C477E">
        <w:rPr>
          <w:rFonts w:ascii="Arial" w:hAnsi="Arial" w:cs="Arial"/>
          <w:b/>
          <w:bCs/>
        </w:rPr>
        <w:t>DO PRAZO DE ENTREGA E DAS CONDIÇÕES DE FORNECIMENTO</w:t>
      </w:r>
    </w:p>
    <w:p w:rsidR="001D3BE3" w:rsidRPr="001C477E" w:rsidRDefault="001D3BE3" w:rsidP="001D3BE3">
      <w:pPr>
        <w:ind w:firstLine="343"/>
        <w:jc w:val="both"/>
        <w:rPr>
          <w:rFonts w:ascii="Arial" w:hAnsi="Arial" w:cs="Arial"/>
        </w:rPr>
      </w:pPr>
      <w:r w:rsidRPr="001C477E">
        <w:rPr>
          <w:rFonts w:ascii="Arial" w:hAnsi="Arial" w:cs="Arial"/>
        </w:rPr>
        <w:t xml:space="preserve">O prazo de entrega dos pedidos deverá ocorrer até no máximo </w:t>
      </w:r>
      <w:r w:rsidRPr="001C477E">
        <w:rPr>
          <w:rFonts w:ascii="Arial" w:hAnsi="Arial" w:cs="Arial"/>
          <w:b/>
          <w:bCs/>
        </w:rPr>
        <w:t>10 (DEZ) dias corridos</w:t>
      </w:r>
      <w:r w:rsidRPr="001C477E">
        <w:rPr>
          <w:rFonts w:ascii="Arial" w:hAnsi="Arial" w:cs="Arial"/>
        </w:rPr>
        <w:t xml:space="preserve">, contados da data do recebimento da </w:t>
      </w:r>
      <w:r w:rsidRPr="001C477E">
        <w:rPr>
          <w:rFonts w:ascii="Arial" w:hAnsi="Arial" w:cs="Arial"/>
          <w:b/>
          <w:bCs/>
        </w:rPr>
        <w:t>Autorização de Fornecimento</w:t>
      </w:r>
      <w:r w:rsidRPr="001C477E">
        <w:rPr>
          <w:rFonts w:ascii="Arial" w:hAnsi="Arial" w:cs="Arial"/>
        </w:rPr>
        <w:t xml:space="preserve"> pela contratada;</w:t>
      </w:r>
    </w:p>
    <w:p w:rsidR="001D3BE3" w:rsidRPr="001C477E" w:rsidRDefault="001D3BE3" w:rsidP="001D3BE3">
      <w:pPr>
        <w:pStyle w:val="Ttulo"/>
        <w:jc w:val="both"/>
        <w:rPr>
          <w:rFonts w:ascii="Arial" w:hAnsi="Arial" w:cs="Arial"/>
          <w:b w:val="0"/>
          <w:bCs/>
          <w:sz w:val="20"/>
        </w:rPr>
      </w:pPr>
    </w:p>
    <w:p w:rsidR="001D3BE3" w:rsidRPr="001C477E" w:rsidRDefault="001D3BE3" w:rsidP="001D3BE3">
      <w:pPr>
        <w:pStyle w:val="PargrafodaLista"/>
        <w:numPr>
          <w:ilvl w:val="0"/>
          <w:numId w:val="9"/>
        </w:numPr>
        <w:spacing w:after="200" w:line="276" w:lineRule="auto"/>
        <w:contextualSpacing/>
        <w:rPr>
          <w:rFonts w:ascii="Arial" w:hAnsi="Arial" w:cs="Arial"/>
          <w:b/>
        </w:rPr>
      </w:pPr>
      <w:r w:rsidRPr="001C477E">
        <w:rPr>
          <w:rFonts w:ascii="Arial" w:hAnsi="Arial" w:cs="Arial"/>
          <w:b/>
        </w:rPr>
        <w:t>DAS OBRIGAÇÕES DA CONTRATADA</w:t>
      </w:r>
    </w:p>
    <w:p w:rsidR="001D3BE3" w:rsidRPr="001C477E" w:rsidRDefault="001D3BE3" w:rsidP="001D3BE3">
      <w:pPr>
        <w:pStyle w:val="PargrafodaLista"/>
        <w:ind w:left="1063"/>
        <w:rPr>
          <w:rFonts w:ascii="Arial" w:hAnsi="Arial" w:cs="Arial"/>
          <w:b/>
        </w:rPr>
      </w:pPr>
    </w:p>
    <w:p w:rsidR="001D3BE3" w:rsidRPr="001C477E" w:rsidRDefault="001D3BE3" w:rsidP="001D3BE3">
      <w:pPr>
        <w:pStyle w:val="PargrafodaLista"/>
        <w:numPr>
          <w:ilvl w:val="1"/>
          <w:numId w:val="9"/>
        </w:numPr>
        <w:tabs>
          <w:tab w:val="left" w:pos="851"/>
        </w:tabs>
        <w:contextualSpacing/>
        <w:jc w:val="both"/>
        <w:rPr>
          <w:rFonts w:ascii="Arial" w:hAnsi="Arial" w:cs="Arial"/>
        </w:rPr>
      </w:pPr>
      <w:r w:rsidRPr="001C477E">
        <w:rPr>
          <w:rFonts w:ascii="Arial" w:hAnsi="Arial" w:cs="Arial"/>
        </w:rPr>
        <w:t xml:space="preserve">A entrega dos produtos ocorrerá por conta e risco da contratada, especialmente quanto aos procedimentos de </w:t>
      </w:r>
      <w:r w:rsidRPr="001C477E">
        <w:rPr>
          <w:rFonts w:ascii="Arial" w:hAnsi="Arial" w:cs="Arial"/>
          <w:b/>
          <w:bCs/>
        </w:rPr>
        <w:t>transporte</w:t>
      </w:r>
      <w:r w:rsidRPr="001C477E">
        <w:rPr>
          <w:rFonts w:ascii="Arial" w:hAnsi="Arial" w:cs="Arial"/>
        </w:rPr>
        <w:t xml:space="preserve">, </w:t>
      </w:r>
      <w:r w:rsidRPr="001C477E">
        <w:rPr>
          <w:rFonts w:ascii="Arial" w:hAnsi="Arial" w:cs="Arial"/>
          <w:b/>
          <w:bCs/>
        </w:rPr>
        <w:t>carga</w:t>
      </w:r>
      <w:r w:rsidRPr="001C477E">
        <w:rPr>
          <w:rFonts w:ascii="Arial" w:hAnsi="Arial" w:cs="Arial"/>
        </w:rPr>
        <w:t xml:space="preserve"> e </w:t>
      </w:r>
      <w:r w:rsidRPr="001C477E">
        <w:rPr>
          <w:rFonts w:ascii="Arial" w:hAnsi="Arial" w:cs="Arial"/>
          <w:b/>
          <w:bCs/>
        </w:rPr>
        <w:t>descarga;</w:t>
      </w:r>
    </w:p>
    <w:p w:rsidR="001D3BE3" w:rsidRPr="001C477E" w:rsidRDefault="001D3BE3" w:rsidP="001D3BE3">
      <w:pPr>
        <w:pStyle w:val="texto1"/>
        <w:numPr>
          <w:ilvl w:val="1"/>
          <w:numId w:val="9"/>
        </w:numPr>
        <w:tabs>
          <w:tab w:val="left" w:pos="851"/>
        </w:tabs>
        <w:spacing w:before="0" w:beforeAutospacing="0" w:after="0" w:afterAutospacing="0" w:line="240" w:lineRule="auto"/>
        <w:contextualSpacing/>
        <w:rPr>
          <w:sz w:val="20"/>
          <w:szCs w:val="20"/>
        </w:rPr>
      </w:pPr>
      <w:r w:rsidRPr="001C477E">
        <w:rPr>
          <w:sz w:val="20"/>
          <w:szCs w:val="20"/>
        </w:rPr>
        <w:t>Os produtos deverão ser transportados em veículo apropriado, respeitando as normas técnicas e legislação aplicável à espécie, a fim de garantir as condições que preservem as características dos mesmos, como também a sua qualidade, especificadas no termo I – Das especificações do produto – Termo de Referência, deste edital.</w:t>
      </w:r>
    </w:p>
    <w:p w:rsidR="001D3BE3" w:rsidRPr="001C477E" w:rsidRDefault="001D3BE3" w:rsidP="001D3BE3">
      <w:pPr>
        <w:pStyle w:val="texto1"/>
        <w:tabs>
          <w:tab w:val="left" w:pos="851"/>
        </w:tabs>
        <w:spacing w:before="0" w:beforeAutospacing="0" w:after="0" w:afterAutospacing="0" w:line="240" w:lineRule="auto"/>
        <w:ind w:left="1440"/>
        <w:contextualSpacing/>
        <w:rPr>
          <w:sz w:val="20"/>
          <w:szCs w:val="20"/>
        </w:rPr>
      </w:pPr>
    </w:p>
    <w:p w:rsidR="001D3BE3" w:rsidRPr="001C477E" w:rsidRDefault="001D3BE3" w:rsidP="001D3BE3">
      <w:pPr>
        <w:pStyle w:val="texto1"/>
        <w:tabs>
          <w:tab w:val="left" w:pos="851"/>
        </w:tabs>
        <w:spacing w:before="0" w:beforeAutospacing="0" w:after="0" w:afterAutospacing="0" w:line="240" w:lineRule="auto"/>
        <w:rPr>
          <w:sz w:val="20"/>
          <w:szCs w:val="20"/>
        </w:rPr>
      </w:pPr>
    </w:p>
    <w:p w:rsidR="001D3BE3" w:rsidRPr="001C477E" w:rsidRDefault="001D3BE3" w:rsidP="001D3BE3">
      <w:pPr>
        <w:pStyle w:val="texto1"/>
        <w:numPr>
          <w:ilvl w:val="0"/>
          <w:numId w:val="9"/>
        </w:numPr>
        <w:tabs>
          <w:tab w:val="left" w:pos="851"/>
        </w:tabs>
        <w:spacing w:before="0" w:beforeAutospacing="0" w:after="0" w:afterAutospacing="0" w:line="240" w:lineRule="auto"/>
        <w:rPr>
          <w:b/>
          <w:sz w:val="20"/>
          <w:szCs w:val="20"/>
        </w:rPr>
      </w:pPr>
      <w:r w:rsidRPr="001C477E">
        <w:rPr>
          <w:b/>
          <w:sz w:val="20"/>
          <w:szCs w:val="20"/>
        </w:rPr>
        <w:t>LOCAL DE ENTREGA:</w:t>
      </w:r>
    </w:p>
    <w:p w:rsidR="001D3BE3" w:rsidRPr="001C477E" w:rsidRDefault="001D3BE3" w:rsidP="001D3BE3">
      <w:pPr>
        <w:pStyle w:val="texto1"/>
        <w:tabs>
          <w:tab w:val="left" w:pos="851"/>
        </w:tabs>
        <w:spacing w:before="0" w:beforeAutospacing="0" w:after="0" w:afterAutospacing="0" w:line="240" w:lineRule="auto"/>
        <w:rPr>
          <w:b/>
          <w:sz w:val="20"/>
          <w:szCs w:val="20"/>
        </w:rPr>
      </w:pPr>
    </w:p>
    <w:p w:rsidR="001D3BE3" w:rsidRPr="001C477E" w:rsidRDefault="001D3BE3" w:rsidP="001D3BE3">
      <w:pPr>
        <w:pStyle w:val="Ttulo"/>
        <w:jc w:val="both"/>
        <w:rPr>
          <w:rFonts w:ascii="Arial" w:hAnsi="Arial" w:cs="Arial"/>
          <w:sz w:val="20"/>
        </w:rPr>
      </w:pPr>
      <w:r w:rsidRPr="001C477E">
        <w:rPr>
          <w:rFonts w:ascii="Arial" w:hAnsi="Arial" w:cs="Arial"/>
          <w:sz w:val="20"/>
        </w:rPr>
        <w:t xml:space="preserve">Os produtos deverão ser entregue nas </w:t>
      </w:r>
      <w:r w:rsidRPr="001C477E">
        <w:rPr>
          <w:rFonts w:ascii="Arial" w:hAnsi="Arial" w:cs="Arial"/>
          <w:bCs/>
          <w:sz w:val="20"/>
        </w:rPr>
        <w:t>Secretarias solicitantes,</w:t>
      </w:r>
      <w:r w:rsidRPr="001C477E">
        <w:rPr>
          <w:rFonts w:ascii="Arial" w:hAnsi="Arial" w:cs="Arial"/>
          <w:sz w:val="20"/>
        </w:rPr>
        <w:t xml:space="preserve"> nas quantidades e no horário indicado pela mesma com a(s) respectiva(s) nota(s) fiscal(is)/fatura(s). No endereço: a ser indicado pelas mesmas.</w:t>
      </w:r>
    </w:p>
    <w:p w:rsidR="001D3BE3" w:rsidRPr="001C477E" w:rsidRDefault="001D3BE3" w:rsidP="001D3BE3">
      <w:pPr>
        <w:jc w:val="both"/>
        <w:rPr>
          <w:rFonts w:ascii="Arial" w:hAnsi="Arial" w:cs="Arial"/>
          <w:b/>
        </w:rPr>
      </w:pPr>
    </w:p>
    <w:p w:rsidR="001D3BE3" w:rsidRPr="001C477E" w:rsidRDefault="001D3BE3" w:rsidP="001D3BE3">
      <w:pPr>
        <w:pStyle w:val="PargrafodaLista"/>
        <w:numPr>
          <w:ilvl w:val="0"/>
          <w:numId w:val="9"/>
        </w:numPr>
        <w:spacing w:after="200" w:line="276" w:lineRule="auto"/>
        <w:contextualSpacing/>
        <w:rPr>
          <w:rFonts w:ascii="Arial" w:hAnsi="Arial" w:cs="Arial"/>
          <w:b/>
        </w:rPr>
      </w:pPr>
      <w:r w:rsidRPr="001C477E">
        <w:rPr>
          <w:rFonts w:ascii="Arial" w:hAnsi="Arial" w:cs="Arial"/>
          <w:b/>
        </w:rPr>
        <w:t>OBRIGAÇÕES DA CONTRATANTE:</w:t>
      </w:r>
    </w:p>
    <w:p w:rsidR="001D3BE3" w:rsidRPr="001C477E" w:rsidRDefault="001D3BE3" w:rsidP="001D3BE3">
      <w:pPr>
        <w:pStyle w:val="PargrafodaLista"/>
        <w:spacing w:after="200" w:line="276" w:lineRule="auto"/>
        <w:ind w:left="1440"/>
        <w:contextualSpacing/>
        <w:rPr>
          <w:rFonts w:ascii="Arial" w:hAnsi="Arial" w:cs="Arial"/>
        </w:rPr>
      </w:pPr>
      <w:r w:rsidRPr="001C477E">
        <w:rPr>
          <w:rFonts w:ascii="Arial" w:hAnsi="Arial" w:cs="Arial"/>
        </w:rPr>
        <w:t>O objeto será recebido:</w:t>
      </w:r>
    </w:p>
    <w:p w:rsidR="001D3BE3" w:rsidRPr="001C477E" w:rsidRDefault="001D3BE3" w:rsidP="001D3BE3">
      <w:pPr>
        <w:pStyle w:val="PargrafodaLista"/>
        <w:numPr>
          <w:ilvl w:val="1"/>
          <w:numId w:val="9"/>
        </w:numPr>
        <w:spacing w:after="200" w:line="276" w:lineRule="auto"/>
        <w:contextualSpacing/>
        <w:rPr>
          <w:rFonts w:ascii="Arial" w:hAnsi="Arial" w:cs="Arial"/>
        </w:rPr>
      </w:pPr>
      <w:r w:rsidRPr="001C477E">
        <w:rPr>
          <w:rFonts w:ascii="Arial" w:hAnsi="Arial" w:cs="Arial"/>
          <w:i/>
          <w:iCs/>
        </w:rPr>
        <w:t>Provisoriamente</w:t>
      </w:r>
      <w:r w:rsidRPr="001C477E">
        <w:rPr>
          <w:rFonts w:ascii="Arial" w:hAnsi="Arial" w:cs="Arial"/>
        </w:rPr>
        <w:t>, mediante recibo, para efeito de posterior verificação da conformidade dos produtos com as respectivas especificações;</w:t>
      </w:r>
    </w:p>
    <w:p w:rsidR="001D3BE3" w:rsidRPr="001C477E" w:rsidRDefault="001D3BE3" w:rsidP="001D3BE3">
      <w:pPr>
        <w:pStyle w:val="PargrafodaLista"/>
        <w:numPr>
          <w:ilvl w:val="1"/>
          <w:numId w:val="9"/>
        </w:numPr>
        <w:spacing w:after="200" w:line="276" w:lineRule="auto"/>
        <w:contextualSpacing/>
        <w:rPr>
          <w:rFonts w:ascii="Arial" w:hAnsi="Arial" w:cs="Arial"/>
        </w:rPr>
      </w:pPr>
      <w:r w:rsidRPr="001C477E">
        <w:rPr>
          <w:rFonts w:ascii="Arial" w:hAnsi="Arial" w:cs="Arial"/>
          <w:i/>
          <w:iCs/>
        </w:rPr>
        <w:t>Definitivamente</w:t>
      </w:r>
      <w:r w:rsidRPr="001C477E">
        <w:rPr>
          <w:rFonts w:ascii="Arial" w:hAnsi="Arial" w:cs="Arial"/>
        </w:rPr>
        <w:t>, após inspeção física da qualidade dos produtos e conseqüente aceitação.</w:t>
      </w:r>
    </w:p>
    <w:p w:rsidR="001D3BE3" w:rsidRPr="001C477E" w:rsidRDefault="001D3BE3" w:rsidP="001D3BE3">
      <w:pPr>
        <w:pStyle w:val="PargrafodaLista"/>
        <w:numPr>
          <w:ilvl w:val="1"/>
          <w:numId w:val="9"/>
        </w:numPr>
        <w:spacing w:after="200" w:line="276" w:lineRule="auto"/>
        <w:contextualSpacing/>
        <w:rPr>
          <w:rFonts w:ascii="Arial" w:hAnsi="Arial" w:cs="Arial"/>
        </w:rPr>
      </w:pPr>
      <w:r w:rsidRPr="001C477E">
        <w:rPr>
          <w:rFonts w:ascii="Arial" w:hAnsi="Arial" w:cs="Arial"/>
        </w:rPr>
        <w:t xml:space="preserve">Constatadas </w:t>
      </w:r>
      <w:r w:rsidRPr="001C477E">
        <w:rPr>
          <w:rFonts w:ascii="Arial" w:hAnsi="Arial" w:cs="Arial"/>
          <w:bCs/>
        </w:rPr>
        <w:t>irregularidades</w:t>
      </w:r>
      <w:r w:rsidRPr="001C477E">
        <w:rPr>
          <w:rFonts w:ascii="Arial" w:hAnsi="Arial" w:cs="Arial"/>
        </w:rPr>
        <w:t xml:space="preserve"> na entrega do objeto da presente licitação, a Secretaria Solicitante poderá:</w:t>
      </w:r>
    </w:p>
    <w:p w:rsidR="001D3BE3" w:rsidRPr="001C477E" w:rsidRDefault="001D3BE3" w:rsidP="001D3BE3">
      <w:pPr>
        <w:pStyle w:val="PargrafodaLista"/>
        <w:numPr>
          <w:ilvl w:val="1"/>
          <w:numId w:val="9"/>
        </w:numPr>
        <w:spacing w:after="200" w:line="276" w:lineRule="auto"/>
        <w:contextualSpacing/>
        <w:rPr>
          <w:rFonts w:ascii="Arial" w:hAnsi="Arial" w:cs="Arial"/>
        </w:rPr>
      </w:pPr>
      <w:r w:rsidRPr="001C477E">
        <w:rPr>
          <w:rFonts w:ascii="Arial" w:hAnsi="Arial" w:cs="Arial"/>
        </w:rPr>
        <w:t xml:space="preserve">Rejeitá-lo no todo ou em parte, se disser respeito à especificação, determinando sua substituição </w:t>
      </w:r>
      <w:r w:rsidRPr="001C477E">
        <w:rPr>
          <w:rFonts w:ascii="Arial" w:hAnsi="Arial" w:cs="Arial"/>
          <w:bCs/>
        </w:rPr>
        <w:t>ou</w:t>
      </w:r>
      <w:r w:rsidRPr="001C477E">
        <w:rPr>
          <w:rFonts w:ascii="Arial" w:hAnsi="Arial" w:cs="Arial"/>
        </w:rPr>
        <w:t xml:space="preserve"> rescindindo a contratação, sem prejuízo das penalidades cabíveis;</w:t>
      </w:r>
    </w:p>
    <w:p w:rsidR="001D3BE3" w:rsidRPr="001C477E" w:rsidRDefault="001D3BE3" w:rsidP="001D3BE3">
      <w:pPr>
        <w:pStyle w:val="PargrafodaLista"/>
        <w:numPr>
          <w:ilvl w:val="1"/>
          <w:numId w:val="9"/>
        </w:numPr>
        <w:spacing w:after="200" w:line="276" w:lineRule="auto"/>
        <w:contextualSpacing/>
        <w:rPr>
          <w:rFonts w:ascii="Arial" w:hAnsi="Arial" w:cs="Arial"/>
        </w:rPr>
      </w:pPr>
      <w:r w:rsidRPr="001C477E">
        <w:rPr>
          <w:rFonts w:ascii="Arial" w:hAnsi="Arial" w:cs="Arial"/>
        </w:rPr>
        <w:t xml:space="preserve">Se disser respeito à diferença de quantidade, determinar sua complementação </w:t>
      </w:r>
      <w:r w:rsidRPr="001C477E">
        <w:rPr>
          <w:rFonts w:ascii="Arial" w:hAnsi="Arial" w:cs="Arial"/>
          <w:bCs/>
        </w:rPr>
        <w:t>ou</w:t>
      </w:r>
      <w:r w:rsidRPr="001C477E">
        <w:rPr>
          <w:rFonts w:ascii="Arial" w:hAnsi="Arial" w:cs="Arial"/>
        </w:rPr>
        <w:t xml:space="preserve"> rescindir a contratação, sem prejuízo das penalidades cabíveis;</w:t>
      </w:r>
    </w:p>
    <w:p w:rsidR="001D3BE3" w:rsidRPr="001C477E" w:rsidRDefault="001D3BE3" w:rsidP="001D3BE3">
      <w:pPr>
        <w:pStyle w:val="PargrafodaLista"/>
        <w:numPr>
          <w:ilvl w:val="1"/>
          <w:numId w:val="9"/>
        </w:numPr>
        <w:spacing w:after="200" w:line="276" w:lineRule="auto"/>
        <w:contextualSpacing/>
        <w:rPr>
          <w:rFonts w:ascii="Arial" w:hAnsi="Arial" w:cs="Arial"/>
        </w:rPr>
      </w:pPr>
      <w:r w:rsidRPr="001C477E">
        <w:rPr>
          <w:rFonts w:ascii="Arial" w:hAnsi="Arial" w:cs="Arial"/>
        </w:rPr>
        <w:t xml:space="preserve">As irregularidades deverão ser sanadas pela Contratada </w:t>
      </w:r>
      <w:r w:rsidRPr="001C477E">
        <w:rPr>
          <w:rFonts w:ascii="Arial" w:hAnsi="Arial" w:cs="Arial"/>
          <w:bCs/>
        </w:rPr>
        <w:t>no prazo máximo de 24 (vinte e quatro) horas</w:t>
      </w:r>
      <w:r w:rsidRPr="001C477E">
        <w:rPr>
          <w:rFonts w:ascii="Arial" w:hAnsi="Arial" w:cs="Arial"/>
        </w:rPr>
        <w:t>, contado do efetivo recebimento da comunicação escrita de recusa, mantido o preço unitário inicialmente contratado;</w:t>
      </w:r>
    </w:p>
    <w:p w:rsidR="001D3BE3" w:rsidRPr="001C477E" w:rsidRDefault="001D3BE3" w:rsidP="001D3BE3">
      <w:pPr>
        <w:pStyle w:val="PargrafodaLista"/>
        <w:numPr>
          <w:ilvl w:val="1"/>
          <w:numId w:val="9"/>
        </w:numPr>
        <w:spacing w:after="200" w:line="276" w:lineRule="auto"/>
        <w:contextualSpacing/>
        <w:rPr>
          <w:rFonts w:ascii="Arial" w:hAnsi="Arial" w:cs="Arial"/>
          <w:bCs/>
        </w:rPr>
      </w:pPr>
      <w:r w:rsidRPr="001C477E">
        <w:rPr>
          <w:rFonts w:ascii="Arial" w:hAnsi="Arial" w:cs="Arial"/>
        </w:rPr>
        <w:t xml:space="preserve">Por ocasião da entrega, a Contratada deverá colher no comprovante respectivo a </w:t>
      </w:r>
      <w:r w:rsidRPr="001C477E">
        <w:rPr>
          <w:rFonts w:ascii="Arial" w:hAnsi="Arial" w:cs="Arial"/>
          <w:i/>
          <w:iCs/>
        </w:rPr>
        <w:t>data</w:t>
      </w:r>
      <w:r w:rsidRPr="001C477E">
        <w:rPr>
          <w:rFonts w:ascii="Arial" w:hAnsi="Arial" w:cs="Arial"/>
        </w:rPr>
        <w:t xml:space="preserve">, o </w:t>
      </w:r>
      <w:r w:rsidRPr="001C477E">
        <w:rPr>
          <w:rFonts w:ascii="Arial" w:hAnsi="Arial" w:cs="Arial"/>
          <w:i/>
          <w:iCs/>
        </w:rPr>
        <w:t>nome</w:t>
      </w:r>
      <w:r w:rsidRPr="001C477E">
        <w:rPr>
          <w:rFonts w:ascii="Arial" w:hAnsi="Arial" w:cs="Arial"/>
        </w:rPr>
        <w:t xml:space="preserve">, o </w:t>
      </w:r>
      <w:r w:rsidRPr="001C477E">
        <w:rPr>
          <w:rFonts w:ascii="Arial" w:hAnsi="Arial" w:cs="Arial"/>
          <w:i/>
          <w:iCs/>
        </w:rPr>
        <w:t>cargo</w:t>
      </w:r>
      <w:r w:rsidRPr="001C477E">
        <w:rPr>
          <w:rFonts w:ascii="Arial" w:hAnsi="Arial" w:cs="Arial"/>
        </w:rPr>
        <w:t xml:space="preserve">, a </w:t>
      </w:r>
      <w:r w:rsidRPr="001C477E">
        <w:rPr>
          <w:rFonts w:ascii="Arial" w:hAnsi="Arial" w:cs="Arial"/>
          <w:i/>
          <w:iCs/>
        </w:rPr>
        <w:t>assinatura</w:t>
      </w:r>
      <w:r w:rsidRPr="001C477E">
        <w:rPr>
          <w:rFonts w:ascii="Arial" w:hAnsi="Arial" w:cs="Arial"/>
        </w:rPr>
        <w:t xml:space="preserve"> e o número da cédula de identidade (RG) do servidor responsável pelo recebimento.</w:t>
      </w:r>
    </w:p>
    <w:p w:rsidR="001D3BE3" w:rsidRPr="001C477E" w:rsidRDefault="001D3BE3" w:rsidP="001D3BE3">
      <w:pPr>
        <w:pStyle w:val="PargrafodaLista"/>
        <w:numPr>
          <w:ilvl w:val="1"/>
          <w:numId w:val="9"/>
        </w:numPr>
        <w:spacing w:before="11" w:after="200" w:line="276" w:lineRule="auto"/>
        <w:contextualSpacing/>
        <w:rPr>
          <w:rFonts w:ascii="Arial" w:eastAsia="Arial" w:hAnsi="Arial" w:cs="Arial"/>
          <w:b/>
        </w:rPr>
      </w:pPr>
      <w:r w:rsidRPr="001C477E">
        <w:rPr>
          <w:rFonts w:ascii="Arial" w:hAnsi="Arial" w:cs="Arial"/>
          <w:bCs/>
        </w:rPr>
        <w:t>Realizar os pagamentos após 30 (trinta) dias da emissão da nota fiscal.</w:t>
      </w:r>
    </w:p>
    <w:p w:rsidR="001D3BE3" w:rsidRPr="001C477E" w:rsidRDefault="001D3BE3" w:rsidP="001D3BE3">
      <w:pPr>
        <w:pStyle w:val="PargrafodaLista"/>
        <w:spacing w:before="11"/>
        <w:ind w:left="1440"/>
        <w:rPr>
          <w:rFonts w:ascii="Arial" w:eastAsia="Arial" w:hAnsi="Arial" w:cs="Arial"/>
          <w:b/>
        </w:rPr>
      </w:pPr>
    </w:p>
    <w:p w:rsidR="001D3BE3" w:rsidRPr="001C477E" w:rsidRDefault="001D3BE3" w:rsidP="001D3BE3">
      <w:pPr>
        <w:pStyle w:val="PargrafodaLista"/>
        <w:numPr>
          <w:ilvl w:val="0"/>
          <w:numId w:val="9"/>
        </w:numPr>
        <w:spacing w:before="11" w:after="200" w:line="276" w:lineRule="auto"/>
        <w:contextualSpacing/>
        <w:rPr>
          <w:rFonts w:ascii="Arial" w:eastAsia="Arial" w:hAnsi="Arial" w:cs="Arial"/>
          <w:b/>
        </w:rPr>
      </w:pPr>
      <w:r w:rsidRPr="001C477E">
        <w:rPr>
          <w:rFonts w:ascii="Arial" w:eastAsia="Arial" w:hAnsi="Arial" w:cs="Arial"/>
          <w:b/>
        </w:rPr>
        <w:t>EMBALAGEM:</w:t>
      </w:r>
    </w:p>
    <w:p w:rsidR="001D3BE3" w:rsidRPr="001C477E" w:rsidRDefault="001D3BE3" w:rsidP="001D3BE3">
      <w:pPr>
        <w:spacing w:before="11"/>
        <w:ind w:firstLine="343"/>
        <w:jc w:val="both"/>
        <w:rPr>
          <w:rFonts w:ascii="Arial" w:eastAsia="Arial" w:hAnsi="Arial" w:cs="Arial"/>
        </w:rPr>
      </w:pPr>
      <w:r w:rsidRPr="001C477E">
        <w:rPr>
          <w:rFonts w:ascii="Arial" w:eastAsia="Arial" w:hAnsi="Arial" w:cs="Arial"/>
        </w:rPr>
        <w:t>Os produtos deverão ser embalados em caixas, bolsa plástica transparente ou qualquer invólucro transparente de fácil visibilidade do produto, devendo conter na parte externa da embalagem etiqueta com identificação dos produtos.</w:t>
      </w:r>
    </w:p>
    <w:p w:rsidR="001D3BE3" w:rsidRPr="001C477E" w:rsidRDefault="001D3BE3" w:rsidP="001D3BE3">
      <w:pPr>
        <w:spacing w:before="11"/>
        <w:ind w:firstLine="343"/>
        <w:jc w:val="both"/>
        <w:rPr>
          <w:rFonts w:ascii="Arial" w:hAnsi="Arial" w:cs="Arial"/>
        </w:rPr>
      </w:pPr>
    </w:p>
    <w:p w:rsidR="001D3BE3" w:rsidRPr="001C477E" w:rsidRDefault="001D3BE3" w:rsidP="001D3BE3">
      <w:pPr>
        <w:pStyle w:val="PargrafodaLista"/>
        <w:numPr>
          <w:ilvl w:val="0"/>
          <w:numId w:val="9"/>
        </w:numPr>
        <w:spacing w:after="200" w:line="276" w:lineRule="auto"/>
        <w:ind w:left="1060"/>
        <w:contextualSpacing/>
        <w:rPr>
          <w:rFonts w:ascii="Arial" w:hAnsi="Arial" w:cs="Arial"/>
          <w:b/>
        </w:rPr>
      </w:pPr>
      <w:r w:rsidRPr="001C477E">
        <w:rPr>
          <w:rFonts w:ascii="Arial" w:hAnsi="Arial" w:cs="Arial"/>
          <w:b/>
        </w:rPr>
        <w:t>MODALIDADE LICITATÓRIA:</w:t>
      </w:r>
    </w:p>
    <w:p w:rsidR="001D3BE3" w:rsidRPr="001C477E" w:rsidRDefault="001D3BE3" w:rsidP="001D3BE3">
      <w:pPr>
        <w:pStyle w:val="PargrafodaLista"/>
        <w:ind w:left="1060"/>
        <w:rPr>
          <w:rFonts w:ascii="Arial" w:hAnsi="Arial" w:cs="Arial"/>
          <w:b/>
        </w:rPr>
      </w:pPr>
    </w:p>
    <w:p w:rsidR="001D3BE3" w:rsidRPr="001C477E" w:rsidRDefault="001D3BE3" w:rsidP="001D3BE3">
      <w:pPr>
        <w:pStyle w:val="PargrafodaLista"/>
        <w:ind w:left="0" w:firstLine="340"/>
        <w:rPr>
          <w:rFonts w:ascii="Arial" w:hAnsi="Arial" w:cs="Arial"/>
        </w:rPr>
      </w:pPr>
      <w:r w:rsidRPr="001C477E">
        <w:rPr>
          <w:rFonts w:ascii="Arial" w:hAnsi="Arial" w:cs="Arial"/>
        </w:rPr>
        <w:t>Pregão – Ata de Registro de Preço.</w:t>
      </w:r>
    </w:p>
    <w:p w:rsidR="001D3BE3" w:rsidRPr="001C477E" w:rsidRDefault="001D3BE3" w:rsidP="001D3BE3">
      <w:pPr>
        <w:pStyle w:val="PargrafodaLista"/>
        <w:ind w:left="0" w:firstLine="284"/>
        <w:rPr>
          <w:rFonts w:ascii="Arial" w:hAnsi="Arial" w:cs="Arial"/>
          <w:b/>
        </w:rPr>
      </w:pPr>
    </w:p>
    <w:p w:rsidR="001D3BE3" w:rsidRPr="001C477E" w:rsidRDefault="001D3BE3" w:rsidP="001D3BE3">
      <w:pPr>
        <w:pStyle w:val="PargrafodaLista"/>
        <w:ind w:left="0" w:firstLine="284"/>
        <w:rPr>
          <w:rFonts w:ascii="Arial" w:hAnsi="Arial" w:cs="Arial"/>
          <w:b/>
        </w:rPr>
      </w:pPr>
    </w:p>
    <w:p w:rsidR="001D3BE3" w:rsidRPr="001C477E" w:rsidRDefault="001D3BE3" w:rsidP="001D3BE3">
      <w:pPr>
        <w:pStyle w:val="PargrafodaLista"/>
        <w:numPr>
          <w:ilvl w:val="0"/>
          <w:numId w:val="9"/>
        </w:numPr>
        <w:spacing w:after="200" w:line="276" w:lineRule="auto"/>
        <w:contextualSpacing/>
        <w:rPr>
          <w:rFonts w:ascii="Arial" w:hAnsi="Arial" w:cs="Arial"/>
          <w:b/>
        </w:rPr>
      </w:pPr>
      <w:r w:rsidRPr="001C477E">
        <w:rPr>
          <w:rFonts w:ascii="Arial" w:hAnsi="Arial" w:cs="Arial"/>
          <w:b/>
        </w:rPr>
        <w:t>DOTAÇÃO ORÇAMENTÁRIA:</w:t>
      </w:r>
    </w:p>
    <w:tbl>
      <w:tblPr>
        <w:tblW w:w="4728"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047"/>
        <w:gridCol w:w="1388"/>
        <w:gridCol w:w="1592"/>
        <w:gridCol w:w="1294"/>
        <w:gridCol w:w="932"/>
        <w:gridCol w:w="1269"/>
      </w:tblGrid>
      <w:tr w:rsidR="001D3BE3" w:rsidRPr="001C477E" w:rsidTr="001D3BE3">
        <w:trPr>
          <w:trHeight w:val="680"/>
        </w:trPr>
        <w:tc>
          <w:tcPr>
            <w:tcW w:w="583"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Despesa</w:t>
            </w:r>
          </w:p>
        </w:tc>
        <w:tc>
          <w:tcPr>
            <w:tcW w:w="615"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Órgão</w:t>
            </w:r>
          </w:p>
        </w:tc>
        <w:tc>
          <w:tcPr>
            <w:tcW w:w="815"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Econômica</w:t>
            </w:r>
          </w:p>
        </w:tc>
        <w:tc>
          <w:tcPr>
            <w:tcW w:w="935"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Funcional</w:t>
            </w:r>
          </w:p>
        </w:tc>
        <w:tc>
          <w:tcPr>
            <w:tcW w:w="760"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Ação</w:t>
            </w:r>
          </w:p>
        </w:tc>
        <w:tc>
          <w:tcPr>
            <w:tcW w:w="547"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Fonte</w:t>
            </w:r>
          </w:p>
        </w:tc>
        <w:tc>
          <w:tcPr>
            <w:tcW w:w="746" w:type="pct"/>
            <w:shd w:val="pct20" w:color="auto" w:fill="auto"/>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1C477E">
              <w:rPr>
                <w:rFonts w:ascii="Arial" w:hAnsi="Arial" w:cs="Arial"/>
              </w:rPr>
              <w:t>Código de Aplicação</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00133</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10 301 0111</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2000</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3010000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00225</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02.01.00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12 361 0222</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2006</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2200000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00977</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03.01.00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08 244 0331</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2087</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5100000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00152</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04.01.00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15 122 0444</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2028</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00154</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06.01.00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22 661 0555</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2029</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00287</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07.01.00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06 181 0777</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2031</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00258</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08.01.00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02 122 1113</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2119</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00302</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09.01.00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04 123 0990</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2034</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00314</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10.01.00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04 122 1000</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2036</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00461</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14 122 1111</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2065</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00335</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12.01.00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13 122 1225</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2364</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00322</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13.01.00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27 812 1333</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2042</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lastRenderedPageBreak/>
              <w:t>00194</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14.01.00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18 122 1444</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2045</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r w:rsidR="001D3BE3" w:rsidRPr="001C477E" w:rsidTr="001D3BE3">
        <w:trPr>
          <w:trHeight w:val="340"/>
        </w:trPr>
        <w:tc>
          <w:tcPr>
            <w:tcW w:w="583"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00202</w:t>
            </w:r>
          </w:p>
        </w:tc>
        <w:tc>
          <w:tcPr>
            <w:tcW w:w="6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15.01.00</w:t>
            </w:r>
          </w:p>
        </w:tc>
        <w:tc>
          <w:tcPr>
            <w:tcW w:w="81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3.3.90.30</w:t>
            </w:r>
          </w:p>
        </w:tc>
        <w:tc>
          <w:tcPr>
            <w:tcW w:w="935"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15 122 1555</w:t>
            </w:r>
          </w:p>
        </w:tc>
        <w:tc>
          <w:tcPr>
            <w:tcW w:w="760"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2047</w:t>
            </w:r>
          </w:p>
        </w:tc>
        <w:tc>
          <w:tcPr>
            <w:tcW w:w="547"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01</w:t>
            </w:r>
          </w:p>
        </w:tc>
        <w:tc>
          <w:tcPr>
            <w:tcW w:w="746" w:type="pct"/>
            <w:vAlign w:val="center"/>
          </w:tcPr>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C477E">
              <w:rPr>
                <w:rFonts w:ascii="Arial" w:hAnsi="Arial" w:cs="Arial"/>
                <w:b/>
              </w:rPr>
              <w:t>1100000</w:t>
            </w:r>
          </w:p>
        </w:tc>
      </w:tr>
    </w:tbl>
    <w:p w:rsidR="001D3BE3" w:rsidRPr="001C477E" w:rsidRDefault="001D3BE3" w:rsidP="001D3BE3">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1D3BE3" w:rsidRPr="001C477E" w:rsidRDefault="001D3BE3" w:rsidP="001D3BE3">
      <w:pPr>
        <w:pStyle w:val="PargrafodaLista"/>
        <w:numPr>
          <w:ilvl w:val="0"/>
          <w:numId w:val="9"/>
        </w:numPr>
        <w:spacing w:after="200" w:line="276" w:lineRule="auto"/>
        <w:contextualSpacing/>
        <w:rPr>
          <w:rFonts w:ascii="Arial" w:hAnsi="Arial" w:cs="Arial"/>
        </w:rPr>
      </w:pPr>
      <w:r w:rsidRPr="001C477E">
        <w:rPr>
          <w:rFonts w:ascii="Arial" w:hAnsi="Arial" w:cs="Arial"/>
          <w:b/>
        </w:rPr>
        <w:t>CRITÉRIO DE JULGAMENTO</w:t>
      </w:r>
    </w:p>
    <w:p w:rsidR="001D3BE3" w:rsidRPr="001C477E" w:rsidRDefault="001D3BE3" w:rsidP="001D3BE3">
      <w:pPr>
        <w:pStyle w:val="PargrafodaLista"/>
        <w:ind w:left="1063"/>
        <w:rPr>
          <w:rFonts w:ascii="Arial" w:hAnsi="Arial" w:cs="Arial"/>
        </w:rPr>
      </w:pPr>
    </w:p>
    <w:p w:rsidR="001D3BE3" w:rsidRPr="001C477E" w:rsidRDefault="001D3BE3" w:rsidP="001D3BE3">
      <w:pPr>
        <w:pStyle w:val="PargrafodaLista"/>
        <w:ind w:left="0" w:firstLine="340"/>
        <w:rPr>
          <w:rFonts w:ascii="Arial" w:hAnsi="Arial" w:cs="Arial"/>
        </w:rPr>
      </w:pPr>
      <w:r w:rsidRPr="001C477E">
        <w:rPr>
          <w:rFonts w:ascii="Arial" w:hAnsi="Arial" w:cs="Arial"/>
        </w:rPr>
        <w:t xml:space="preserve">Menor preço por item. </w:t>
      </w:r>
    </w:p>
    <w:p w:rsidR="001D3BE3" w:rsidRPr="001C477E" w:rsidRDefault="001D3BE3" w:rsidP="001D3BE3">
      <w:pPr>
        <w:pStyle w:val="PargrafodaLista"/>
        <w:ind w:left="0" w:firstLine="340"/>
        <w:rPr>
          <w:rFonts w:ascii="Arial" w:hAnsi="Arial" w:cs="Arial"/>
        </w:rPr>
      </w:pPr>
    </w:p>
    <w:p w:rsidR="001D3BE3" w:rsidRPr="001C477E" w:rsidRDefault="001D3BE3" w:rsidP="001D3BE3">
      <w:pPr>
        <w:pStyle w:val="PargrafodaLista"/>
        <w:ind w:left="1063"/>
        <w:rPr>
          <w:rFonts w:ascii="Arial" w:hAnsi="Arial" w:cs="Arial"/>
        </w:rPr>
      </w:pPr>
    </w:p>
    <w:p w:rsidR="001D3BE3" w:rsidRPr="001C477E" w:rsidRDefault="001D3BE3" w:rsidP="001D3BE3">
      <w:pPr>
        <w:pStyle w:val="PargrafodaLista"/>
        <w:numPr>
          <w:ilvl w:val="0"/>
          <w:numId w:val="9"/>
        </w:numPr>
        <w:spacing w:after="200" w:line="276" w:lineRule="auto"/>
        <w:contextualSpacing/>
        <w:rPr>
          <w:rFonts w:ascii="Arial" w:hAnsi="Arial" w:cs="Arial"/>
          <w:b/>
        </w:rPr>
      </w:pPr>
      <w:r w:rsidRPr="001C477E">
        <w:rPr>
          <w:rFonts w:ascii="Arial" w:hAnsi="Arial" w:cs="Arial"/>
          <w:b/>
        </w:rPr>
        <w:t>VIGÊNCIA DA ATA</w:t>
      </w:r>
    </w:p>
    <w:p w:rsidR="001D3BE3" w:rsidRPr="001C477E" w:rsidRDefault="001D3BE3" w:rsidP="001D3BE3">
      <w:pPr>
        <w:ind w:firstLine="343"/>
        <w:contextualSpacing/>
        <w:rPr>
          <w:rFonts w:ascii="Arial" w:hAnsi="Arial" w:cs="Arial"/>
        </w:rPr>
      </w:pPr>
      <w:r w:rsidRPr="001C477E">
        <w:rPr>
          <w:rFonts w:ascii="Arial" w:hAnsi="Arial" w:cs="Arial"/>
        </w:rPr>
        <w:t xml:space="preserve">A ata de Registro de preços terá validade de 12 (doze) meses. </w:t>
      </w:r>
    </w:p>
    <w:p w:rsidR="001D3BE3" w:rsidRPr="001C477E" w:rsidRDefault="001D3BE3" w:rsidP="001D3BE3">
      <w:pPr>
        <w:ind w:firstLine="343"/>
        <w:contextualSpacing/>
        <w:rPr>
          <w:rFonts w:ascii="Arial" w:hAnsi="Arial" w:cs="Arial"/>
        </w:rPr>
      </w:pPr>
    </w:p>
    <w:p w:rsidR="001D3BE3" w:rsidRPr="001C477E" w:rsidRDefault="001D3BE3" w:rsidP="001D3BE3">
      <w:pPr>
        <w:pStyle w:val="PargrafodaLista"/>
        <w:numPr>
          <w:ilvl w:val="0"/>
          <w:numId w:val="9"/>
        </w:numPr>
        <w:spacing w:after="200" w:line="276" w:lineRule="auto"/>
        <w:contextualSpacing/>
        <w:rPr>
          <w:rFonts w:ascii="Arial" w:hAnsi="Arial" w:cs="Arial"/>
          <w:b/>
        </w:rPr>
      </w:pPr>
      <w:r w:rsidRPr="001C477E">
        <w:rPr>
          <w:rFonts w:ascii="Arial" w:hAnsi="Arial" w:cs="Arial"/>
          <w:b/>
        </w:rPr>
        <w:t>DISPOSIÇÕES FINAIS</w:t>
      </w:r>
    </w:p>
    <w:p w:rsidR="001D3BE3" w:rsidRPr="001C477E" w:rsidRDefault="001D3BE3" w:rsidP="001D3BE3">
      <w:pPr>
        <w:ind w:firstLine="343"/>
        <w:contextualSpacing/>
        <w:rPr>
          <w:rFonts w:ascii="Arial" w:hAnsi="Arial" w:cs="Arial"/>
        </w:rPr>
      </w:pPr>
      <w:r w:rsidRPr="001C477E">
        <w:rPr>
          <w:rFonts w:ascii="Arial" w:hAnsi="Arial" w:cs="Arial"/>
        </w:rPr>
        <w:t>Ressaltamos que as especificações técnicas não conduzem a determinada marca ou fornecedor.</w:t>
      </w:r>
    </w:p>
    <w:p w:rsidR="001D3BE3" w:rsidRPr="001C477E" w:rsidRDefault="001D3BE3" w:rsidP="001D3BE3">
      <w:pPr>
        <w:ind w:firstLine="343"/>
        <w:contextualSpacing/>
        <w:rPr>
          <w:rFonts w:ascii="Arial" w:hAnsi="Arial" w:cs="Arial"/>
        </w:rPr>
      </w:pPr>
    </w:p>
    <w:p w:rsidR="001D3BE3" w:rsidRPr="001C477E" w:rsidRDefault="001D3BE3" w:rsidP="001D3BE3">
      <w:pPr>
        <w:ind w:firstLine="343"/>
        <w:contextualSpacing/>
        <w:rPr>
          <w:rFonts w:ascii="Arial" w:hAnsi="Arial" w:cs="Arial"/>
        </w:rPr>
      </w:pPr>
    </w:p>
    <w:p w:rsidR="001D3BE3" w:rsidRPr="001C477E" w:rsidRDefault="001D3BE3" w:rsidP="001D3BE3">
      <w:pPr>
        <w:ind w:firstLine="343"/>
        <w:contextualSpacing/>
        <w:rPr>
          <w:rFonts w:ascii="Arial" w:hAnsi="Arial" w:cs="Arial"/>
        </w:rPr>
      </w:pPr>
    </w:p>
    <w:p w:rsidR="001D3BE3" w:rsidRPr="001C477E" w:rsidRDefault="001D3BE3" w:rsidP="001D3BE3">
      <w:pPr>
        <w:tabs>
          <w:tab w:val="left" w:pos="8471"/>
        </w:tabs>
        <w:ind w:left="284" w:right="28" w:hanging="284"/>
        <w:jc w:val="center"/>
        <w:rPr>
          <w:rFonts w:ascii="Arial" w:hAnsi="Arial" w:cs="Arial"/>
        </w:rPr>
      </w:pPr>
      <w:r w:rsidRPr="001C477E">
        <w:rPr>
          <w:rFonts w:ascii="Arial" w:hAnsi="Arial" w:cs="Arial"/>
        </w:rPr>
        <w:t>Cordeirópolis, 12 de janeiro de 2024.</w:t>
      </w:r>
    </w:p>
    <w:p w:rsidR="001D3BE3" w:rsidRPr="001C477E" w:rsidRDefault="001D3BE3" w:rsidP="001D3BE3">
      <w:pPr>
        <w:tabs>
          <w:tab w:val="left" w:pos="8471"/>
        </w:tabs>
        <w:ind w:left="284" w:right="28" w:hanging="284"/>
        <w:jc w:val="center"/>
        <w:rPr>
          <w:rFonts w:ascii="Arial" w:hAnsi="Arial" w:cs="Arial"/>
        </w:rPr>
      </w:pPr>
    </w:p>
    <w:p w:rsidR="001D3BE3" w:rsidRPr="001C477E" w:rsidRDefault="001D3BE3" w:rsidP="001D3BE3">
      <w:pPr>
        <w:tabs>
          <w:tab w:val="left" w:pos="8471"/>
        </w:tabs>
        <w:ind w:left="284" w:right="28" w:hanging="284"/>
        <w:jc w:val="center"/>
        <w:rPr>
          <w:rFonts w:ascii="Arial" w:hAnsi="Arial" w:cs="Arial"/>
        </w:rPr>
      </w:pPr>
    </w:p>
    <w:p w:rsidR="001D3BE3" w:rsidRPr="001C477E" w:rsidRDefault="001D3BE3" w:rsidP="001D3BE3">
      <w:pPr>
        <w:tabs>
          <w:tab w:val="left" w:pos="8471"/>
        </w:tabs>
        <w:ind w:left="284" w:right="28" w:hanging="284"/>
        <w:jc w:val="center"/>
        <w:rPr>
          <w:rFonts w:ascii="Arial" w:hAnsi="Arial" w:cs="Arial"/>
        </w:rPr>
      </w:pPr>
    </w:p>
    <w:p w:rsidR="001D3BE3" w:rsidRPr="001C477E" w:rsidRDefault="001D3BE3" w:rsidP="001D3BE3">
      <w:pPr>
        <w:tabs>
          <w:tab w:val="left" w:pos="8471"/>
        </w:tabs>
        <w:ind w:left="284" w:right="28" w:hanging="284"/>
        <w:jc w:val="center"/>
        <w:rPr>
          <w:rFonts w:ascii="Arial" w:hAnsi="Arial" w:cs="Arial"/>
        </w:rPr>
      </w:pPr>
    </w:p>
    <w:p w:rsidR="00331CF4" w:rsidRPr="001C477E" w:rsidRDefault="00331CF4" w:rsidP="00331CF4">
      <w:pPr>
        <w:jc w:val="center"/>
        <w:rPr>
          <w:rFonts w:ascii="Arial" w:hAnsi="Arial" w:cs="Arial"/>
        </w:rPr>
      </w:pPr>
    </w:p>
    <w:p w:rsidR="00331CF4" w:rsidRPr="001C477E" w:rsidRDefault="00331CF4" w:rsidP="00331CF4">
      <w:pPr>
        <w:jc w:val="center"/>
        <w:rPr>
          <w:rFonts w:ascii="Arial" w:hAnsi="Arial" w:cs="Arial"/>
        </w:rPr>
      </w:pPr>
    </w:p>
    <w:p w:rsidR="00331CF4" w:rsidRPr="001C477E" w:rsidRDefault="00331CF4" w:rsidP="00331CF4">
      <w:pPr>
        <w:rPr>
          <w:rFonts w:ascii="Arial" w:hAnsi="Arial" w:cs="Arial"/>
          <w:b/>
        </w:rPr>
      </w:pPr>
    </w:p>
    <w:p w:rsidR="00331CF4" w:rsidRPr="001C477E" w:rsidRDefault="00331CF4" w:rsidP="00331CF4">
      <w:pPr>
        <w:rPr>
          <w:rFonts w:ascii="Arial" w:hAnsi="Arial" w:cs="Arial"/>
        </w:rPr>
      </w:pPr>
      <w:r w:rsidRPr="001C477E">
        <w:rPr>
          <w:rFonts w:ascii="Arial" w:hAnsi="Arial" w:cs="Arial"/>
        </w:rPr>
        <w:t>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331CF4" w:rsidRPr="001C477E" w:rsidRDefault="00331CF4" w:rsidP="00331CF4">
      <w:pPr>
        <w:rPr>
          <w:rFonts w:ascii="Arial" w:hAnsi="Arial" w:cs="Arial"/>
          <w:b/>
        </w:rPr>
      </w:pPr>
      <w:r w:rsidRPr="001C477E">
        <w:rPr>
          <w:rFonts w:ascii="Arial" w:hAnsi="Arial" w:cs="Arial"/>
          <w:b/>
        </w:rPr>
        <w:t>JORDANA CASSETÁRIO GARDIZANI</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JOÃO BATISTA DE MATTOS</w:t>
      </w:r>
    </w:p>
    <w:p w:rsidR="00331CF4" w:rsidRPr="001C477E" w:rsidRDefault="00331CF4" w:rsidP="00331CF4">
      <w:pPr>
        <w:rPr>
          <w:rFonts w:ascii="Arial" w:hAnsi="Arial" w:cs="Arial"/>
        </w:rPr>
      </w:pPr>
      <w:r w:rsidRPr="001C477E">
        <w:rPr>
          <w:rFonts w:ascii="Arial" w:hAnsi="Arial" w:cs="Arial"/>
        </w:rPr>
        <w:t xml:space="preserve">Secretária Municipal de Saúde                                               Diretor Administrativo da Secretaria </w:t>
      </w:r>
    </w:p>
    <w:p w:rsidR="00331CF4" w:rsidRPr="001C477E" w:rsidRDefault="00331CF4" w:rsidP="00331CF4">
      <w:pPr>
        <w:ind w:left="2124" w:firstLine="708"/>
        <w:rPr>
          <w:rFonts w:ascii="Arial" w:hAnsi="Arial" w:cs="Arial"/>
        </w:rPr>
      </w:pPr>
      <w:r w:rsidRPr="001C477E">
        <w:rPr>
          <w:rFonts w:ascii="Arial" w:hAnsi="Arial" w:cs="Arial"/>
        </w:rPr>
        <w:t xml:space="preserve">                                                                Municipal de Educação</w:t>
      </w: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r w:rsidRPr="001C477E">
        <w:rPr>
          <w:rFonts w:ascii="Arial" w:hAnsi="Arial" w:cs="Arial"/>
        </w:rPr>
        <w:t>_______________________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331CF4" w:rsidRPr="001C477E" w:rsidRDefault="00331CF4" w:rsidP="00331CF4">
      <w:pPr>
        <w:rPr>
          <w:rFonts w:ascii="Arial" w:hAnsi="Arial" w:cs="Arial"/>
          <w:b/>
        </w:rPr>
      </w:pPr>
      <w:r w:rsidRPr="001C477E">
        <w:rPr>
          <w:rFonts w:ascii="Arial" w:hAnsi="Arial" w:cs="Arial"/>
          <w:b/>
        </w:rPr>
        <w:t>MÁRCIA CARRON</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 xml:space="preserve">                               MARCELO JOSÉ COGHI</w:t>
      </w:r>
    </w:p>
    <w:p w:rsidR="00331CF4" w:rsidRPr="001C477E" w:rsidRDefault="00331CF4" w:rsidP="00331CF4">
      <w:pPr>
        <w:rPr>
          <w:rFonts w:ascii="Arial" w:hAnsi="Arial" w:cs="Arial"/>
        </w:rPr>
      </w:pPr>
      <w:r w:rsidRPr="001C477E">
        <w:rPr>
          <w:rFonts w:ascii="Arial" w:hAnsi="Arial" w:cs="Arial"/>
        </w:rPr>
        <w:t>Secretária Municipal da Mulher e</w:t>
      </w:r>
      <w:r w:rsidRPr="001C477E">
        <w:rPr>
          <w:rFonts w:ascii="Arial" w:hAnsi="Arial" w:cs="Arial"/>
        </w:rPr>
        <w:tab/>
        <w:t xml:space="preserve">             Secretário Municipal de Obras e Planejamento</w:t>
      </w:r>
    </w:p>
    <w:p w:rsidR="00331CF4" w:rsidRPr="001C477E" w:rsidRDefault="00331CF4" w:rsidP="00331CF4">
      <w:pPr>
        <w:rPr>
          <w:rFonts w:ascii="Arial" w:hAnsi="Arial" w:cs="Arial"/>
        </w:rPr>
      </w:pPr>
      <w:r w:rsidRPr="001C477E">
        <w:rPr>
          <w:rFonts w:ascii="Arial" w:hAnsi="Arial" w:cs="Arial"/>
        </w:rPr>
        <w:t>Desenvolvimento Social</w:t>
      </w: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r w:rsidRPr="001C477E">
        <w:rPr>
          <w:rFonts w:ascii="Arial" w:hAnsi="Arial" w:cs="Arial"/>
        </w:rPr>
        <w:t>__________________________</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________________________</w:t>
      </w:r>
    </w:p>
    <w:p w:rsidR="00331CF4" w:rsidRPr="001C477E" w:rsidRDefault="00331CF4" w:rsidP="00331CF4">
      <w:pPr>
        <w:rPr>
          <w:rFonts w:ascii="Arial" w:hAnsi="Arial" w:cs="Arial"/>
          <w:b/>
        </w:rPr>
      </w:pPr>
      <w:r w:rsidRPr="001C477E">
        <w:rPr>
          <w:rFonts w:ascii="Arial" w:hAnsi="Arial" w:cs="Arial"/>
          <w:b/>
        </w:rPr>
        <w:t>JOSÉ ANTONIO GIARDINI</w:t>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r>
      <w:r w:rsidRPr="001C477E">
        <w:rPr>
          <w:rFonts w:ascii="Arial" w:hAnsi="Arial" w:cs="Arial"/>
          <w:b/>
        </w:rPr>
        <w:tab/>
        <w:t xml:space="preserve">  DALTON CARVALHO CAIS</w:t>
      </w:r>
    </w:p>
    <w:p w:rsidR="00331CF4" w:rsidRPr="001C477E" w:rsidRDefault="00331CF4" w:rsidP="00331CF4">
      <w:pPr>
        <w:rPr>
          <w:rFonts w:ascii="Arial" w:hAnsi="Arial" w:cs="Arial"/>
        </w:rPr>
      </w:pPr>
      <w:r w:rsidRPr="001C477E">
        <w:rPr>
          <w:rFonts w:ascii="Arial" w:hAnsi="Arial" w:cs="Arial"/>
        </w:rPr>
        <w:t>Secretário Municipal de Desenvolvimento</w:t>
      </w:r>
      <w:r w:rsidRPr="001C477E">
        <w:rPr>
          <w:rFonts w:ascii="Arial" w:hAnsi="Arial" w:cs="Arial"/>
        </w:rPr>
        <w:tab/>
        <w:t>Secretário Municipal de Governo, Segurança e</w:t>
      </w:r>
    </w:p>
    <w:p w:rsidR="00331CF4" w:rsidRPr="001C477E" w:rsidRDefault="00331CF4" w:rsidP="00331CF4">
      <w:pPr>
        <w:rPr>
          <w:rFonts w:ascii="Arial" w:hAnsi="Arial" w:cs="Arial"/>
        </w:rPr>
      </w:pPr>
      <w:r w:rsidRPr="001C477E">
        <w:rPr>
          <w:rFonts w:ascii="Arial" w:hAnsi="Arial" w:cs="Arial"/>
        </w:rPr>
        <w:t>Econômico e Sustentável</w:t>
      </w:r>
      <w:r w:rsidRPr="001C477E">
        <w:rPr>
          <w:rFonts w:ascii="Arial" w:hAnsi="Arial" w:cs="Arial"/>
        </w:rPr>
        <w:tab/>
      </w:r>
      <w:r w:rsidRPr="001C477E">
        <w:rPr>
          <w:rFonts w:ascii="Arial" w:hAnsi="Arial" w:cs="Arial"/>
        </w:rPr>
        <w:tab/>
      </w:r>
      <w:r w:rsidRPr="001C477E">
        <w:rPr>
          <w:rFonts w:ascii="Arial" w:hAnsi="Arial" w:cs="Arial"/>
        </w:rPr>
        <w:tab/>
      </w:r>
      <w:r w:rsidRPr="001C477E">
        <w:rPr>
          <w:rFonts w:ascii="Arial" w:hAnsi="Arial" w:cs="Arial"/>
        </w:rPr>
        <w:tab/>
        <w:t xml:space="preserve">                                 Mobilidade Urbana</w:t>
      </w: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r w:rsidRPr="001C477E">
        <w:rPr>
          <w:rFonts w:ascii="Arial" w:hAnsi="Arial" w:cs="Arial"/>
        </w:rPr>
        <w:t>_____________________________________</w:t>
      </w:r>
      <w:r w:rsidRPr="001C477E">
        <w:rPr>
          <w:rFonts w:ascii="Arial" w:hAnsi="Arial" w:cs="Arial"/>
        </w:rPr>
        <w:tab/>
      </w:r>
      <w:r w:rsidRPr="001C477E">
        <w:rPr>
          <w:rFonts w:ascii="Arial" w:hAnsi="Arial" w:cs="Arial"/>
        </w:rPr>
        <w:tab/>
      </w:r>
      <w:r w:rsidRPr="001C477E">
        <w:rPr>
          <w:rFonts w:ascii="Arial" w:hAnsi="Arial" w:cs="Arial"/>
        </w:rPr>
        <w:tab/>
        <w:t>_________________________</w:t>
      </w:r>
    </w:p>
    <w:p w:rsidR="00331CF4" w:rsidRPr="001C477E" w:rsidRDefault="00331CF4" w:rsidP="00331CF4">
      <w:pPr>
        <w:rPr>
          <w:rFonts w:ascii="Arial" w:hAnsi="Arial" w:cs="Arial"/>
          <w:b/>
          <w:color w:val="000000"/>
          <w:shd w:val="clear" w:color="auto" w:fill="FFFFFF"/>
        </w:rPr>
      </w:pPr>
      <w:r w:rsidRPr="001C477E">
        <w:rPr>
          <w:rFonts w:ascii="Arial" w:hAnsi="Arial" w:cs="Arial"/>
          <w:b/>
          <w:color w:val="000000"/>
        </w:rPr>
        <w:t xml:space="preserve">GRASIELLA </w:t>
      </w:r>
      <w:r w:rsidRPr="001C477E">
        <w:rPr>
          <w:rFonts w:ascii="Arial" w:hAnsi="Arial" w:cs="Arial"/>
          <w:b/>
        </w:rPr>
        <w:t>BOGGIAN LEVY</w:t>
      </w:r>
      <w:r w:rsidRPr="001C477E">
        <w:rPr>
          <w:rFonts w:ascii="Arial" w:hAnsi="Arial" w:cs="Arial"/>
          <w:b/>
          <w:color w:val="000000"/>
        </w:rPr>
        <w:tab/>
        <w:t xml:space="preserve">                                              </w:t>
      </w:r>
      <w:r w:rsidRPr="001C477E">
        <w:rPr>
          <w:rFonts w:ascii="Arial" w:hAnsi="Arial" w:cs="Arial"/>
          <w:b/>
          <w:color w:val="000000"/>
          <w:shd w:val="clear" w:color="auto" w:fill="FFFFFF"/>
        </w:rPr>
        <w:t>MARIA ELISA VITTE DE SOUZA</w:t>
      </w:r>
    </w:p>
    <w:p w:rsidR="00331CF4" w:rsidRPr="001C477E" w:rsidRDefault="00331CF4" w:rsidP="00331CF4">
      <w:pPr>
        <w:rPr>
          <w:rFonts w:ascii="Arial" w:hAnsi="Arial" w:cs="Arial"/>
          <w:color w:val="000000"/>
        </w:rPr>
      </w:pPr>
      <w:r w:rsidRPr="001C477E">
        <w:rPr>
          <w:rFonts w:ascii="Arial" w:hAnsi="Arial" w:cs="Arial"/>
          <w:color w:val="000000"/>
        </w:rPr>
        <w:t>Procuradora Geral do Município</w:t>
      </w:r>
      <w:r w:rsidRPr="001C477E">
        <w:rPr>
          <w:rFonts w:ascii="Arial" w:hAnsi="Arial" w:cs="Arial"/>
          <w:color w:val="000000"/>
        </w:rPr>
        <w:tab/>
      </w:r>
      <w:r w:rsidRPr="001C477E">
        <w:rPr>
          <w:rFonts w:ascii="Arial" w:hAnsi="Arial" w:cs="Arial"/>
          <w:color w:val="000000"/>
        </w:rPr>
        <w:tab/>
        <w:t xml:space="preserve"> Secretária Municipal de Finanças e Orçamento</w:t>
      </w:r>
    </w:p>
    <w:p w:rsidR="00331CF4" w:rsidRPr="001C477E" w:rsidRDefault="00331CF4" w:rsidP="00331CF4">
      <w:pPr>
        <w:rPr>
          <w:rFonts w:ascii="Arial" w:hAnsi="Arial" w:cs="Arial"/>
          <w:color w:val="000000"/>
        </w:rPr>
      </w:pPr>
    </w:p>
    <w:p w:rsidR="00331CF4" w:rsidRPr="001C477E" w:rsidRDefault="00331CF4" w:rsidP="00331CF4">
      <w:pPr>
        <w:rPr>
          <w:rFonts w:ascii="Arial" w:hAnsi="Arial" w:cs="Arial"/>
          <w:color w:val="000000"/>
        </w:rPr>
      </w:pPr>
    </w:p>
    <w:p w:rsidR="00331CF4" w:rsidRPr="001C477E" w:rsidRDefault="00331CF4" w:rsidP="00331CF4">
      <w:pPr>
        <w:rPr>
          <w:rFonts w:ascii="Arial" w:hAnsi="Arial" w:cs="Arial"/>
          <w:color w:val="000000"/>
        </w:rPr>
      </w:pPr>
    </w:p>
    <w:p w:rsidR="00331CF4" w:rsidRPr="001C477E" w:rsidRDefault="00331CF4" w:rsidP="00331CF4">
      <w:pPr>
        <w:rPr>
          <w:rFonts w:ascii="Arial" w:hAnsi="Arial" w:cs="Arial"/>
          <w:color w:val="000000"/>
        </w:rPr>
      </w:pPr>
    </w:p>
    <w:p w:rsidR="00331CF4" w:rsidRPr="001C477E" w:rsidRDefault="00331CF4" w:rsidP="00331CF4">
      <w:pPr>
        <w:rPr>
          <w:rFonts w:ascii="Arial" w:hAnsi="Arial" w:cs="Arial"/>
          <w:color w:val="000000"/>
        </w:rPr>
      </w:pPr>
      <w:r w:rsidRPr="001C477E">
        <w:rPr>
          <w:rFonts w:ascii="Arial" w:hAnsi="Arial" w:cs="Arial"/>
          <w:color w:val="000000"/>
        </w:rPr>
        <w:t>_____________________________</w:t>
      </w:r>
      <w:r w:rsidRPr="001C477E">
        <w:rPr>
          <w:rFonts w:ascii="Arial" w:hAnsi="Arial" w:cs="Arial"/>
          <w:color w:val="000000"/>
        </w:rPr>
        <w:tab/>
      </w:r>
      <w:r w:rsidRPr="001C477E">
        <w:rPr>
          <w:rFonts w:ascii="Arial" w:hAnsi="Arial" w:cs="Arial"/>
          <w:color w:val="000000"/>
        </w:rPr>
        <w:tab/>
      </w:r>
      <w:r w:rsidRPr="001C477E">
        <w:rPr>
          <w:rFonts w:ascii="Arial" w:hAnsi="Arial" w:cs="Arial"/>
          <w:color w:val="000000"/>
        </w:rPr>
        <w:tab/>
        <w:t>_______________________________</w:t>
      </w:r>
    </w:p>
    <w:p w:rsidR="00331CF4" w:rsidRPr="001C477E" w:rsidRDefault="00331CF4" w:rsidP="00331CF4">
      <w:pPr>
        <w:rPr>
          <w:rFonts w:ascii="Arial" w:hAnsi="Arial" w:cs="Arial"/>
          <w:b/>
          <w:color w:val="000000"/>
          <w:shd w:val="clear" w:color="auto" w:fill="FFFFFF"/>
        </w:rPr>
      </w:pPr>
      <w:r w:rsidRPr="001C477E">
        <w:rPr>
          <w:rFonts w:ascii="Arial" w:hAnsi="Arial" w:cs="Arial"/>
          <w:b/>
          <w:color w:val="000000"/>
          <w:shd w:val="clear" w:color="auto" w:fill="FFFFFF"/>
        </w:rPr>
        <w:t xml:space="preserve">MARCO ANTONIO NASCIMENTO                      </w:t>
      </w:r>
      <w:r w:rsidRPr="001C477E">
        <w:rPr>
          <w:rFonts w:ascii="Arial" w:hAnsi="Arial" w:cs="Arial"/>
          <w:b/>
          <w:color w:val="000000"/>
          <w:shd w:val="clear" w:color="auto" w:fill="FFFFFF"/>
        </w:rPr>
        <w:tab/>
        <w:t xml:space="preserve">    </w:t>
      </w:r>
      <w:r w:rsidRPr="001C477E">
        <w:rPr>
          <w:rFonts w:ascii="Arial" w:hAnsi="Arial" w:cs="Arial"/>
          <w:b/>
          <w:color w:val="000000"/>
        </w:rPr>
        <w:t>SANDRA CRISTINA DOS SANTOS</w:t>
      </w:r>
    </w:p>
    <w:p w:rsidR="00331CF4" w:rsidRPr="001C477E" w:rsidRDefault="00331CF4" w:rsidP="00331CF4">
      <w:pPr>
        <w:rPr>
          <w:rFonts w:ascii="Arial" w:hAnsi="Arial" w:cs="Arial"/>
          <w:color w:val="000000"/>
          <w:shd w:val="clear" w:color="auto" w:fill="FFFFFF"/>
        </w:rPr>
      </w:pPr>
      <w:r w:rsidRPr="001C477E">
        <w:rPr>
          <w:rFonts w:ascii="Arial" w:hAnsi="Arial" w:cs="Arial"/>
          <w:color w:val="000000"/>
          <w:shd w:val="clear" w:color="auto" w:fill="FFFFFF"/>
        </w:rPr>
        <w:t>Secretário Municipal de Administração                     Secretária Municipal de Justiça e Cidadania</w:t>
      </w:r>
    </w:p>
    <w:p w:rsidR="00331CF4" w:rsidRPr="001C477E" w:rsidRDefault="00331CF4" w:rsidP="00331CF4">
      <w:pPr>
        <w:rPr>
          <w:rFonts w:ascii="Arial" w:hAnsi="Arial" w:cs="Arial"/>
          <w:color w:val="000000"/>
          <w:shd w:val="clear" w:color="auto" w:fill="FFFFFF"/>
        </w:rPr>
      </w:pPr>
    </w:p>
    <w:p w:rsidR="00331CF4" w:rsidRPr="001C477E" w:rsidRDefault="00331CF4" w:rsidP="00331CF4">
      <w:pPr>
        <w:rPr>
          <w:rFonts w:ascii="Arial" w:hAnsi="Arial" w:cs="Arial"/>
          <w:color w:val="000000"/>
          <w:shd w:val="clear" w:color="auto" w:fill="FFFFFF"/>
        </w:rPr>
      </w:pPr>
    </w:p>
    <w:p w:rsidR="00331CF4" w:rsidRPr="001C477E" w:rsidRDefault="00331CF4" w:rsidP="00331CF4">
      <w:pPr>
        <w:rPr>
          <w:rFonts w:ascii="Arial" w:hAnsi="Arial" w:cs="Arial"/>
          <w:color w:val="000000"/>
          <w:shd w:val="clear" w:color="auto" w:fill="FFFFFF"/>
        </w:rPr>
      </w:pPr>
    </w:p>
    <w:p w:rsidR="00331CF4" w:rsidRPr="001C477E" w:rsidRDefault="00331CF4" w:rsidP="00331CF4">
      <w:pPr>
        <w:rPr>
          <w:rFonts w:ascii="Arial" w:hAnsi="Arial" w:cs="Arial"/>
          <w:color w:val="000000"/>
          <w:shd w:val="clear" w:color="auto" w:fill="FFFFFF"/>
        </w:rPr>
      </w:pPr>
    </w:p>
    <w:p w:rsidR="00331CF4" w:rsidRPr="001C477E" w:rsidRDefault="00331CF4" w:rsidP="00331CF4">
      <w:pPr>
        <w:rPr>
          <w:rFonts w:ascii="Arial" w:hAnsi="Arial" w:cs="Arial"/>
          <w:color w:val="000000"/>
          <w:shd w:val="clear" w:color="auto" w:fill="FFFFFF"/>
        </w:rPr>
      </w:pPr>
    </w:p>
    <w:p w:rsidR="00331CF4" w:rsidRPr="001C477E" w:rsidRDefault="00331CF4" w:rsidP="00331CF4">
      <w:pPr>
        <w:rPr>
          <w:rFonts w:ascii="Arial" w:hAnsi="Arial" w:cs="Arial"/>
          <w:color w:val="000000"/>
          <w:shd w:val="clear" w:color="auto" w:fill="FFFFFF"/>
        </w:rPr>
      </w:pPr>
      <w:r w:rsidRPr="001C477E">
        <w:rPr>
          <w:rFonts w:ascii="Arial" w:hAnsi="Arial" w:cs="Arial"/>
          <w:color w:val="000000"/>
          <w:shd w:val="clear" w:color="auto" w:fill="FFFFFF"/>
        </w:rPr>
        <w:t>________________________</w:t>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r>
      <w:r w:rsidRPr="001C477E">
        <w:rPr>
          <w:rFonts w:ascii="Arial" w:hAnsi="Arial" w:cs="Arial"/>
          <w:color w:val="000000"/>
          <w:shd w:val="clear" w:color="auto" w:fill="FFFFFF"/>
        </w:rPr>
        <w:tab/>
        <w:t>________________________</w:t>
      </w:r>
    </w:p>
    <w:p w:rsidR="00331CF4" w:rsidRPr="001C477E" w:rsidRDefault="00331CF4" w:rsidP="00331CF4">
      <w:pPr>
        <w:rPr>
          <w:rFonts w:ascii="Arial" w:hAnsi="Arial" w:cs="Arial"/>
          <w:b/>
        </w:rPr>
      </w:pPr>
      <w:r w:rsidRPr="001C477E">
        <w:rPr>
          <w:rFonts w:ascii="Arial" w:hAnsi="Arial" w:cs="Arial"/>
          <w:b/>
        </w:rPr>
        <w:t>PAULO LUIZ MARTIMIANO</w:t>
      </w:r>
      <w:r w:rsidRPr="001C477E">
        <w:rPr>
          <w:rFonts w:ascii="Arial" w:hAnsi="Arial" w:cs="Arial"/>
          <w:b/>
        </w:rPr>
        <w:tab/>
      </w:r>
      <w:r w:rsidRPr="001C477E">
        <w:rPr>
          <w:rFonts w:ascii="Arial" w:hAnsi="Arial" w:cs="Arial"/>
          <w:b/>
        </w:rPr>
        <w:tab/>
      </w:r>
      <w:r w:rsidRPr="001C477E">
        <w:rPr>
          <w:rFonts w:ascii="Arial" w:hAnsi="Arial" w:cs="Arial"/>
          <w:b/>
        </w:rPr>
        <w:tab/>
        <w:t xml:space="preserve">                                GILBERTO MARANGON</w:t>
      </w:r>
    </w:p>
    <w:p w:rsidR="00331CF4" w:rsidRPr="001C477E" w:rsidRDefault="00331CF4" w:rsidP="00331CF4">
      <w:pPr>
        <w:rPr>
          <w:rFonts w:ascii="Arial" w:hAnsi="Arial" w:cs="Arial"/>
        </w:rPr>
      </w:pPr>
      <w:r w:rsidRPr="001C477E">
        <w:rPr>
          <w:rFonts w:ascii="Arial" w:hAnsi="Arial" w:cs="Arial"/>
        </w:rPr>
        <w:t>Secretário Municipal de Cultura</w:t>
      </w:r>
      <w:r w:rsidRPr="001C477E">
        <w:rPr>
          <w:rFonts w:ascii="Arial" w:hAnsi="Arial" w:cs="Arial"/>
        </w:rPr>
        <w:tab/>
      </w:r>
      <w:r w:rsidRPr="001C477E">
        <w:rPr>
          <w:rFonts w:ascii="Arial" w:hAnsi="Arial" w:cs="Arial"/>
        </w:rPr>
        <w:tab/>
      </w:r>
      <w:r w:rsidRPr="001C477E">
        <w:rPr>
          <w:rFonts w:ascii="Arial" w:hAnsi="Arial" w:cs="Arial"/>
        </w:rPr>
        <w:tab/>
        <w:t xml:space="preserve">        Secretário Municipal de Esportes e Lazer</w:t>
      </w: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r w:rsidRPr="001C477E">
        <w:rPr>
          <w:rFonts w:ascii="Arial" w:hAnsi="Arial" w:cs="Arial"/>
        </w:rPr>
        <w:t>___________________________</w:t>
      </w:r>
      <w:r w:rsidRPr="001C477E">
        <w:rPr>
          <w:rFonts w:ascii="Arial" w:hAnsi="Arial" w:cs="Arial"/>
        </w:rPr>
        <w:tab/>
      </w:r>
      <w:r w:rsidRPr="001C477E">
        <w:rPr>
          <w:rFonts w:ascii="Arial" w:hAnsi="Arial" w:cs="Arial"/>
        </w:rPr>
        <w:tab/>
      </w:r>
      <w:r w:rsidRPr="001C477E">
        <w:rPr>
          <w:rFonts w:ascii="Arial" w:hAnsi="Arial" w:cs="Arial"/>
        </w:rPr>
        <w:tab/>
        <w:t>_______________________________</w:t>
      </w:r>
    </w:p>
    <w:p w:rsidR="00331CF4" w:rsidRPr="001C477E" w:rsidRDefault="00331CF4" w:rsidP="00331CF4">
      <w:pPr>
        <w:rPr>
          <w:rFonts w:ascii="Arial" w:hAnsi="Arial" w:cs="Arial"/>
          <w:b/>
          <w:color w:val="000000"/>
        </w:rPr>
      </w:pPr>
      <w:r w:rsidRPr="001C477E">
        <w:rPr>
          <w:rFonts w:ascii="Arial" w:hAnsi="Arial" w:cs="Arial"/>
          <w:b/>
          <w:color w:val="000000"/>
          <w:shd w:val="clear" w:color="auto" w:fill="FFFFFF"/>
        </w:rPr>
        <w:t>JOAQUIM DUTRA FURTADO FILHO</w:t>
      </w:r>
      <w:r w:rsidRPr="001C477E">
        <w:rPr>
          <w:rFonts w:ascii="Arial" w:hAnsi="Arial" w:cs="Arial"/>
          <w:b/>
          <w:color w:val="000000"/>
          <w:shd w:val="clear" w:color="auto" w:fill="FFFFFF"/>
        </w:rPr>
        <w:tab/>
      </w:r>
      <w:r w:rsidRPr="001C477E">
        <w:rPr>
          <w:rFonts w:ascii="Arial" w:hAnsi="Arial" w:cs="Arial"/>
          <w:b/>
          <w:color w:val="000000"/>
          <w:shd w:val="clear" w:color="auto" w:fill="FFFFFF"/>
        </w:rPr>
        <w:tab/>
        <w:t xml:space="preserve">                        </w:t>
      </w:r>
      <w:r w:rsidRPr="001C477E">
        <w:rPr>
          <w:rFonts w:ascii="Arial" w:hAnsi="Arial" w:cs="Arial"/>
          <w:b/>
          <w:color w:val="000000"/>
        </w:rPr>
        <w:t>MOISÉS LIMA DE OMENA</w:t>
      </w:r>
    </w:p>
    <w:p w:rsidR="00331CF4" w:rsidRPr="001C477E" w:rsidRDefault="00331CF4" w:rsidP="00331CF4">
      <w:pPr>
        <w:rPr>
          <w:rFonts w:ascii="Arial" w:hAnsi="Arial" w:cs="Arial"/>
        </w:rPr>
      </w:pPr>
      <w:r w:rsidRPr="001C477E">
        <w:rPr>
          <w:rFonts w:ascii="Arial" w:hAnsi="Arial" w:cs="Arial"/>
        </w:rPr>
        <w:t>Secretário Municipal de Meio Ambiente</w:t>
      </w:r>
      <w:r w:rsidRPr="001C477E">
        <w:rPr>
          <w:rFonts w:ascii="Arial" w:hAnsi="Arial" w:cs="Arial"/>
        </w:rPr>
        <w:tab/>
      </w:r>
      <w:r w:rsidRPr="001C477E">
        <w:rPr>
          <w:rFonts w:ascii="Arial" w:hAnsi="Arial" w:cs="Arial"/>
        </w:rPr>
        <w:tab/>
        <w:t xml:space="preserve">        Secretário Municipal de Serviços Públicos</w:t>
      </w: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331CF4" w:rsidRPr="001C477E" w:rsidRDefault="00331CF4" w:rsidP="00331CF4">
      <w:pPr>
        <w:rPr>
          <w:rFonts w:ascii="Arial" w:hAnsi="Arial" w:cs="Arial"/>
        </w:rPr>
      </w:pPr>
    </w:p>
    <w:p w:rsidR="001D3BE3" w:rsidRPr="001C477E" w:rsidRDefault="001D3BE3" w:rsidP="001D3BE3">
      <w:pPr>
        <w:keepNext/>
        <w:suppressLineNumbers/>
        <w:jc w:val="center"/>
        <w:rPr>
          <w:rFonts w:ascii="Arial" w:hAnsi="Arial" w:cs="Arial"/>
          <w:b/>
        </w:rPr>
      </w:pPr>
    </w:p>
    <w:p w:rsidR="001D3BE3" w:rsidRPr="001C477E" w:rsidRDefault="001D3BE3" w:rsidP="001D3BE3">
      <w:pPr>
        <w:tabs>
          <w:tab w:val="left" w:pos="8471"/>
        </w:tabs>
        <w:ind w:left="284" w:right="28" w:hanging="284"/>
        <w:jc w:val="center"/>
        <w:rPr>
          <w:rFonts w:ascii="Arial" w:hAnsi="Arial" w:cs="Arial"/>
          <w:b/>
          <w:bCs/>
        </w:rPr>
        <w:sectPr w:rsidR="001D3BE3" w:rsidRPr="001C477E" w:rsidSect="001D3BE3">
          <w:headerReference w:type="default" r:id="rId20"/>
          <w:footerReference w:type="default" r:id="rId21"/>
          <w:pgSz w:w="11906" w:h="16838"/>
          <w:pgMar w:top="1417" w:right="1416" w:bottom="1417" w:left="1701" w:header="454" w:footer="1020" w:gutter="0"/>
          <w:cols w:space="708"/>
          <w:docGrid w:linePitch="360"/>
        </w:sectPr>
      </w:pPr>
    </w:p>
    <w:p w:rsidR="001D3BE3" w:rsidRPr="001C477E" w:rsidRDefault="001D3BE3" w:rsidP="001D3BE3">
      <w:pPr>
        <w:rPr>
          <w:rFonts w:ascii="Arial" w:hAnsi="Arial" w:cs="Arial"/>
          <w:b/>
          <w:bCs/>
          <w:u w:val="single"/>
        </w:rPr>
      </w:pPr>
    </w:p>
    <w:p w:rsidR="001D3BE3" w:rsidRPr="001C477E" w:rsidRDefault="001D3BE3" w:rsidP="001D3BE3">
      <w:pPr>
        <w:ind w:right="-1"/>
        <w:jc w:val="center"/>
        <w:rPr>
          <w:rFonts w:ascii="Arial" w:hAnsi="Arial" w:cs="Arial"/>
          <w:b/>
          <w:bCs/>
          <w:u w:val="single"/>
        </w:rPr>
      </w:pPr>
      <w:r w:rsidRPr="001C477E">
        <w:rPr>
          <w:rFonts w:ascii="Arial" w:hAnsi="Arial" w:cs="Arial"/>
          <w:b/>
          <w:bCs/>
          <w:u w:val="single"/>
        </w:rPr>
        <w:t>ANEXO II</w:t>
      </w:r>
    </w:p>
    <w:p w:rsidR="001D3BE3" w:rsidRPr="001C477E" w:rsidRDefault="001D3BE3" w:rsidP="001D3BE3">
      <w:pPr>
        <w:autoSpaceDE w:val="0"/>
        <w:autoSpaceDN w:val="0"/>
        <w:adjustRightInd w:val="0"/>
        <w:ind w:right="-1"/>
        <w:jc w:val="center"/>
        <w:rPr>
          <w:rFonts w:ascii="Arial" w:hAnsi="Arial" w:cs="Arial"/>
          <w:b/>
          <w:bCs/>
          <w:u w:val="single"/>
        </w:rPr>
      </w:pPr>
    </w:p>
    <w:p w:rsidR="001D3BE3" w:rsidRPr="001C477E" w:rsidRDefault="001D3BE3" w:rsidP="001D3BE3">
      <w:pPr>
        <w:autoSpaceDE w:val="0"/>
        <w:autoSpaceDN w:val="0"/>
        <w:adjustRightInd w:val="0"/>
        <w:ind w:right="-1"/>
        <w:jc w:val="center"/>
        <w:rPr>
          <w:rFonts w:ascii="Arial" w:hAnsi="Arial" w:cs="Arial"/>
          <w:b/>
          <w:bCs/>
        </w:rPr>
      </w:pPr>
      <w:r w:rsidRPr="001C477E">
        <w:rPr>
          <w:rFonts w:ascii="Arial" w:hAnsi="Arial" w:cs="Arial"/>
          <w:b/>
          <w:bCs/>
        </w:rPr>
        <w:t>(MODELO)</w:t>
      </w:r>
    </w:p>
    <w:p w:rsidR="001D3BE3" w:rsidRPr="001C477E" w:rsidRDefault="001D3BE3" w:rsidP="001D3BE3">
      <w:pPr>
        <w:autoSpaceDE w:val="0"/>
        <w:autoSpaceDN w:val="0"/>
        <w:adjustRightInd w:val="0"/>
        <w:ind w:right="-1"/>
        <w:rPr>
          <w:rFonts w:ascii="Arial" w:hAnsi="Arial" w:cs="Arial"/>
          <w:b/>
          <w:bCs/>
        </w:rPr>
      </w:pPr>
    </w:p>
    <w:p w:rsidR="001D3BE3" w:rsidRPr="001C477E" w:rsidRDefault="001D3BE3" w:rsidP="001D3BE3">
      <w:pPr>
        <w:autoSpaceDE w:val="0"/>
        <w:autoSpaceDN w:val="0"/>
        <w:adjustRightInd w:val="0"/>
        <w:ind w:right="-1"/>
        <w:jc w:val="center"/>
        <w:rPr>
          <w:rFonts w:ascii="Arial" w:hAnsi="Arial" w:cs="Arial"/>
          <w:b/>
          <w:bCs/>
          <w:u w:val="single"/>
        </w:rPr>
      </w:pPr>
      <w:r w:rsidRPr="001C477E">
        <w:rPr>
          <w:rFonts w:ascii="Arial" w:hAnsi="Arial" w:cs="Arial"/>
          <w:b/>
          <w:bCs/>
          <w:u w:val="single"/>
        </w:rPr>
        <w:t>DECLARAÇÃO DE MICROEMPRESA OU EMPRESA DE PEQUENO PORTE</w:t>
      </w:r>
    </w:p>
    <w:p w:rsidR="001D3BE3" w:rsidRPr="001C477E" w:rsidRDefault="001D3BE3" w:rsidP="001D3BE3">
      <w:pPr>
        <w:autoSpaceDE w:val="0"/>
        <w:autoSpaceDN w:val="0"/>
        <w:adjustRightInd w:val="0"/>
        <w:ind w:right="-1"/>
        <w:jc w:val="center"/>
        <w:rPr>
          <w:rFonts w:ascii="Arial" w:hAnsi="Arial" w:cs="Arial"/>
          <w:b/>
          <w:bCs/>
          <w:u w:val="single"/>
        </w:rPr>
      </w:pPr>
    </w:p>
    <w:p w:rsidR="001D3BE3" w:rsidRPr="001C477E" w:rsidRDefault="001D3BE3" w:rsidP="001D3BE3">
      <w:pPr>
        <w:autoSpaceDE w:val="0"/>
        <w:autoSpaceDN w:val="0"/>
        <w:adjustRightInd w:val="0"/>
        <w:ind w:right="-1"/>
        <w:rPr>
          <w:rFonts w:ascii="Arial" w:hAnsi="Arial" w:cs="Arial"/>
        </w:rPr>
      </w:pPr>
    </w:p>
    <w:p w:rsidR="001D3BE3" w:rsidRPr="001C477E" w:rsidRDefault="001D3BE3" w:rsidP="001D3BE3">
      <w:pPr>
        <w:autoSpaceDE w:val="0"/>
        <w:autoSpaceDN w:val="0"/>
        <w:adjustRightInd w:val="0"/>
        <w:ind w:right="-1"/>
        <w:jc w:val="both"/>
        <w:rPr>
          <w:rFonts w:ascii="Arial" w:hAnsi="Arial" w:cs="Arial"/>
          <w:b/>
          <w:u w:val="single"/>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u w:val="single"/>
        </w:rPr>
        <w:t>Licitação</w:t>
      </w:r>
      <w:r w:rsidRPr="001C477E">
        <w:rPr>
          <w:rFonts w:ascii="Arial" w:hAnsi="Arial" w:cs="Arial"/>
          <w:b/>
        </w:rPr>
        <w:t xml:space="preserve">: </w:t>
      </w:r>
      <w:r w:rsidRPr="001C477E">
        <w:rPr>
          <w:rFonts w:ascii="Arial" w:hAnsi="Arial" w:cs="Arial"/>
        </w:rPr>
        <w:t>Pregão Eletrônico nº 31/2023.</w:t>
      </w:r>
    </w:p>
    <w:p w:rsidR="001D3BE3" w:rsidRPr="001C477E" w:rsidRDefault="001D3BE3" w:rsidP="001D3BE3">
      <w:pPr>
        <w:pStyle w:val="Ttulo"/>
        <w:ind w:right="-1"/>
        <w:jc w:val="both"/>
        <w:rPr>
          <w:rFonts w:ascii="Arial" w:hAnsi="Arial" w:cs="Arial"/>
          <w:sz w:val="20"/>
          <w:u w:val="single"/>
        </w:rPr>
      </w:pPr>
    </w:p>
    <w:p w:rsidR="001D3BE3" w:rsidRPr="001C477E" w:rsidRDefault="001D3BE3" w:rsidP="001D3BE3">
      <w:pPr>
        <w:pStyle w:val="Ttulo"/>
        <w:ind w:right="-1"/>
        <w:jc w:val="both"/>
        <w:rPr>
          <w:rFonts w:ascii="Arial" w:hAnsi="Arial" w:cs="Arial"/>
          <w:b w:val="0"/>
          <w:color w:val="000000"/>
          <w:sz w:val="20"/>
        </w:rPr>
      </w:pPr>
      <w:r w:rsidRPr="001C477E">
        <w:rPr>
          <w:rFonts w:ascii="Arial" w:hAnsi="Arial" w:cs="Arial"/>
          <w:color w:val="000000"/>
          <w:sz w:val="20"/>
          <w:u w:val="single"/>
        </w:rPr>
        <w:t>Objeto</w:t>
      </w:r>
      <w:r w:rsidRPr="001C477E">
        <w:rPr>
          <w:rFonts w:ascii="Arial" w:hAnsi="Arial" w:cs="Arial"/>
          <w:color w:val="000000"/>
          <w:sz w:val="20"/>
        </w:rPr>
        <w:t xml:space="preserve">: </w:t>
      </w:r>
      <w:r w:rsidRPr="001C477E">
        <w:rPr>
          <w:rFonts w:ascii="Arial" w:hAnsi="Arial" w:cs="Arial"/>
          <w:b w:val="0"/>
          <w:bCs/>
          <w:iCs/>
          <w:sz w:val="20"/>
        </w:rPr>
        <w:t>Registro de preços para aquisição de materiais de limpeza, higiene e embalagens para atender a todas as secretarias da Prefeitura Municipal de Cordeirópolis.</w:t>
      </w:r>
    </w:p>
    <w:p w:rsidR="001D3BE3" w:rsidRPr="001C477E" w:rsidRDefault="001D3BE3" w:rsidP="001D3BE3">
      <w:pPr>
        <w:pStyle w:val="Ttulo"/>
        <w:ind w:right="-1"/>
        <w:jc w:val="both"/>
        <w:rPr>
          <w:rFonts w:ascii="Arial" w:hAnsi="Arial" w:cs="Arial"/>
          <w:b w:val="0"/>
          <w:bCs/>
          <w:iCs/>
          <w:sz w:val="20"/>
        </w:rPr>
      </w:pPr>
    </w:p>
    <w:p w:rsidR="001D3BE3" w:rsidRPr="001C477E" w:rsidRDefault="001D3BE3" w:rsidP="001D3BE3">
      <w:pPr>
        <w:pStyle w:val="Ttulo"/>
        <w:ind w:right="-1"/>
        <w:jc w:val="both"/>
        <w:rPr>
          <w:rFonts w:ascii="Arial" w:hAnsi="Arial" w:cs="Arial"/>
          <w:sz w:val="20"/>
        </w:rPr>
      </w:pPr>
    </w:p>
    <w:p w:rsidR="001D3BE3" w:rsidRPr="001C477E" w:rsidRDefault="001D3BE3" w:rsidP="001D3BE3">
      <w:pPr>
        <w:autoSpaceDE w:val="0"/>
        <w:autoSpaceDN w:val="0"/>
        <w:adjustRightInd w:val="0"/>
        <w:spacing w:line="360" w:lineRule="auto"/>
        <w:ind w:right="-1"/>
        <w:jc w:val="both"/>
        <w:rPr>
          <w:rFonts w:ascii="Arial" w:hAnsi="Arial" w:cs="Arial"/>
        </w:rPr>
      </w:pPr>
      <w:r w:rsidRPr="001C477E">
        <w:rPr>
          <w:rFonts w:ascii="Arial" w:hAnsi="Arial" w:cs="Arial"/>
        </w:rPr>
        <w:t>DECLARO, sob as penas da lei, sem prejuízo das sanções e multas previstas neste ato convocatório, que a empresa ________________________________________ (</w:t>
      </w:r>
      <w:r w:rsidRPr="001C477E">
        <w:rPr>
          <w:rFonts w:ascii="Arial" w:hAnsi="Arial" w:cs="Arial"/>
          <w:i/>
          <w:u w:val="single"/>
        </w:rPr>
        <w:t>razão social</w:t>
      </w:r>
      <w:r w:rsidRPr="001C477E">
        <w:rPr>
          <w:rFonts w:ascii="Arial" w:hAnsi="Arial" w:cs="Arial"/>
        </w:rPr>
        <w:t xml:space="preserve">), inscrita no CNPJ/MF sob o nº ________________________é </w:t>
      </w:r>
      <w:r w:rsidRPr="001C477E">
        <w:rPr>
          <w:rFonts w:ascii="Arial" w:hAnsi="Arial" w:cs="Arial"/>
          <w:b/>
          <w:bCs/>
        </w:rPr>
        <w:t>Microempresa(ME) ou Empresa de Pequeno Porte(EPP)</w:t>
      </w:r>
      <w:r w:rsidRPr="001C477E">
        <w:rPr>
          <w:rFonts w:ascii="Arial" w:hAnsi="Arial" w:cs="Arial"/>
        </w:rPr>
        <w:t xml:space="preserve">, nos termos da </w:t>
      </w:r>
      <w:r w:rsidRPr="001C477E">
        <w:rPr>
          <w:rFonts w:ascii="Arial" w:hAnsi="Arial" w:cs="Arial"/>
          <w:b/>
          <w:bCs/>
        </w:rPr>
        <w:t>Lei Complementar nº 123/06 suas alterações</w:t>
      </w:r>
      <w:r w:rsidRPr="001C477E">
        <w:rPr>
          <w:rFonts w:ascii="Arial" w:hAnsi="Arial" w:cs="Arial"/>
        </w:rPr>
        <w:t>, estando apta, portanto, a exercer o direito de preferência a que faz jus no procedimento licitatório em epígrafe, realizado pela PREFEITURA MUNICIPAL DE CORDEIRÓPOLIS/SP.</w:t>
      </w:r>
    </w:p>
    <w:p w:rsidR="001D3BE3" w:rsidRPr="001C477E" w:rsidRDefault="001D3BE3" w:rsidP="001D3BE3">
      <w:pPr>
        <w:autoSpaceDE w:val="0"/>
        <w:autoSpaceDN w:val="0"/>
        <w:adjustRightInd w:val="0"/>
        <w:ind w:right="-1"/>
        <w:rPr>
          <w:rFonts w:ascii="Arial" w:hAnsi="Arial" w:cs="Arial"/>
        </w:rPr>
      </w:pPr>
    </w:p>
    <w:p w:rsidR="001D3BE3" w:rsidRPr="001C477E" w:rsidRDefault="001D3BE3" w:rsidP="001D3BE3">
      <w:pPr>
        <w:autoSpaceDE w:val="0"/>
        <w:autoSpaceDN w:val="0"/>
        <w:adjustRightInd w:val="0"/>
        <w:ind w:right="-1"/>
        <w:rPr>
          <w:rFonts w:ascii="Arial" w:hAnsi="Arial" w:cs="Arial"/>
        </w:rPr>
      </w:pPr>
    </w:p>
    <w:p w:rsidR="001D3BE3" w:rsidRPr="001C477E" w:rsidRDefault="001D3BE3" w:rsidP="001D3BE3">
      <w:pPr>
        <w:autoSpaceDE w:val="0"/>
        <w:autoSpaceDN w:val="0"/>
        <w:adjustRightInd w:val="0"/>
        <w:ind w:right="-1"/>
        <w:jc w:val="center"/>
        <w:rPr>
          <w:rFonts w:ascii="Arial" w:hAnsi="Arial" w:cs="Arial"/>
        </w:rPr>
      </w:pPr>
      <w:r w:rsidRPr="001C477E">
        <w:rPr>
          <w:rFonts w:ascii="Arial" w:hAnsi="Arial" w:cs="Arial"/>
        </w:rPr>
        <w:t xml:space="preserve">Cidade, ___ de ___________ de 2024. </w:t>
      </w:r>
    </w:p>
    <w:p w:rsidR="001D3BE3" w:rsidRPr="001C477E" w:rsidRDefault="001D3BE3" w:rsidP="001D3BE3">
      <w:pPr>
        <w:autoSpaceDE w:val="0"/>
        <w:autoSpaceDN w:val="0"/>
        <w:adjustRightInd w:val="0"/>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b/>
        </w:rPr>
      </w:pPr>
      <w:r w:rsidRPr="001C477E">
        <w:rPr>
          <w:rFonts w:ascii="Arial" w:hAnsi="Arial" w:cs="Arial"/>
          <w:b/>
        </w:rPr>
        <w:t>______________________________</w:t>
      </w:r>
    </w:p>
    <w:p w:rsidR="001D3BE3" w:rsidRPr="001C477E" w:rsidRDefault="001D3BE3" w:rsidP="001D3BE3">
      <w:pPr>
        <w:autoSpaceDE w:val="0"/>
        <w:autoSpaceDN w:val="0"/>
        <w:adjustRightInd w:val="0"/>
        <w:ind w:right="-1"/>
        <w:jc w:val="center"/>
        <w:rPr>
          <w:rFonts w:ascii="Arial" w:hAnsi="Arial" w:cs="Arial"/>
          <w:b/>
        </w:rPr>
      </w:pPr>
      <w:r w:rsidRPr="001C477E">
        <w:rPr>
          <w:rFonts w:ascii="Arial" w:hAnsi="Arial" w:cs="Arial"/>
          <w:b/>
        </w:rPr>
        <w:t>Assinatura do Representante Legal</w:t>
      </w:r>
    </w:p>
    <w:p w:rsidR="001D3BE3" w:rsidRPr="001C477E" w:rsidRDefault="001D3BE3" w:rsidP="001D3BE3">
      <w:pPr>
        <w:autoSpaceDE w:val="0"/>
        <w:autoSpaceDN w:val="0"/>
        <w:adjustRightInd w:val="0"/>
        <w:ind w:right="-1"/>
        <w:jc w:val="center"/>
        <w:rPr>
          <w:rFonts w:ascii="Arial" w:hAnsi="Arial" w:cs="Arial"/>
          <w:b/>
        </w:rPr>
      </w:pPr>
    </w:p>
    <w:p w:rsidR="001D3BE3" w:rsidRPr="001C477E" w:rsidRDefault="001D3BE3" w:rsidP="001D3BE3">
      <w:pPr>
        <w:autoSpaceDE w:val="0"/>
        <w:autoSpaceDN w:val="0"/>
        <w:adjustRightInd w:val="0"/>
        <w:ind w:right="-1"/>
        <w:jc w:val="center"/>
        <w:rPr>
          <w:rFonts w:ascii="Arial" w:hAnsi="Arial" w:cs="Arial"/>
          <w:b/>
        </w:rPr>
      </w:pPr>
    </w:p>
    <w:p w:rsidR="001D3BE3" w:rsidRPr="001C477E" w:rsidRDefault="001D3BE3" w:rsidP="001D3BE3">
      <w:pPr>
        <w:autoSpaceDE w:val="0"/>
        <w:autoSpaceDN w:val="0"/>
        <w:adjustRightInd w:val="0"/>
        <w:ind w:right="-1"/>
        <w:jc w:val="center"/>
        <w:rPr>
          <w:rFonts w:ascii="Arial" w:hAnsi="Arial" w:cs="Arial"/>
          <w:b/>
        </w:rPr>
      </w:pPr>
    </w:p>
    <w:p w:rsidR="001D3BE3" w:rsidRPr="001C477E" w:rsidRDefault="001D3BE3" w:rsidP="001D3BE3">
      <w:pPr>
        <w:autoSpaceDE w:val="0"/>
        <w:autoSpaceDN w:val="0"/>
        <w:adjustRightInd w:val="0"/>
        <w:ind w:left="2124" w:right="-1"/>
        <w:jc w:val="both"/>
        <w:rPr>
          <w:rFonts w:ascii="Arial" w:hAnsi="Arial" w:cs="Arial"/>
          <w:b/>
        </w:rPr>
      </w:pPr>
      <w:r w:rsidRPr="001C477E">
        <w:rPr>
          <w:rFonts w:ascii="Arial" w:hAnsi="Arial" w:cs="Arial"/>
          <w:b/>
        </w:rPr>
        <w:t>Nome:</w:t>
      </w:r>
    </w:p>
    <w:p w:rsidR="001D3BE3" w:rsidRPr="001C477E" w:rsidRDefault="001D3BE3" w:rsidP="001D3BE3">
      <w:pPr>
        <w:autoSpaceDE w:val="0"/>
        <w:autoSpaceDN w:val="0"/>
        <w:adjustRightInd w:val="0"/>
        <w:ind w:left="2124" w:right="-1"/>
        <w:jc w:val="both"/>
        <w:rPr>
          <w:rFonts w:ascii="Arial" w:hAnsi="Arial" w:cs="Arial"/>
          <w:b/>
        </w:rPr>
      </w:pPr>
    </w:p>
    <w:p w:rsidR="001D3BE3" w:rsidRPr="001C477E" w:rsidRDefault="001D3BE3" w:rsidP="001D3BE3">
      <w:pPr>
        <w:autoSpaceDE w:val="0"/>
        <w:autoSpaceDN w:val="0"/>
        <w:adjustRightInd w:val="0"/>
        <w:ind w:left="2124" w:right="-1"/>
        <w:jc w:val="both"/>
        <w:rPr>
          <w:rFonts w:ascii="Arial" w:hAnsi="Arial" w:cs="Arial"/>
          <w:b/>
        </w:rPr>
      </w:pPr>
      <w:r w:rsidRPr="001C477E">
        <w:rPr>
          <w:rFonts w:ascii="Arial" w:hAnsi="Arial" w:cs="Arial"/>
          <w:b/>
        </w:rPr>
        <w:t>RG:</w:t>
      </w:r>
    </w:p>
    <w:p w:rsidR="001D3BE3" w:rsidRPr="001C477E" w:rsidRDefault="001D3BE3" w:rsidP="001D3BE3">
      <w:pPr>
        <w:autoSpaceDE w:val="0"/>
        <w:autoSpaceDN w:val="0"/>
        <w:adjustRightInd w:val="0"/>
        <w:ind w:left="2124" w:right="-1"/>
        <w:jc w:val="both"/>
        <w:rPr>
          <w:rFonts w:ascii="Arial" w:hAnsi="Arial" w:cs="Arial"/>
          <w:b/>
        </w:rPr>
      </w:pPr>
    </w:p>
    <w:p w:rsidR="001D3BE3" w:rsidRPr="001C477E" w:rsidRDefault="001D3BE3" w:rsidP="001D3BE3">
      <w:pPr>
        <w:autoSpaceDE w:val="0"/>
        <w:autoSpaceDN w:val="0"/>
        <w:adjustRightInd w:val="0"/>
        <w:ind w:left="2124" w:right="-1"/>
        <w:jc w:val="both"/>
        <w:rPr>
          <w:rFonts w:ascii="Arial" w:hAnsi="Arial" w:cs="Arial"/>
          <w:b/>
        </w:rPr>
      </w:pPr>
      <w:r w:rsidRPr="001C477E">
        <w:rPr>
          <w:rFonts w:ascii="Arial" w:hAnsi="Arial" w:cs="Arial"/>
          <w:b/>
        </w:rPr>
        <w:t>CPF:</w:t>
      </w:r>
    </w:p>
    <w:p w:rsidR="001D3BE3" w:rsidRPr="001C477E" w:rsidRDefault="001D3BE3" w:rsidP="001D3BE3">
      <w:pPr>
        <w:ind w:right="-1"/>
        <w:jc w:val="center"/>
        <w:rPr>
          <w:rFonts w:ascii="Arial" w:hAnsi="Arial" w:cs="Arial"/>
        </w:rPr>
      </w:pPr>
    </w:p>
    <w:p w:rsidR="001D3BE3" w:rsidRPr="001C477E" w:rsidRDefault="001D3BE3" w:rsidP="001D3BE3">
      <w:pPr>
        <w:ind w:right="-1"/>
        <w:jc w:val="center"/>
        <w:rPr>
          <w:rFonts w:ascii="Arial" w:hAnsi="Arial" w:cs="Arial"/>
        </w:rPr>
      </w:pPr>
    </w:p>
    <w:p w:rsidR="001D3BE3" w:rsidRPr="001C477E" w:rsidRDefault="001D3BE3" w:rsidP="001D3BE3">
      <w:pPr>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b/>
          <w:bCs/>
          <w:u w:val="single"/>
        </w:rPr>
      </w:pPr>
      <w:r w:rsidRPr="001C477E">
        <w:rPr>
          <w:rFonts w:ascii="Arial" w:hAnsi="Arial" w:cs="Arial"/>
        </w:rPr>
        <w:br w:type="page"/>
      </w:r>
      <w:r w:rsidRPr="001C477E">
        <w:rPr>
          <w:rFonts w:ascii="Arial" w:hAnsi="Arial" w:cs="Arial"/>
          <w:b/>
          <w:bCs/>
          <w:u w:val="single"/>
        </w:rPr>
        <w:lastRenderedPageBreak/>
        <w:t>ANEXO III</w:t>
      </w:r>
    </w:p>
    <w:p w:rsidR="001D3BE3" w:rsidRPr="001C477E" w:rsidRDefault="001D3BE3" w:rsidP="001D3BE3">
      <w:pPr>
        <w:ind w:right="-1"/>
        <w:jc w:val="center"/>
        <w:rPr>
          <w:rFonts w:ascii="Arial" w:hAnsi="Arial" w:cs="Arial"/>
          <w:b/>
          <w:bCs/>
        </w:rPr>
      </w:pPr>
    </w:p>
    <w:p w:rsidR="001D3BE3" w:rsidRPr="001C477E" w:rsidRDefault="001D3BE3" w:rsidP="001D3BE3">
      <w:pPr>
        <w:ind w:right="-1"/>
        <w:jc w:val="center"/>
        <w:rPr>
          <w:rFonts w:ascii="Arial" w:hAnsi="Arial" w:cs="Arial"/>
          <w:b/>
          <w:bCs/>
        </w:rPr>
      </w:pPr>
      <w:r w:rsidRPr="001C477E">
        <w:rPr>
          <w:rFonts w:ascii="Arial" w:hAnsi="Arial" w:cs="Arial"/>
          <w:b/>
          <w:bCs/>
        </w:rPr>
        <w:t>(MODELO)</w:t>
      </w:r>
    </w:p>
    <w:p w:rsidR="001D3BE3" w:rsidRPr="001C477E" w:rsidRDefault="001D3BE3" w:rsidP="001D3BE3">
      <w:pPr>
        <w:autoSpaceDE w:val="0"/>
        <w:autoSpaceDN w:val="0"/>
        <w:adjustRightInd w:val="0"/>
        <w:ind w:right="-1"/>
        <w:jc w:val="center"/>
        <w:rPr>
          <w:rFonts w:ascii="Arial" w:hAnsi="Arial" w:cs="Arial"/>
          <w:b/>
          <w:bCs/>
          <w:u w:val="single"/>
        </w:rPr>
      </w:pPr>
    </w:p>
    <w:p w:rsidR="001D3BE3" w:rsidRPr="001C477E" w:rsidRDefault="001D3BE3" w:rsidP="001D3BE3">
      <w:pPr>
        <w:autoSpaceDE w:val="0"/>
        <w:autoSpaceDN w:val="0"/>
        <w:adjustRightInd w:val="0"/>
        <w:ind w:right="-1"/>
        <w:jc w:val="center"/>
        <w:rPr>
          <w:rFonts w:ascii="Arial" w:hAnsi="Arial" w:cs="Arial"/>
          <w:b/>
          <w:bCs/>
          <w:u w:val="single"/>
        </w:rPr>
      </w:pPr>
      <w:r w:rsidRPr="001C477E">
        <w:rPr>
          <w:rFonts w:ascii="Arial" w:hAnsi="Arial" w:cs="Arial"/>
          <w:b/>
          <w:bCs/>
          <w:u w:val="single"/>
        </w:rPr>
        <w:t>DECLARAÇÃO DE HABILITAÇÃO</w:t>
      </w:r>
    </w:p>
    <w:p w:rsidR="001D3BE3" w:rsidRPr="001C477E" w:rsidRDefault="001D3BE3" w:rsidP="001D3BE3">
      <w:pPr>
        <w:autoSpaceDE w:val="0"/>
        <w:autoSpaceDN w:val="0"/>
        <w:adjustRightInd w:val="0"/>
        <w:ind w:right="-1"/>
        <w:jc w:val="center"/>
        <w:rPr>
          <w:rFonts w:ascii="Arial" w:hAnsi="Arial" w:cs="Arial"/>
          <w:b/>
          <w:bCs/>
          <w:u w:val="single"/>
        </w:rPr>
      </w:pPr>
    </w:p>
    <w:p w:rsidR="001D3BE3" w:rsidRPr="001C477E" w:rsidRDefault="001D3BE3" w:rsidP="001D3BE3">
      <w:pPr>
        <w:autoSpaceDE w:val="0"/>
        <w:autoSpaceDN w:val="0"/>
        <w:adjustRightInd w:val="0"/>
        <w:ind w:right="-1"/>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u w:val="single"/>
        </w:rPr>
        <w:t>Licitação</w:t>
      </w:r>
      <w:r w:rsidRPr="001C477E">
        <w:rPr>
          <w:rFonts w:ascii="Arial" w:hAnsi="Arial" w:cs="Arial"/>
          <w:b/>
        </w:rPr>
        <w:t xml:space="preserve">: </w:t>
      </w:r>
      <w:r w:rsidRPr="001C477E">
        <w:rPr>
          <w:rFonts w:ascii="Arial" w:hAnsi="Arial" w:cs="Arial"/>
        </w:rPr>
        <w:t>Pregão Eletrônico nº 31/2023.</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pStyle w:val="Ttulo"/>
        <w:ind w:right="-1"/>
        <w:jc w:val="both"/>
        <w:rPr>
          <w:rFonts w:ascii="Arial" w:hAnsi="Arial" w:cs="Arial"/>
          <w:sz w:val="20"/>
          <w:u w:val="single"/>
        </w:rPr>
      </w:pPr>
    </w:p>
    <w:p w:rsidR="001D3BE3" w:rsidRPr="001C477E" w:rsidRDefault="001D3BE3" w:rsidP="001D3BE3">
      <w:pPr>
        <w:pStyle w:val="Ttulo"/>
        <w:ind w:right="-1"/>
        <w:jc w:val="both"/>
        <w:rPr>
          <w:rFonts w:ascii="Arial" w:hAnsi="Arial" w:cs="Arial"/>
          <w:color w:val="000000"/>
          <w:sz w:val="20"/>
        </w:rPr>
      </w:pPr>
      <w:r w:rsidRPr="001C477E">
        <w:rPr>
          <w:rFonts w:ascii="Arial" w:hAnsi="Arial" w:cs="Arial"/>
          <w:color w:val="000000"/>
          <w:sz w:val="20"/>
          <w:u w:val="single"/>
        </w:rPr>
        <w:t>Objeto</w:t>
      </w:r>
      <w:r w:rsidRPr="001C477E">
        <w:rPr>
          <w:rFonts w:ascii="Arial" w:hAnsi="Arial" w:cs="Arial"/>
          <w:color w:val="000000"/>
          <w:sz w:val="20"/>
        </w:rPr>
        <w:t xml:space="preserve">: </w:t>
      </w:r>
      <w:r w:rsidRPr="001C477E">
        <w:rPr>
          <w:rFonts w:ascii="Arial" w:hAnsi="Arial" w:cs="Arial"/>
          <w:bCs/>
          <w:iCs/>
          <w:sz w:val="20"/>
        </w:rPr>
        <w:t>Registro de preços para aquisição de materiais de limpeza, higiene e embalagens para atender a todas as secretarias da Prefeitura Municipal de Cordeirópolis.</w:t>
      </w:r>
    </w:p>
    <w:p w:rsidR="001D3BE3" w:rsidRPr="001C477E" w:rsidRDefault="001D3BE3" w:rsidP="001D3BE3">
      <w:pPr>
        <w:pStyle w:val="Ttulo"/>
        <w:ind w:right="-1"/>
        <w:jc w:val="both"/>
        <w:rPr>
          <w:rFonts w:ascii="Arial" w:hAnsi="Arial" w:cs="Arial"/>
          <w:color w:val="000000"/>
          <w:sz w:val="20"/>
        </w:rPr>
      </w:pPr>
    </w:p>
    <w:p w:rsidR="001D3BE3" w:rsidRPr="001C477E" w:rsidRDefault="001D3BE3" w:rsidP="001D3BE3">
      <w:pPr>
        <w:pStyle w:val="Ttulo"/>
        <w:ind w:right="-1"/>
        <w:jc w:val="both"/>
        <w:rPr>
          <w:rFonts w:ascii="Arial" w:hAnsi="Arial" w:cs="Arial"/>
          <w:b w:val="0"/>
          <w:bCs/>
          <w:sz w:val="20"/>
        </w:rPr>
      </w:pPr>
    </w:p>
    <w:p w:rsidR="001D3BE3" w:rsidRPr="001C477E" w:rsidRDefault="001D3BE3" w:rsidP="001D3BE3">
      <w:pPr>
        <w:autoSpaceDE w:val="0"/>
        <w:autoSpaceDN w:val="0"/>
        <w:adjustRightInd w:val="0"/>
        <w:ind w:right="-1"/>
        <w:jc w:val="center"/>
        <w:rPr>
          <w:rFonts w:ascii="Arial" w:hAnsi="Arial" w:cs="Arial"/>
          <w:b/>
          <w:bCs/>
        </w:rPr>
      </w:pPr>
    </w:p>
    <w:p w:rsidR="001D3BE3" w:rsidRPr="001C477E" w:rsidRDefault="001D3BE3" w:rsidP="001D3BE3">
      <w:pPr>
        <w:autoSpaceDE w:val="0"/>
        <w:autoSpaceDN w:val="0"/>
        <w:adjustRightInd w:val="0"/>
        <w:spacing w:line="360" w:lineRule="auto"/>
        <w:ind w:right="-1"/>
        <w:jc w:val="both"/>
        <w:rPr>
          <w:rFonts w:ascii="Arial" w:hAnsi="Arial" w:cs="Arial"/>
        </w:rPr>
      </w:pPr>
      <w:r w:rsidRPr="001C477E">
        <w:rPr>
          <w:rFonts w:ascii="Arial" w:hAnsi="Arial" w:cs="Arial"/>
        </w:rPr>
        <w:t>Eu ______________________________________(</w:t>
      </w:r>
      <w:r w:rsidRPr="001C477E">
        <w:rPr>
          <w:rFonts w:ascii="Arial" w:hAnsi="Arial" w:cs="Arial"/>
          <w:i/>
          <w:u w:val="single"/>
        </w:rPr>
        <w:t>nome completo</w:t>
      </w:r>
      <w:r w:rsidRPr="001C477E">
        <w:rPr>
          <w:rFonts w:ascii="Arial" w:hAnsi="Arial" w:cs="Arial"/>
        </w:rPr>
        <w:t>), representante legal da empresa ___________________________________(</w:t>
      </w:r>
      <w:r w:rsidRPr="001C477E">
        <w:rPr>
          <w:rFonts w:ascii="Arial" w:hAnsi="Arial" w:cs="Arial"/>
          <w:i/>
          <w:u w:val="single"/>
        </w:rPr>
        <w:t>razão social</w:t>
      </w:r>
      <w:r w:rsidRPr="001C477E">
        <w:rPr>
          <w:rFonts w:ascii="Arial" w:hAnsi="Arial" w:cs="Arial"/>
        </w:rPr>
        <w:t xml:space="preserve">), inscrita no CNPJ/MF sob o nº ________________________, </w:t>
      </w:r>
      <w:r w:rsidRPr="001C477E">
        <w:rPr>
          <w:rFonts w:ascii="Arial" w:hAnsi="Arial" w:cs="Arial"/>
          <w:b/>
        </w:rPr>
        <w:t>DECLARO</w:t>
      </w:r>
      <w:r w:rsidRPr="001C477E">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1C477E">
        <w:rPr>
          <w:rFonts w:ascii="Arial" w:hAnsi="Arial" w:cs="Arial"/>
          <w:b/>
          <w:u w:val="single"/>
        </w:rPr>
        <w:t>inexistindo qualquer fato impeditivo de sua participação neste certame</w:t>
      </w:r>
      <w:r w:rsidRPr="001C477E">
        <w:rPr>
          <w:rFonts w:ascii="Arial" w:hAnsi="Arial" w:cs="Arial"/>
        </w:rPr>
        <w:t>.</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center"/>
        <w:rPr>
          <w:rFonts w:ascii="Arial" w:hAnsi="Arial" w:cs="Arial"/>
        </w:rPr>
      </w:pPr>
      <w:r w:rsidRPr="001C477E">
        <w:rPr>
          <w:rFonts w:ascii="Arial" w:hAnsi="Arial" w:cs="Arial"/>
        </w:rPr>
        <w:t xml:space="preserve">Cidade, ___ de ___________ de 2024. </w:t>
      </w:r>
    </w:p>
    <w:p w:rsidR="001D3BE3" w:rsidRPr="001C477E" w:rsidRDefault="001D3BE3" w:rsidP="001D3BE3">
      <w:pPr>
        <w:autoSpaceDE w:val="0"/>
        <w:autoSpaceDN w:val="0"/>
        <w:adjustRightInd w:val="0"/>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b/>
        </w:rPr>
      </w:pPr>
      <w:r w:rsidRPr="001C477E">
        <w:rPr>
          <w:rFonts w:ascii="Arial" w:hAnsi="Arial" w:cs="Arial"/>
          <w:b/>
        </w:rPr>
        <w:t>______________________________</w:t>
      </w:r>
    </w:p>
    <w:p w:rsidR="001D3BE3" w:rsidRPr="001C477E" w:rsidRDefault="001D3BE3" w:rsidP="001D3BE3">
      <w:pPr>
        <w:autoSpaceDE w:val="0"/>
        <w:autoSpaceDN w:val="0"/>
        <w:adjustRightInd w:val="0"/>
        <w:ind w:right="-1"/>
        <w:jc w:val="center"/>
        <w:rPr>
          <w:rFonts w:ascii="Arial" w:hAnsi="Arial" w:cs="Arial"/>
          <w:b/>
        </w:rPr>
      </w:pPr>
      <w:r w:rsidRPr="001C477E">
        <w:rPr>
          <w:rFonts w:ascii="Arial" w:hAnsi="Arial" w:cs="Arial"/>
          <w:b/>
        </w:rPr>
        <w:t>Assinatura do Representante Legal</w:t>
      </w:r>
    </w:p>
    <w:p w:rsidR="001D3BE3" w:rsidRPr="001C477E" w:rsidRDefault="001D3BE3" w:rsidP="001D3BE3">
      <w:pPr>
        <w:autoSpaceDE w:val="0"/>
        <w:autoSpaceDN w:val="0"/>
        <w:adjustRightInd w:val="0"/>
        <w:ind w:right="-1"/>
        <w:jc w:val="center"/>
        <w:rPr>
          <w:rFonts w:ascii="Arial" w:hAnsi="Arial" w:cs="Arial"/>
          <w:b/>
        </w:rPr>
      </w:pPr>
    </w:p>
    <w:p w:rsidR="001D3BE3" w:rsidRPr="001C477E" w:rsidRDefault="001D3BE3" w:rsidP="001D3BE3">
      <w:pPr>
        <w:autoSpaceDE w:val="0"/>
        <w:autoSpaceDN w:val="0"/>
        <w:adjustRightInd w:val="0"/>
        <w:ind w:right="-1"/>
        <w:jc w:val="center"/>
        <w:rPr>
          <w:rFonts w:ascii="Arial" w:hAnsi="Arial" w:cs="Arial"/>
          <w:b/>
        </w:rPr>
      </w:pPr>
    </w:p>
    <w:p w:rsidR="001D3BE3" w:rsidRPr="001C477E" w:rsidRDefault="001D3BE3" w:rsidP="001D3BE3">
      <w:pPr>
        <w:autoSpaceDE w:val="0"/>
        <w:autoSpaceDN w:val="0"/>
        <w:adjustRightInd w:val="0"/>
        <w:ind w:right="-1"/>
        <w:jc w:val="center"/>
        <w:rPr>
          <w:rFonts w:ascii="Arial" w:hAnsi="Arial" w:cs="Arial"/>
          <w:b/>
        </w:rPr>
      </w:pPr>
    </w:p>
    <w:p w:rsidR="001D3BE3" w:rsidRPr="001C477E" w:rsidRDefault="001D3BE3" w:rsidP="001D3BE3">
      <w:pPr>
        <w:autoSpaceDE w:val="0"/>
        <w:autoSpaceDN w:val="0"/>
        <w:adjustRightInd w:val="0"/>
        <w:ind w:left="2124" w:right="-1"/>
        <w:jc w:val="both"/>
        <w:rPr>
          <w:rFonts w:ascii="Arial" w:hAnsi="Arial" w:cs="Arial"/>
          <w:b/>
        </w:rPr>
      </w:pPr>
      <w:r w:rsidRPr="001C477E">
        <w:rPr>
          <w:rFonts w:ascii="Arial" w:hAnsi="Arial" w:cs="Arial"/>
          <w:b/>
        </w:rPr>
        <w:t>Nome:</w:t>
      </w:r>
    </w:p>
    <w:p w:rsidR="001D3BE3" w:rsidRPr="001C477E" w:rsidRDefault="001D3BE3" w:rsidP="001D3BE3">
      <w:pPr>
        <w:autoSpaceDE w:val="0"/>
        <w:autoSpaceDN w:val="0"/>
        <w:adjustRightInd w:val="0"/>
        <w:ind w:left="2124" w:right="-1"/>
        <w:jc w:val="both"/>
        <w:rPr>
          <w:rFonts w:ascii="Arial" w:hAnsi="Arial" w:cs="Arial"/>
          <w:b/>
        </w:rPr>
      </w:pPr>
    </w:p>
    <w:p w:rsidR="001D3BE3" w:rsidRPr="001C477E" w:rsidRDefault="001D3BE3" w:rsidP="001D3BE3">
      <w:pPr>
        <w:autoSpaceDE w:val="0"/>
        <w:autoSpaceDN w:val="0"/>
        <w:adjustRightInd w:val="0"/>
        <w:ind w:left="2124" w:right="-1"/>
        <w:jc w:val="both"/>
        <w:rPr>
          <w:rFonts w:ascii="Arial" w:hAnsi="Arial" w:cs="Arial"/>
          <w:b/>
        </w:rPr>
      </w:pPr>
      <w:r w:rsidRPr="001C477E">
        <w:rPr>
          <w:rFonts w:ascii="Arial" w:hAnsi="Arial" w:cs="Arial"/>
          <w:b/>
        </w:rPr>
        <w:t>RG:</w:t>
      </w:r>
    </w:p>
    <w:p w:rsidR="001D3BE3" w:rsidRPr="001C477E" w:rsidRDefault="001D3BE3" w:rsidP="001D3BE3">
      <w:pPr>
        <w:autoSpaceDE w:val="0"/>
        <w:autoSpaceDN w:val="0"/>
        <w:adjustRightInd w:val="0"/>
        <w:ind w:left="2124" w:right="-1"/>
        <w:jc w:val="both"/>
        <w:rPr>
          <w:rFonts w:ascii="Arial" w:hAnsi="Arial" w:cs="Arial"/>
          <w:b/>
        </w:rPr>
      </w:pPr>
    </w:p>
    <w:p w:rsidR="001D3BE3" w:rsidRPr="001C477E" w:rsidRDefault="001D3BE3" w:rsidP="001D3BE3">
      <w:pPr>
        <w:autoSpaceDE w:val="0"/>
        <w:autoSpaceDN w:val="0"/>
        <w:adjustRightInd w:val="0"/>
        <w:ind w:left="2124" w:right="-1"/>
        <w:jc w:val="both"/>
        <w:rPr>
          <w:rFonts w:ascii="Arial" w:hAnsi="Arial" w:cs="Arial"/>
          <w:b/>
        </w:rPr>
      </w:pPr>
      <w:r w:rsidRPr="001C477E">
        <w:rPr>
          <w:rFonts w:ascii="Arial" w:hAnsi="Arial" w:cs="Arial"/>
          <w:b/>
        </w:rPr>
        <w:t>CPF:</w:t>
      </w:r>
    </w:p>
    <w:p w:rsidR="001D3BE3" w:rsidRPr="001C477E" w:rsidRDefault="001D3BE3" w:rsidP="001D3BE3">
      <w:pPr>
        <w:autoSpaceDE w:val="0"/>
        <w:autoSpaceDN w:val="0"/>
        <w:adjustRightInd w:val="0"/>
        <w:ind w:right="-1"/>
        <w:jc w:val="center"/>
        <w:rPr>
          <w:rFonts w:ascii="Arial" w:hAnsi="Arial" w:cs="Arial"/>
          <w:b/>
          <w:bCs/>
          <w:u w:val="single"/>
        </w:rPr>
      </w:pPr>
    </w:p>
    <w:p w:rsidR="001D3BE3" w:rsidRPr="001C477E" w:rsidRDefault="001D3BE3" w:rsidP="001D3BE3">
      <w:pPr>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b/>
          <w:u w:val="single"/>
        </w:rPr>
      </w:pPr>
      <w:r w:rsidRPr="001C477E">
        <w:rPr>
          <w:rFonts w:ascii="Arial" w:hAnsi="Arial" w:cs="Arial"/>
        </w:rPr>
        <w:br w:type="page"/>
      </w:r>
      <w:bookmarkStart w:id="1" w:name="RANGE!A1:G1550"/>
      <w:bookmarkEnd w:id="1"/>
      <w:r w:rsidRPr="001C477E">
        <w:rPr>
          <w:rFonts w:ascii="Arial" w:hAnsi="Arial" w:cs="Arial"/>
          <w:b/>
          <w:u w:val="single"/>
        </w:rPr>
        <w:lastRenderedPageBreak/>
        <w:t>ANEXO IV</w:t>
      </w:r>
    </w:p>
    <w:p w:rsidR="001D3BE3" w:rsidRPr="001C477E" w:rsidRDefault="001D3BE3" w:rsidP="001D3BE3">
      <w:pPr>
        <w:pStyle w:val="Ttulo"/>
        <w:ind w:right="-1"/>
        <w:rPr>
          <w:rFonts w:ascii="Arial" w:hAnsi="Arial" w:cs="Arial"/>
          <w:sz w:val="20"/>
          <w:u w:val="single"/>
        </w:rPr>
      </w:pPr>
    </w:p>
    <w:p w:rsidR="001D3BE3" w:rsidRPr="001C477E" w:rsidRDefault="001D3BE3" w:rsidP="001D3BE3">
      <w:pPr>
        <w:ind w:right="-1"/>
        <w:jc w:val="center"/>
        <w:rPr>
          <w:rFonts w:ascii="Arial" w:hAnsi="Arial" w:cs="Arial"/>
          <w:b/>
          <w:bCs/>
          <w:u w:val="single"/>
        </w:rPr>
      </w:pPr>
      <w:r w:rsidRPr="001C477E">
        <w:rPr>
          <w:rFonts w:ascii="Arial" w:hAnsi="Arial" w:cs="Arial"/>
          <w:b/>
          <w:bCs/>
        </w:rPr>
        <w:t>(</w:t>
      </w:r>
      <w:r w:rsidRPr="001C477E">
        <w:rPr>
          <w:rFonts w:ascii="Arial" w:hAnsi="Arial" w:cs="Arial"/>
          <w:b/>
          <w:bCs/>
          <w:u w:val="single"/>
        </w:rPr>
        <w:t>MODELO</w:t>
      </w:r>
      <w:r w:rsidRPr="001C477E">
        <w:rPr>
          <w:rFonts w:ascii="Arial" w:hAnsi="Arial" w:cs="Arial"/>
          <w:b/>
          <w:bCs/>
        </w:rPr>
        <w:t>)</w:t>
      </w:r>
    </w:p>
    <w:p w:rsidR="001D3BE3" w:rsidRPr="001C477E" w:rsidRDefault="001D3BE3" w:rsidP="001D3BE3">
      <w:pPr>
        <w:pStyle w:val="Ttulo"/>
        <w:ind w:right="-1"/>
        <w:rPr>
          <w:rFonts w:ascii="Arial" w:hAnsi="Arial" w:cs="Arial"/>
          <w:sz w:val="20"/>
          <w:u w:val="single"/>
        </w:rPr>
      </w:pPr>
    </w:p>
    <w:p w:rsidR="001D3BE3" w:rsidRPr="001C477E" w:rsidRDefault="001D3BE3" w:rsidP="001D3BE3">
      <w:pPr>
        <w:pStyle w:val="Ttulo"/>
        <w:ind w:right="-1"/>
        <w:rPr>
          <w:rFonts w:ascii="Arial" w:hAnsi="Arial" w:cs="Arial"/>
          <w:sz w:val="20"/>
          <w:u w:val="single"/>
        </w:rPr>
      </w:pPr>
      <w:r w:rsidRPr="001C477E">
        <w:rPr>
          <w:rFonts w:ascii="Arial" w:hAnsi="Arial" w:cs="Arial"/>
          <w:sz w:val="20"/>
          <w:u w:val="single"/>
        </w:rPr>
        <w:t>PROPOSTA COMERCIAL</w:t>
      </w:r>
    </w:p>
    <w:p w:rsidR="001D3BE3" w:rsidRPr="001C477E" w:rsidRDefault="001D3BE3" w:rsidP="001D3BE3">
      <w:pPr>
        <w:pStyle w:val="Ttulo"/>
        <w:ind w:right="-1"/>
        <w:jc w:val="left"/>
        <w:rPr>
          <w:rFonts w:ascii="Arial" w:hAnsi="Arial" w:cs="Arial"/>
          <w:sz w:val="20"/>
          <w:u w:val="single"/>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u w:val="single"/>
        </w:rPr>
        <w:t>Licitação</w:t>
      </w:r>
      <w:r w:rsidRPr="001C477E">
        <w:rPr>
          <w:rFonts w:ascii="Arial" w:hAnsi="Arial" w:cs="Arial"/>
          <w:b/>
        </w:rPr>
        <w:t xml:space="preserve">: </w:t>
      </w:r>
      <w:r w:rsidRPr="001C477E">
        <w:rPr>
          <w:rFonts w:ascii="Arial" w:hAnsi="Arial" w:cs="Arial"/>
        </w:rPr>
        <w:t>Pregão Eletrônico nº 31/2023.</w:t>
      </w:r>
    </w:p>
    <w:p w:rsidR="001D3BE3" w:rsidRPr="001C477E" w:rsidRDefault="001D3BE3" w:rsidP="001D3BE3">
      <w:pPr>
        <w:pStyle w:val="Ttulo"/>
        <w:ind w:right="-1"/>
        <w:jc w:val="both"/>
        <w:rPr>
          <w:rFonts w:ascii="Arial" w:hAnsi="Arial" w:cs="Arial"/>
          <w:sz w:val="20"/>
          <w:u w:val="single"/>
        </w:rPr>
      </w:pPr>
    </w:p>
    <w:p w:rsidR="001D3BE3" w:rsidRPr="001C477E" w:rsidRDefault="001D3BE3" w:rsidP="001D3BE3">
      <w:pPr>
        <w:pStyle w:val="Ttulo"/>
        <w:ind w:right="-1"/>
        <w:jc w:val="both"/>
        <w:rPr>
          <w:rFonts w:ascii="Arial" w:hAnsi="Arial" w:cs="Arial"/>
          <w:sz w:val="20"/>
        </w:rPr>
      </w:pPr>
      <w:r w:rsidRPr="001C477E">
        <w:rPr>
          <w:rFonts w:ascii="Arial" w:hAnsi="Arial" w:cs="Arial"/>
          <w:color w:val="000000"/>
          <w:sz w:val="20"/>
          <w:u w:val="single"/>
        </w:rPr>
        <w:t>Objeto</w:t>
      </w:r>
      <w:r w:rsidRPr="001C477E">
        <w:rPr>
          <w:rFonts w:ascii="Arial" w:hAnsi="Arial" w:cs="Arial"/>
          <w:color w:val="000000"/>
          <w:sz w:val="20"/>
        </w:rPr>
        <w:t xml:space="preserve">: </w:t>
      </w:r>
      <w:r w:rsidRPr="001C477E">
        <w:rPr>
          <w:rFonts w:ascii="Arial" w:hAnsi="Arial" w:cs="Arial"/>
          <w:bCs/>
          <w:iCs/>
          <w:sz w:val="20"/>
        </w:rPr>
        <w:t>Registro de preços para aquisição de materiais de limpeza, higiene e embalagens para atender a todas as secretarias da Prefeitura Municipal de Cordeirópolis</w:t>
      </w:r>
      <w:r w:rsidRPr="001C477E">
        <w:rPr>
          <w:rFonts w:ascii="Arial" w:hAnsi="Arial" w:cs="Arial"/>
          <w:color w:val="000000"/>
          <w:sz w:val="20"/>
        </w:rPr>
        <w:t>.</w:t>
      </w:r>
    </w:p>
    <w:p w:rsidR="001D3BE3" w:rsidRPr="001C477E" w:rsidRDefault="001D3BE3" w:rsidP="001D3BE3">
      <w:pPr>
        <w:autoSpaceDE w:val="0"/>
        <w:autoSpaceDN w:val="0"/>
        <w:adjustRightInd w:val="0"/>
        <w:ind w:right="-1"/>
        <w:rPr>
          <w:rFonts w:ascii="Arial" w:hAnsi="Arial" w:cs="Arial"/>
          <w:b/>
          <w:bCs/>
        </w:rPr>
      </w:pPr>
    </w:p>
    <w:tbl>
      <w:tblPr>
        <w:tblW w:w="921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410"/>
      </w:tblGrid>
      <w:tr w:rsidR="001D3BE3" w:rsidRPr="001C477E" w:rsidTr="001D3BE3">
        <w:tc>
          <w:tcPr>
            <w:tcW w:w="9214" w:type="dxa"/>
            <w:gridSpan w:val="4"/>
            <w:shd w:val="clear" w:color="auto" w:fill="D6E3BC"/>
          </w:tcPr>
          <w:p w:rsidR="001D3BE3" w:rsidRPr="001C477E" w:rsidRDefault="001D3BE3" w:rsidP="001D3BE3">
            <w:pPr>
              <w:autoSpaceDE w:val="0"/>
              <w:autoSpaceDN w:val="0"/>
              <w:adjustRightInd w:val="0"/>
              <w:spacing w:line="276" w:lineRule="auto"/>
              <w:ind w:right="-1"/>
              <w:jc w:val="center"/>
              <w:rPr>
                <w:rFonts w:ascii="Arial" w:hAnsi="Arial" w:cs="Arial"/>
                <w:b/>
                <w:bCs/>
                <w:u w:val="single"/>
              </w:rPr>
            </w:pPr>
            <w:r w:rsidRPr="001C477E">
              <w:rPr>
                <w:rFonts w:ascii="Arial" w:hAnsi="Arial" w:cs="Arial"/>
                <w:b/>
                <w:bCs/>
              </w:rPr>
              <w:t>DADOS DO LICITANTE</w:t>
            </w:r>
          </w:p>
        </w:tc>
      </w:tr>
      <w:tr w:rsidR="001D3BE3" w:rsidRPr="001C477E" w:rsidTr="001D3BE3">
        <w:tc>
          <w:tcPr>
            <w:tcW w:w="9214" w:type="dxa"/>
            <w:gridSpan w:val="4"/>
          </w:tcPr>
          <w:p w:rsidR="001D3BE3" w:rsidRPr="001C477E" w:rsidRDefault="001D3BE3" w:rsidP="001D3BE3">
            <w:pPr>
              <w:autoSpaceDE w:val="0"/>
              <w:autoSpaceDN w:val="0"/>
              <w:adjustRightInd w:val="0"/>
              <w:spacing w:line="276" w:lineRule="auto"/>
              <w:ind w:right="-1"/>
              <w:jc w:val="both"/>
              <w:rPr>
                <w:rFonts w:ascii="Arial" w:hAnsi="Arial" w:cs="Arial"/>
                <w:b/>
                <w:bCs/>
                <w:u w:val="single"/>
              </w:rPr>
            </w:pPr>
            <w:r w:rsidRPr="001C477E">
              <w:rPr>
                <w:rFonts w:ascii="Arial" w:hAnsi="Arial" w:cs="Arial"/>
                <w:b/>
                <w:bCs/>
              </w:rPr>
              <w:t>Razão Social:</w:t>
            </w:r>
          </w:p>
        </w:tc>
      </w:tr>
      <w:tr w:rsidR="001D3BE3" w:rsidRPr="001C477E" w:rsidTr="001D3BE3">
        <w:tc>
          <w:tcPr>
            <w:tcW w:w="9214" w:type="dxa"/>
            <w:gridSpan w:val="4"/>
          </w:tcPr>
          <w:p w:rsidR="001D3BE3" w:rsidRPr="001C477E" w:rsidRDefault="001D3BE3" w:rsidP="001D3BE3">
            <w:pPr>
              <w:autoSpaceDE w:val="0"/>
              <w:autoSpaceDN w:val="0"/>
              <w:adjustRightInd w:val="0"/>
              <w:spacing w:line="276" w:lineRule="auto"/>
              <w:ind w:right="-1"/>
              <w:jc w:val="both"/>
              <w:rPr>
                <w:rFonts w:ascii="Arial" w:hAnsi="Arial" w:cs="Arial"/>
                <w:b/>
                <w:bCs/>
                <w:u w:val="single"/>
              </w:rPr>
            </w:pPr>
            <w:r w:rsidRPr="001C477E">
              <w:rPr>
                <w:rFonts w:ascii="Arial" w:hAnsi="Arial" w:cs="Arial"/>
                <w:b/>
                <w:bCs/>
              </w:rPr>
              <w:t>Endereço:</w:t>
            </w:r>
          </w:p>
        </w:tc>
      </w:tr>
      <w:tr w:rsidR="001D3BE3" w:rsidRPr="001C477E" w:rsidTr="001D3BE3">
        <w:tc>
          <w:tcPr>
            <w:tcW w:w="6804" w:type="dxa"/>
            <w:gridSpan w:val="3"/>
          </w:tcPr>
          <w:p w:rsidR="001D3BE3" w:rsidRPr="001C477E" w:rsidRDefault="001D3BE3" w:rsidP="001D3BE3">
            <w:pPr>
              <w:autoSpaceDE w:val="0"/>
              <w:autoSpaceDN w:val="0"/>
              <w:adjustRightInd w:val="0"/>
              <w:spacing w:line="276" w:lineRule="auto"/>
              <w:ind w:right="-1"/>
              <w:jc w:val="both"/>
              <w:rPr>
                <w:rFonts w:ascii="Arial" w:hAnsi="Arial" w:cs="Arial"/>
                <w:b/>
                <w:bCs/>
              </w:rPr>
            </w:pPr>
            <w:r w:rsidRPr="001C477E">
              <w:rPr>
                <w:rFonts w:ascii="Arial" w:hAnsi="Arial" w:cs="Arial"/>
                <w:b/>
                <w:bCs/>
              </w:rPr>
              <w:t xml:space="preserve">Município: </w:t>
            </w:r>
          </w:p>
        </w:tc>
        <w:tc>
          <w:tcPr>
            <w:tcW w:w="2410" w:type="dxa"/>
          </w:tcPr>
          <w:p w:rsidR="001D3BE3" w:rsidRPr="001C477E" w:rsidRDefault="001D3BE3" w:rsidP="001D3BE3">
            <w:pPr>
              <w:autoSpaceDE w:val="0"/>
              <w:autoSpaceDN w:val="0"/>
              <w:adjustRightInd w:val="0"/>
              <w:spacing w:line="276" w:lineRule="auto"/>
              <w:ind w:right="-1"/>
              <w:jc w:val="both"/>
              <w:rPr>
                <w:rFonts w:ascii="Arial" w:hAnsi="Arial" w:cs="Arial"/>
                <w:b/>
                <w:bCs/>
              </w:rPr>
            </w:pPr>
            <w:r w:rsidRPr="001C477E">
              <w:rPr>
                <w:rFonts w:ascii="Arial" w:hAnsi="Arial" w:cs="Arial"/>
                <w:b/>
                <w:bCs/>
              </w:rPr>
              <w:t>UF:</w:t>
            </w:r>
          </w:p>
        </w:tc>
      </w:tr>
      <w:tr w:rsidR="001D3BE3" w:rsidRPr="001C477E" w:rsidTr="001D3BE3">
        <w:tc>
          <w:tcPr>
            <w:tcW w:w="2962" w:type="dxa"/>
          </w:tcPr>
          <w:p w:rsidR="001D3BE3" w:rsidRPr="001C477E" w:rsidRDefault="001D3BE3" w:rsidP="001D3BE3">
            <w:pPr>
              <w:autoSpaceDE w:val="0"/>
              <w:autoSpaceDN w:val="0"/>
              <w:adjustRightInd w:val="0"/>
              <w:spacing w:line="276" w:lineRule="auto"/>
              <w:ind w:right="-1"/>
              <w:jc w:val="both"/>
              <w:rPr>
                <w:rFonts w:ascii="Arial" w:hAnsi="Arial" w:cs="Arial"/>
                <w:b/>
                <w:bCs/>
                <w:u w:val="single"/>
              </w:rPr>
            </w:pPr>
            <w:r w:rsidRPr="001C477E">
              <w:rPr>
                <w:rFonts w:ascii="Arial" w:hAnsi="Arial" w:cs="Arial"/>
                <w:b/>
                <w:bCs/>
              </w:rPr>
              <w:t>CEP:</w:t>
            </w:r>
          </w:p>
        </w:tc>
        <w:tc>
          <w:tcPr>
            <w:tcW w:w="3842" w:type="dxa"/>
            <w:gridSpan w:val="2"/>
          </w:tcPr>
          <w:p w:rsidR="001D3BE3" w:rsidRPr="001C477E" w:rsidRDefault="001D3BE3" w:rsidP="001D3BE3">
            <w:pPr>
              <w:autoSpaceDE w:val="0"/>
              <w:autoSpaceDN w:val="0"/>
              <w:adjustRightInd w:val="0"/>
              <w:spacing w:line="276" w:lineRule="auto"/>
              <w:ind w:right="-1"/>
              <w:rPr>
                <w:rFonts w:ascii="Arial" w:hAnsi="Arial" w:cs="Arial"/>
                <w:b/>
                <w:bCs/>
                <w:u w:val="single"/>
              </w:rPr>
            </w:pPr>
            <w:r w:rsidRPr="001C477E">
              <w:rPr>
                <w:rFonts w:ascii="Arial" w:hAnsi="Arial" w:cs="Arial"/>
                <w:b/>
                <w:bCs/>
              </w:rPr>
              <w:t>Fone:</w:t>
            </w:r>
          </w:p>
        </w:tc>
        <w:tc>
          <w:tcPr>
            <w:tcW w:w="2410" w:type="dxa"/>
          </w:tcPr>
          <w:p w:rsidR="001D3BE3" w:rsidRPr="001C477E" w:rsidRDefault="001D3BE3" w:rsidP="001D3BE3">
            <w:pPr>
              <w:autoSpaceDE w:val="0"/>
              <w:autoSpaceDN w:val="0"/>
              <w:adjustRightInd w:val="0"/>
              <w:spacing w:line="276" w:lineRule="auto"/>
              <w:ind w:right="-1"/>
              <w:rPr>
                <w:rFonts w:ascii="Arial" w:hAnsi="Arial" w:cs="Arial"/>
                <w:b/>
                <w:bCs/>
                <w:u w:val="single"/>
              </w:rPr>
            </w:pPr>
            <w:r w:rsidRPr="001C477E">
              <w:rPr>
                <w:rFonts w:ascii="Arial" w:hAnsi="Arial" w:cs="Arial"/>
                <w:b/>
                <w:bCs/>
              </w:rPr>
              <w:t>Fax:</w:t>
            </w:r>
          </w:p>
        </w:tc>
      </w:tr>
      <w:tr w:rsidR="001D3BE3" w:rsidRPr="001C477E" w:rsidTr="001D3BE3">
        <w:tc>
          <w:tcPr>
            <w:tcW w:w="5954" w:type="dxa"/>
            <w:gridSpan w:val="2"/>
          </w:tcPr>
          <w:p w:rsidR="001D3BE3" w:rsidRPr="001C477E" w:rsidRDefault="001D3BE3" w:rsidP="001D3BE3">
            <w:pPr>
              <w:autoSpaceDE w:val="0"/>
              <w:autoSpaceDN w:val="0"/>
              <w:adjustRightInd w:val="0"/>
              <w:spacing w:line="276" w:lineRule="auto"/>
              <w:ind w:right="-1"/>
              <w:rPr>
                <w:rFonts w:ascii="Arial" w:hAnsi="Arial" w:cs="Arial"/>
                <w:b/>
                <w:bCs/>
                <w:u w:val="single"/>
              </w:rPr>
            </w:pPr>
            <w:r w:rsidRPr="001C477E">
              <w:rPr>
                <w:rFonts w:ascii="Arial" w:hAnsi="Arial" w:cs="Arial"/>
                <w:b/>
                <w:bCs/>
              </w:rPr>
              <w:t>e-mail:</w:t>
            </w:r>
          </w:p>
        </w:tc>
        <w:tc>
          <w:tcPr>
            <w:tcW w:w="3260" w:type="dxa"/>
            <w:gridSpan w:val="2"/>
          </w:tcPr>
          <w:p w:rsidR="001D3BE3" w:rsidRPr="001C477E" w:rsidRDefault="001D3BE3" w:rsidP="001D3BE3">
            <w:pPr>
              <w:autoSpaceDE w:val="0"/>
              <w:autoSpaceDN w:val="0"/>
              <w:adjustRightInd w:val="0"/>
              <w:spacing w:line="276" w:lineRule="auto"/>
              <w:ind w:right="-1"/>
              <w:rPr>
                <w:rFonts w:ascii="Arial" w:hAnsi="Arial" w:cs="Arial"/>
                <w:b/>
                <w:bCs/>
                <w:u w:val="single"/>
              </w:rPr>
            </w:pPr>
            <w:r w:rsidRPr="001C477E">
              <w:rPr>
                <w:rFonts w:ascii="Arial" w:hAnsi="Arial" w:cs="Arial"/>
                <w:b/>
                <w:bCs/>
              </w:rPr>
              <w:t>CNPJ:</w:t>
            </w:r>
          </w:p>
        </w:tc>
      </w:tr>
      <w:tr w:rsidR="001D3BE3" w:rsidRPr="001C477E" w:rsidTr="001D3BE3">
        <w:tc>
          <w:tcPr>
            <w:tcW w:w="2962" w:type="dxa"/>
          </w:tcPr>
          <w:p w:rsidR="001D3BE3" w:rsidRPr="001C477E" w:rsidRDefault="001D3BE3" w:rsidP="001D3BE3">
            <w:pPr>
              <w:autoSpaceDE w:val="0"/>
              <w:autoSpaceDN w:val="0"/>
              <w:adjustRightInd w:val="0"/>
              <w:spacing w:line="276" w:lineRule="auto"/>
              <w:ind w:right="-1"/>
              <w:jc w:val="both"/>
              <w:rPr>
                <w:rFonts w:ascii="Arial" w:hAnsi="Arial" w:cs="Arial"/>
                <w:b/>
                <w:bCs/>
                <w:u w:val="single"/>
              </w:rPr>
            </w:pPr>
            <w:r w:rsidRPr="001C477E">
              <w:rPr>
                <w:rFonts w:ascii="Arial" w:hAnsi="Arial" w:cs="Arial"/>
                <w:b/>
                <w:bCs/>
              </w:rPr>
              <w:t>Banco:</w:t>
            </w:r>
          </w:p>
        </w:tc>
        <w:tc>
          <w:tcPr>
            <w:tcW w:w="2992" w:type="dxa"/>
          </w:tcPr>
          <w:p w:rsidR="001D3BE3" w:rsidRPr="001C477E" w:rsidRDefault="001D3BE3" w:rsidP="001D3BE3">
            <w:pPr>
              <w:autoSpaceDE w:val="0"/>
              <w:autoSpaceDN w:val="0"/>
              <w:adjustRightInd w:val="0"/>
              <w:spacing w:line="276" w:lineRule="auto"/>
              <w:ind w:right="-1"/>
              <w:rPr>
                <w:rFonts w:ascii="Arial" w:hAnsi="Arial" w:cs="Arial"/>
                <w:b/>
                <w:bCs/>
                <w:u w:val="single"/>
              </w:rPr>
            </w:pPr>
            <w:r w:rsidRPr="001C477E">
              <w:rPr>
                <w:rFonts w:ascii="Arial" w:hAnsi="Arial" w:cs="Arial"/>
                <w:b/>
                <w:bCs/>
              </w:rPr>
              <w:t>Agência:</w:t>
            </w:r>
          </w:p>
        </w:tc>
        <w:tc>
          <w:tcPr>
            <w:tcW w:w="3260" w:type="dxa"/>
            <w:gridSpan w:val="2"/>
          </w:tcPr>
          <w:p w:rsidR="001D3BE3" w:rsidRPr="001C477E" w:rsidRDefault="001D3BE3" w:rsidP="001D3BE3">
            <w:pPr>
              <w:autoSpaceDE w:val="0"/>
              <w:autoSpaceDN w:val="0"/>
              <w:adjustRightInd w:val="0"/>
              <w:spacing w:line="276" w:lineRule="auto"/>
              <w:ind w:right="-1"/>
              <w:rPr>
                <w:rFonts w:ascii="Arial" w:hAnsi="Arial" w:cs="Arial"/>
                <w:b/>
                <w:bCs/>
                <w:u w:val="single"/>
              </w:rPr>
            </w:pPr>
            <w:r w:rsidRPr="001C477E">
              <w:rPr>
                <w:rFonts w:ascii="Arial" w:hAnsi="Arial" w:cs="Arial"/>
                <w:b/>
                <w:bCs/>
              </w:rPr>
              <w:t>Conta:</w:t>
            </w:r>
          </w:p>
        </w:tc>
      </w:tr>
    </w:tbl>
    <w:p w:rsidR="001D3BE3" w:rsidRPr="001C477E" w:rsidRDefault="001D3BE3" w:rsidP="001D3BE3">
      <w:pPr>
        <w:autoSpaceDE w:val="0"/>
        <w:autoSpaceDN w:val="0"/>
        <w:adjustRightInd w:val="0"/>
        <w:ind w:right="-1"/>
        <w:jc w:val="center"/>
        <w:rPr>
          <w:rFonts w:ascii="Arial" w:hAnsi="Arial" w:cs="Arial"/>
          <w:b/>
          <w:bCs/>
          <w:u w:val="single"/>
        </w:rPr>
      </w:pPr>
    </w:p>
    <w:tbl>
      <w:tblPr>
        <w:tblW w:w="921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567"/>
        <w:gridCol w:w="1632"/>
        <w:gridCol w:w="2054"/>
        <w:gridCol w:w="992"/>
        <w:gridCol w:w="1559"/>
        <w:gridCol w:w="1134"/>
        <w:gridCol w:w="1267"/>
        <w:gridCol w:w="9"/>
      </w:tblGrid>
      <w:tr w:rsidR="001D3BE3" w:rsidRPr="001C477E" w:rsidTr="001D3BE3">
        <w:trPr>
          <w:gridAfter w:val="1"/>
          <w:wAfter w:w="9" w:type="dxa"/>
        </w:trPr>
        <w:tc>
          <w:tcPr>
            <w:tcW w:w="9205" w:type="dxa"/>
            <w:gridSpan w:val="7"/>
            <w:shd w:val="clear" w:color="auto" w:fill="D6E3BC"/>
          </w:tcPr>
          <w:p w:rsidR="001D3BE3" w:rsidRPr="001C477E" w:rsidRDefault="001D3BE3" w:rsidP="001D3BE3">
            <w:pPr>
              <w:autoSpaceDE w:val="0"/>
              <w:autoSpaceDN w:val="0"/>
              <w:adjustRightInd w:val="0"/>
              <w:spacing w:line="276" w:lineRule="auto"/>
              <w:ind w:right="-1"/>
              <w:jc w:val="center"/>
              <w:rPr>
                <w:rFonts w:ascii="Arial" w:hAnsi="Arial" w:cs="Arial"/>
                <w:b/>
                <w:bCs/>
                <w:u w:val="single"/>
              </w:rPr>
            </w:pPr>
            <w:r w:rsidRPr="001C477E">
              <w:rPr>
                <w:rFonts w:ascii="Arial" w:hAnsi="Arial" w:cs="Arial"/>
                <w:b/>
                <w:bCs/>
              </w:rPr>
              <w:t>DADOS DO REPRESENTANTE LEGAL DA LICITANTE</w:t>
            </w:r>
          </w:p>
        </w:tc>
      </w:tr>
      <w:tr w:rsidR="001D3BE3" w:rsidRPr="001C477E" w:rsidTr="001D3BE3">
        <w:trPr>
          <w:gridAfter w:val="1"/>
          <w:wAfter w:w="9" w:type="dxa"/>
        </w:trPr>
        <w:tc>
          <w:tcPr>
            <w:tcW w:w="9205" w:type="dxa"/>
            <w:gridSpan w:val="7"/>
          </w:tcPr>
          <w:p w:rsidR="001D3BE3" w:rsidRPr="001C477E" w:rsidRDefault="001D3BE3" w:rsidP="001D3BE3">
            <w:pPr>
              <w:autoSpaceDE w:val="0"/>
              <w:autoSpaceDN w:val="0"/>
              <w:adjustRightInd w:val="0"/>
              <w:spacing w:line="276" w:lineRule="auto"/>
              <w:ind w:right="-1"/>
              <w:jc w:val="both"/>
              <w:rPr>
                <w:rFonts w:ascii="Arial" w:hAnsi="Arial" w:cs="Arial"/>
                <w:b/>
                <w:bCs/>
                <w:u w:val="single"/>
              </w:rPr>
            </w:pPr>
            <w:r w:rsidRPr="001C477E">
              <w:rPr>
                <w:rFonts w:ascii="Arial" w:hAnsi="Arial" w:cs="Arial"/>
                <w:b/>
                <w:bCs/>
              </w:rPr>
              <w:t>Nome:</w:t>
            </w:r>
          </w:p>
        </w:tc>
      </w:tr>
      <w:tr w:rsidR="001D3BE3" w:rsidRPr="001C477E" w:rsidTr="001D3BE3">
        <w:trPr>
          <w:gridAfter w:val="1"/>
          <w:wAfter w:w="9" w:type="dxa"/>
        </w:trPr>
        <w:tc>
          <w:tcPr>
            <w:tcW w:w="9205" w:type="dxa"/>
            <w:gridSpan w:val="7"/>
          </w:tcPr>
          <w:p w:rsidR="001D3BE3" w:rsidRPr="001C477E" w:rsidRDefault="001D3BE3" w:rsidP="001D3BE3">
            <w:pPr>
              <w:autoSpaceDE w:val="0"/>
              <w:autoSpaceDN w:val="0"/>
              <w:adjustRightInd w:val="0"/>
              <w:spacing w:line="276" w:lineRule="auto"/>
              <w:ind w:right="-1"/>
              <w:jc w:val="both"/>
              <w:rPr>
                <w:rFonts w:ascii="Arial" w:hAnsi="Arial" w:cs="Arial"/>
                <w:b/>
                <w:bCs/>
                <w:u w:val="single"/>
              </w:rPr>
            </w:pPr>
            <w:r w:rsidRPr="001C477E">
              <w:rPr>
                <w:rFonts w:ascii="Arial" w:hAnsi="Arial" w:cs="Arial"/>
                <w:b/>
                <w:bCs/>
              </w:rPr>
              <w:t>Qualificação</w:t>
            </w:r>
            <w:r w:rsidRPr="001C477E">
              <w:rPr>
                <w:rStyle w:val="Refdenotaderodap"/>
                <w:rFonts w:ascii="Arial" w:hAnsi="Arial" w:cs="Arial"/>
                <w:b/>
                <w:bCs/>
              </w:rPr>
              <w:footnoteReference w:id="2"/>
            </w:r>
            <w:r w:rsidRPr="001C477E">
              <w:rPr>
                <w:rFonts w:ascii="Arial" w:hAnsi="Arial" w:cs="Arial"/>
                <w:b/>
                <w:bCs/>
              </w:rPr>
              <w:t>:</w:t>
            </w:r>
          </w:p>
        </w:tc>
      </w:tr>
      <w:tr w:rsidR="001D3BE3" w:rsidRPr="001C477E" w:rsidTr="001D3BE3">
        <w:trPr>
          <w:gridAfter w:val="1"/>
          <w:wAfter w:w="9" w:type="dxa"/>
        </w:trPr>
        <w:tc>
          <w:tcPr>
            <w:tcW w:w="2199" w:type="dxa"/>
            <w:gridSpan w:val="2"/>
          </w:tcPr>
          <w:p w:rsidR="001D3BE3" w:rsidRPr="001C477E" w:rsidRDefault="001D3BE3" w:rsidP="001D3BE3">
            <w:pPr>
              <w:autoSpaceDE w:val="0"/>
              <w:autoSpaceDN w:val="0"/>
              <w:adjustRightInd w:val="0"/>
              <w:spacing w:line="276" w:lineRule="auto"/>
              <w:ind w:right="-1"/>
              <w:jc w:val="both"/>
              <w:rPr>
                <w:rFonts w:ascii="Arial" w:hAnsi="Arial" w:cs="Arial"/>
                <w:b/>
                <w:bCs/>
                <w:u w:val="single"/>
              </w:rPr>
            </w:pPr>
            <w:r w:rsidRPr="001C477E">
              <w:rPr>
                <w:rFonts w:ascii="Arial" w:hAnsi="Arial" w:cs="Arial"/>
                <w:b/>
                <w:bCs/>
              </w:rPr>
              <w:t>RG:</w:t>
            </w:r>
          </w:p>
        </w:tc>
        <w:tc>
          <w:tcPr>
            <w:tcW w:w="7006" w:type="dxa"/>
            <w:gridSpan w:val="5"/>
          </w:tcPr>
          <w:p w:rsidR="001D3BE3" w:rsidRPr="001C477E" w:rsidRDefault="001D3BE3" w:rsidP="001D3BE3">
            <w:pPr>
              <w:autoSpaceDE w:val="0"/>
              <w:autoSpaceDN w:val="0"/>
              <w:adjustRightInd w:val="0"/>
              <w:spacing w:line="276" w:lineRule="auto"/>
              <w:ind w:right="-1"/>
              <w:rPr>
                <w:rFonts w:ascii="Arial" w:hAnsi="Arial" w:cs="Arial"/>
                <w:b/>
                <w:bCs/>
                <w:u w:val="single"/>
              </w:rPr>
            </w:pPr>
            <w:r w:rsidRPr="001C477E">
              <w:rPr>
                <w:rFonts w:ascii="Arial" w:hAnsi="Arial" w:cs="Arial"/>
                <w:b/>
                <w:bCs/>
              </w:rPr>
              <w:t>CPF:</w:t>
            </w:r>
          </w:p>
        </w:tc>
      </w:tr>
      <w:tr w:rsidR="001D3BE3" w:rsidRPr="001C477E" w:rsidTr="001D3BE3">
        <w:trPr>
          <w:gridAfter w:val="1"/>
          <w:wAfter w:w="9" w:type="dxa"/>
        </w:trPr>
        <w:tc>
          <w:tcPr>
            <w:tcW w:w="2199" w:type="dxa"/>
            <w:gridSpan w:val="2"/>
          </w:tcPr>
          <w:p w:rsidR="001D3BE3" w:rsidRPr="001C477E" w:rsidRDefault="001D3BE3" w:rsidP="001D3BE3">
            <w:pPr>
              <w:autoSpaceDE w:val="0"/>
              <w:autoSpaceDN w:val="0"/>
              <w:adjustRightInd w:val="0"/>
              <w:spacing w:line="276" w:lineRule="auto"/>
              <w:ind w:right="-1"/>
              <w:rPr>
                <w:rFonts w:ascii="Arial" w:hAnsi="Arial" w:cs="Arial"/>
                <w:b/>
                <w:bCs/>
                <w:u w:val="single"/>
              </w:rPr>
            </w:pPr>
            <w:r w:rsidRPr="001C477E">
              <w:rPr>
                <w:rFonts w:ascii="Arial" w:hAnsi="Arial" w:cs="Arial"/>
                <w:b/>
                <w:bCs/>
              </w:rPr>
              <w:t>e-mail:</w:t>
            </w:r>
          </w:p>
        </w:tc>
        <w:tc>
          <w:tcPr>
            <w:tcW w:w="7006" w:type="dxa"/>
            <w:gridSpan w:val="5"/>
          </w:tcPr>
          <w:p w:rsidR="001D3BE3" w:rsidRPr="001C477E" w:rsidRDefault="001D3BE3" w:rsidP="001D3BE3">
            <w:pPr>
              <w:autoSpaceDE w:val="0"/>
              <w:autoSpaceDN w:val="0"/>
              <w:adjustRightInd w:val="0"/>
              <w:spacing w:line="276" w:lineRule="auto"/>
              <w:ind w:right="-1"/>
              <w:rPr>
                <w:rFonts w:ascii="Arial" w:hAnsi="Arial" w:cs="Arial"/>
                <w:b/>
                <w:bCs/>
                <w:u w:val="single"/>
              </w:rPr>
            </w:pPr>
            <w:r w:rsidRPr="001C477E">
              <w:rPr>
                <w:rFonts w:ascii="Arial" w:hAnsi="Arial" w:cs="Arial"/>
                <w:b/>
                <w:bCs/>
              </w:rPr>
              <w:t>Tel.:</w:t>
            </w:r>
          </w:p>
        </w:tc>
      </w:tr>
      <w:tr w:rsidR="001D3BE3" w:rsidRPr="001C477E" w:rsidTr="001D3BE3">
        <w:trPr>
          <w:gridAfter w:val="1"/>
          <w:wAfter w:w="9" w:type="dxa"/>
        </w:trPr>
        <w:tc>
          <w:tcPr>
            <w:tcW w:w="9205" w:type="dxa"/>
            <w:gridSpan w:val="7"/>
          </w:tcPr>
          <w:p w:rsidR="001D3BE3" w:rsidRPr="001C477E" w:rsidRDefault="001D3BE3" w:rsidP="001D3BE3">
            <w:pPr>
              <w:autoSpaceDE w:val="0"/>
              <w:autoSpaceDN w:val="0"/>
              <w:adjustRightInd w:val="0"/>
              <w:spacing w:line="276" w:lineRule="auto"/>
              <w:ind w:right="-1"/>
              <w:rPr>
                <w:rFonts w:ascii="Arial" w:hAnsi="Arial" w:cs="Arial"/>
                <w:b/>
                <w:bCs/>
              </w:rPr>
            </w:pPr>
            <w:r w:rsidRPr="001C477E">
              <w:rPr>
                <w:rFonts w:ascii="Arial" w:hAnsi="Arial" w:cs="Arial"/>
                <w:b/>
                <w:bCs/>
              </w:rPr>
              <w:t>Cargo:</w:t>
            </w:r>
          </w:p>
        </w:tc>
      </w:tr>
      <w:tr w:rsidR="001D3BE3"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567" w:type="dxa"/>
            <w:tcBorders>
              <w:top w:val="single" w:sz="4" w:space="0" w:color="auto"/>
              <w:bottom w:val="single" w:sz="4" w:space="0" w:color="auto"/>
            </w:tcBorders>
            <w:shd w:val="clear" w:color="auto" w:fill="C2D69B"/>
            <w:vAlign w:val="center"/>
          </w:tcPr>
          <w:p w:rsidR="001D3BE3" w:rsidRPr="001C477E" w:rsidRDefault="001D3BE3" w:rsidP="001D3BE3">
            <w:pPr>
              <w:ind w:right="-73"/>
              <w:jc w:val="center"/>
              <w:rPr>
                <w:rFonts w:ascii="Arial" w:hAnsi="Arial" w:cs="Arial"/>
                <w:b/>
                <w:bCs/>
              </w:rPr>
            </w:pPr>
            <w:r w:rsidRPr="001C477E">
              <w:rPr>
                <w:rFonts w:ascii="Arial" w:hAnsi="Arial" w:cs="Arial"/>
              </w:rPr>
              <w:br w:type="page"/>
            </w:r>
            <w:r w:rsidRPr="001C477E">
              <w:rPr>
                <w:rFonts w:ascii="Arial" w:hAnsi="Arial" w:cs="Arial"/>
                <w:b/>
                <w:bCs/>
              </w:rPr>
              <w:t>Item</w:t>
            </w:r>
          </w:p>
        </w:tc>
        <w:tc>
          <w:tcPr>
            <w:tcW w:w="3686" w:type="dxa"/>
            <w:gridSpan w:val="2"/>
            <w:tcBorders>
              <w:top w:val="single" w:sz="4" w:space="0" w:color="auto"/>
              <w:bottom w:val="single" w:sz="4" w:space="0" w:color="auto"/>
            </w:tcBorders>
            <w:shd w:val="clear" w:color="auto" w:fill="C2D69B"/>
            <w:vAlign w:val="center"/>
          </w:tcPr>
          <w:p w:rsidR="001D3BE3" w:rsidRPr="001C477E" w:rsidRDefault="001D3BE3" w:rsidP="001D3BE3">
            <w:pPr>
              <w:ind w:right="-1"/>
              <w:jc w:val="center"/>
              <w:rPr>
                <w:rFonts w:ascii="Arial" w:hAnsi="Arial" w:cs="Arial"/>
                <w:b/>
                <w:bCs/>
              </w:rPr>
            </w:pPr>
            <w:r w:rsidRPr="001C477E">
              <w:rPr>
                <w:rFonts w:ascii="Arial" w:hAnsi="Arial" w:cs="Arial"/>
                <w:b/>
                <w:bCs/>
              </w:rPr>
              <w:t>Descrição</w:t>
            </w:r>
          </w:p>
        </w:tc>
        <w:tc>
          <w:tcPr>
            <w:tcW w:w="992" w:type="dxa"/>
            <w:tcBorders>
              <w:top w:val="single" w:sz="4" w:space="0" w:color="auto"/>
              <w:bottom w:val="single" w:sz="4" w:space="0" w:color="auto"/>
            </w:tcBorders>
            <w:shd w:val="clear" w:color="auto" w:fill="C2D69B"/>
            <w:vAlign w:val="center"/>
          </w:tcPr>
          <w:p w:rsidR="001D3BE3" w:rsidRPr="001C477E" w:rsidRDefault="001D3BE3" w:rsidP="001D3BE3">
            <w:pPr>
              <w:ind w:right="-1"/>
              <w:rPr>
                <w:rFonts w:ascii="Arial" w:hAnsi="Arial" w:cs="Arial"/>
                <w:b/>
                <w:bCs/>
              </w:rPr>
            </w:pPr>
            <w:r w:rsidRPr="001C477E">
              <w:rPr>
                <w:rFonts w:ascii="Arial" w:hAnsi="Arial" w:cs="Arial"/>
                <w:b/>
                <w:bCs/>
              </w:rPr>
              <w:t>Quant.</w:t>
            </w:r>
          </w:p>
        </w:tc>
        <w:tc>
          <w:tcPr>
            <w:tcW w:w="1559" w:type="dxa"/>
            <w:tcBorders>
              <w:top w:val="single" w:sz="4" w:space="0" w:color="auto"/>
              <w:bottom w:val="single" w:sz="4" w:space="0" w:color="auto"/>
            </w:tcBorders>
            <w:shd w:val="clear" w:color="auto" w:fill="C2D69B"/>
          </w:tcPr>
          <w:p w:rsidR="001D3BE3" w:rsidRPr="001C477E" w:rsidRDefault="001D3BE3" w:rsidP="001D3BE3">
            <w:pPr>
              <w:ind w:right="-1"/>
              <w:jc w:val="center"/>
              <w:rPr>
                <w:rFonts w:ascii="Arial" w:hAnsi="Arial" w:cs="Arial"/>
                <w:b/>
                <w:bCs/>
              </w:rPr>
            </w:pPr>
            <w:r w:rsidRPr="001C477E">
              <w:rPr>
                <w:rFonts w:ascii="Arial" w:hAnsi="Arial" w:cs="Arial"/>
                <w:b/>
                <w:bCs/>
              </w:rPr>
              <w:t>Und.</w:t>
            </w:r>
          </w:p>
        </w:tc>
        <w:tc>
          <w:tcPr>
            <w:tcW w:w="1134" w:type="dxa"/>
            <w:tcBorders>
              <w:top w:val="single" w:sz="4" w:space="0" w:color="auto"/>
              <w:bottom w:val="single" w:sz="4" w:space="0" w:color="auto"/>
            </w:tcBorders>
            <w:shd w:val="clear" w:color="auto" w:fill="C2D69B"/>
          </w:tcPr>
          <w:p w:rsidR="001D3BE3" w:rsidRPr="001C477E" w:rsidRDefault="001D3BE3" w:rsidP="001D3BE3">
            <w:pPr>
              <w:ind w:right="-1"/>
              <w:jc w:val="center"/>
              <w:rPr>
                <w:rFonts w:ascii="Arial" w:hAnsi="Arial" w:cs="Arial"/>
                <w:b/>
                <w:bCs/>
              </w:rPr>
            </w:pPr>
            <w:r w:rsidRPr="001C477E">
              <w:rPr>
                <w:rFonts w:ascii="Arial" w:hAnsi="Arial" w:cs="Arial"/>
                <w:b/>
                <w:bCs/>
              </w:rPr>
              <w:t>Valor Unit</w:t>
            </w:r>
          </w:p>
        </w:tc>
        <w:tc>
          <w:tcPr>
            <w:tcW w:w="1276" w:type="dxa"/>
            <w:gridSpan w:val="2"/>
            <w:tcBorders>
              <w:top w:val="single" w:sz="4" w:space="0" w:color="auto"/>
              <w:bottom w:val="single" w:sz="4" w:space="0" w:color="auto"/>
            </w:tcBorders>
            <w:shd w:val="clear" w:color="auto" w:fill="C2D69B"/>
          </w:tcPr>
          <w:p w:rsidR="001D3BE3" w:rsidRPr="001C477E" w:rsidRDefault="001D3BE3" w:rsidP="001D3BE3">
            <w:pPr>
              <w:ind w:right="-1"/>
              <w:jc w:val="center"/>
              <w:rPr>
                <w:rFonts w:ascii="Arial" w:hAnsi="Arial" w:cs="Arial"/>
                <w:b/>
                <w:bCs/>
              </w:rPr>
            </w:pPr>
            <w:r w:rsidRPr="001C477E">
              <w:rPr>
                <w:rFonts w:ascii="Arial" w:hAnsi="Arial" w:cs="Arial"/>
                <w:b/>
                <w:bCs/>
              </w:rPr>
              <w:t>Valor Total</w:t>
            </w: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1.</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ÁGUA SANITÁRIA PARA USO GERAL – 01 LITRO.</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8621</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Frasco de</w:t>
            </w:r>
          </w:p>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01 litros</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w:t>
            </w:r>
          </w:p>
        </w:tc>
        <w:tc>
          <w:tcPr>
            <w:tcW w:w="3686" w:type="dxa"/>
            <w:gridSpan w:val="2"/>
            <w:tcBorders>
              <w:top w:val="single" w:sz="4" w:space="0" w:color="auto"/>
              <w:bottom w:val="single" w:sz="4" w:space="0" w:color="auto"/>
            </w:tcBorders>
            <w:shd w:val="clear" w:color="000000" w:fill="FFFFFF"/>
            <w:vAlign w:val="center"/>
          </w:tcPr>
          <w:p w:rsidR="00515B2E" w:rsidRPr="008B5C84" w:rsidRDefault="00515B2E" w:rsidP="008B5C84">
            <w:pPr>
              <w:spacing w:before="40" w:after="40"/>
              <w:rPr>
                <w:rFonts w:ascii="Arial" w:hAnsi="Arial" w:cs="Arial"/>
                <w:b/>
                <w:bCs/>
                <w:color w:val="000000"/>
              </w:rPr>
            </w:pPr>
            <w:r w:rsidRPr="001C477E">
              <w:rPr>
                <w:rFonts w:ascii="Arial" w:hAnsi="Arial" w:cs="Arial"/>
                <w:b/>
                <w:bCs/>
                <w:color w:val="000000"/>
              </w:rPr>
              <w:t>ÁGUA SANITÁRIA PARA USO GERAL – 02 LITROS.</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7864</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Frasco de</w:t>
            </w:r>
          </w:p>
          <w:p w:rsidR="00515B2E" w:rsidRPr="001C477E" w:rsidRDefault="00515B2E" w:rsidP="00F0249B">
            <w:pPr>
              <w:spacing w:before="40" w:after="40"/>
              <w:jc w:val="center"/>
              <w:rPr>
                <w:rFonts w:ascii="Arial" w:hAnsi="Arial" w:cs="Arial"/>
                <w:color w:val="000000"/>
              </w:rPr>
            </w:pPr>
            <w:smartTag w:uri="urn:schemas-microsoft-com:office:smarttags" w:element="metricconverter">
              <w:smartTagPr>
                <w:attr w:name="ProductID" w:val="02 litros"/>
              </w:smartTagPr>
              <w:r w:rsidRPr="001C477E">
                <w:rPr>
                  <w:rFonts w:ascii="Arial" w:hAnsi="Arial" w:cs="Arial"/>
                  <w:color w:val="000000"/>
                </w:rPr>
                <w:t>02 litros</w:t>
              </w:r>
            </w:smartTag>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3.</w:t>
            </w:r>
          </w:p>
        </w:tc>
        <w:tc>
          <w:tcPr>
            <w:tcW w:w="3686" w:type="dxa"/>
            <w:gridSpan w:val="2"/>
            <w:tcBorders>
              <w:top w:val="single" w:sz="4" w:space="0" w:color="auto"/>
              <w:bottom w:val="single" w:sz="4" w:space="0" w:color="auto"/>
            </w:tcBorders>
            <w:shd w:val="clear" w:color="000000" w:fill="FFFFFF"/>
            <w:vAlign w:val="center"/>
          </w:tcPr>
          <w:p w:rsidR="00515B2E" w:rsidRPr="008B5C84" w:rsidRDefault="00515B2E" w:rsidP="008B5C84">
            <w:pPr>
              <w:spacing w:before="40" w:after="40"/>
              <w:rPr>
                <w:rFonts w:ascii="Arial" w:hAnsi="Arial" w:cs="Arial"/>
                <w:b/>
                <w:bCs/>
                <w:color w:val="000000"/>
              </w:rPr>
            </w:pPr>
            <w:r w:rsidRPr="001C477E">
              <w:rPr>
                <w:rFonts w:ascii="Arial" w:hAnsi="Arial" w:cs="Arial"/>
                <w:b/>
                <w:bCs/>
                <w:color w:val="000000"/>
              </w:rPr>
              <w:t>ÁLCOOL 46º- 01 LITRO</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8537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 xml:space="preserve">Frasco de </w:t>
            </w:r>
            <w:smartTag w:uri="urn:schemas-microsoft-com:office:smarttags" w:element="metricconverter">
              <w:smartTagPr>
                <w:attr w:name="ProductID" w:val="01 litro"/>
              </w:smartTagPr>
              <w:r w:rsidRPr="001C477E">
                <w:rPr>
                  <w:rFonts w:ascii="Arial" w:hAnsi="Arial" w:cs="Arial"/>
                  <w:color w:val="000000"/>
                </w:rPr>
                <w:t>01 litro</w:t>
              </w:r>
            </w:smartTag>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ÁLCOOL ETÍLICO – 500 G</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1826</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 xml:space="preserve">Frasco com </w:t>
            </w:r>
            <w:smartTag w:uri="urn:schemas-microsoft-com:office:smarttags" w:element="metricconverter">
              <w:smartTagPr>
                <w:attr w:name="ProductID" w:val="500 gramas"/>
              </w:smartTagPr>
              <w:r w:rsidRPr="001C477E">
                <w:rPr>
                  <w:rFonts w:ascii="Arial" w:hAnsi="Arial" w:cs="Arial"/>
                  <w:color w:val="000000"/>
                </w:rPr>
                <w:t>500 gramas</w:t>
              </w:r>
            </w:smartTag>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AMACIANTE – 05 LITROS</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1509</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 xml:space="preserve">Galão de </w:t>
            </w:r>
            <w:smartTag w:uri="urn:schemas-microsoft-com:office:smarttags" w:element="metricconverter">
              <w:smartTagPr>
                <w:attr w:name="ProductID" w:val="05 litros"/>
              </w:smartTagPr>
              <w:r w:rsidRPr="001C477E">
                <w:rPr>
                  <w:rFonts w:ascii="Arial" w:hAnsi="Arial" w:cs="Arial"/>
                  <w:color w:val="000000"/>
                </w:rPr>
                <w:t>05 litros</w:t>
              </w:r>
            </w:smartTag>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6.</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CERA IMPERMEABILIZANTE INCOLOR – 750 ML</w:t>
            </w:r>
            <w:r w:rsidRPr="001C477E">
              <w:rPr>
                <w:rFonts w:ascii="Arial" w:hAnsi="Arial" w:cs="Arial"/>
                <w:b/>
                <w:color w:val="000000"/>
              </w:rPr>
              <w:t>.</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145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Frasco</w:t>
            </w:r>
          </w:p>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750 ml</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7.</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jc w:val="center"/>
              <w:rPr>
                <w:rFonts w:ascii="Arial" w:hAnsi="Arial" w:cs="Arial"/>
                <w:color w:val="000000"/>
              </w:rPr>
            </w:pPr>
            <w:r w:rsidRPr="001C477E">
              <w:rPr>
                <w:rFonts w:ascii="Arial" w:hAnsi="Arial" w:cs="Arial"/>
                <w:b/>
                <w:bCs/>
                <w:color w:val="000000"/>
              </w:rPr>
              <w:t>DESINFETANTE LÍQUIDO – 01 LITRO</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3244</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 xml:space="preserve">Frasco com </w:t>
            </w:r>
            <w:smartTag w:uri="urn:schemas-microsoft-com:office:smarttags" w:element="metricconverter">
              <w:smartTagPr>
                <w:attr w:name="ProductID" w:val="01 litro"/>
              </w:smartTagPr>
              <w:r w:rsidRPr="001C477E">
                <w:rPr>
                  <w:rFonts w:ascii="Arial" w:hAnsi="Arial" w:cs="Arial"/>
                  <w:color w:val="000000"/>
                </w:rPr>
                <w:t>01 litro</w:t>
              </w:r>
            </w:smartTag>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8.</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DESINFETANTE LÍQUIDO CONCENTRADO – 05 LITROS</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2562</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Galão 05 litros</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9.</w:t>
            </w:r>
          </w:p>
        </w:tc>
        <w:tc>
          <w:tcPr>
            <w:tcW w:w="3686" w:type="dxa"/>
            <w:gridSpan w:val="2"/>
            <w:tcBorders>
              <w:top w:val="single" w:sz="4" w:space="0" w:color="auto"/>
              <w:bottom w:val="single" w:sz="4" w:space="0" w:color="auto"/>
            </w:tcBorders>
            <w:shd w:val="clear" w:color="000000" w:fill="FFFFFF"/>
            <w:vAlign w:val="center"/>
          </w:tcPr>
          <w:p w:rsidR="00515B2E" w:rsidRPr="008B5C84" w:rsidRDefault="00515B2E" w:rsidP="008B5C84">
            <w:pPr>
              <w:spacing w:before="40" w:after="40"/>
              <w:rPr>
                <w:rFonts w:ascii="Arial" w:hAnsi="Arial" w:cs="Arial"/>
                <w:b/>
                <w:bCs/>
                <w:color w:val="000000"/>
              </w:rPr>
            </w:pPr>
            <w:r w:rsidRPr="001C477E">
              <w:rPr>
                <w:rFonts w:ascii="Arial" w:hAnsi="Arial" w:cs="Arial"/>
                <w:b/>
                <w:bCs/>
                <w:color w:val="000000"/>
              </w:rPr>
              <w:t>DESINFETANTE LÍQUIDO – 05 LITROS</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3542</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 xml:space="preserve">Galão com </w:t>
            </w:r>
            <w:smartTag w:uri="urn:schemas-microsoft-com:office:smarttags" w:element="metricconverter">
              <w:smartTagPr>
                <w:attr w:name="ProductID" w:val="05 litros"/>
              </w:smartTagPr>
              <w:r w:rsidRPr="001C477E">
                <w:rPr>
                  <w:rFonts w:ascii="Arial" w:hAnsi="Arial" w:cs="Arial"/>
                  <w:color w:val="000000"/>
                </w:rPr>
                <w:t>05 litros</w:t>
              </w:r>
            </w:smartTag>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10.</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DESODORIZADOR DE AR 360 ML</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1015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Lata</w:t>
            </w:r>
          </w:p>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360 ml</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lastRenderedPageBreak/>
              <w:t>11.</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DETERGENTE LÍQUIDO NEUTRO – 500 ML</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10918</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Frasco com 500 ml</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12.</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INSETICIDA AEROSOL – 300 ML</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2000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Lata</w:t>
            </w:r>
          </w:p>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300 ml</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13.</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LIMPA PEDRA – 0</w:t>
            </w:r>
            <w:smartTag w:uri="urn:schemas-microsoft-com:office:smarttags" w:element="metricconverter">
              <w:smartTagPr>
                <w:attr w:name="ProductID" w:val="2 LITROS"/>
              </w:smartTagPr>
              <w:r w:rsidRPr="001C477E">
                <w:rPr>
                  <w:rFonts w:ascii="Arial" w:hAnsi="Arial" w:cs="Arial"/>
                  <w:b/>
                  <w:bCs/>
                  <w:color w:val="000000"/>
                </w:rPr>
                <w:t>2 LITROS</w:t>
              </w:r>
            </w:smartTag>
            <w:r w:rsidRPr="001C477E">
              <w:rPr>
                <w:rFonts w:ascii="Arial" w:hAnsi="Arial" w:cs="Arial"/>
                <w:b/>
                <w:color w:val="000000"/>
              </w:rPr>
              <w:t>.</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880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 xml:space="preserve">Frasco de </w:t>
            </w:r>
            <w:smartTag w:uri="urn:schemas-microsoft-com:office:smarttags" w:element="metricconverter">
              <w:smartTagPr>
                <w:attr w:name="ProductID" w:val="02 litros"/>
              </w:smartTagPr>
              <w:r w:rsidRPr="001C477E">
                <w:rPr>
                  <w:rFonts w:ascii="Arial" w:hAnsi="Arial" w:cs="Arial"/>
                  <w:color w:val="000000"/>
                </w:rPr>
                <w:t>02 litros</w:t>
              </w:r>
            </w:smartTag>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14.</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LIMPA PEDRA – 0</w:t>
            </w:r>
            <w:smartTag w:uri="urn:schemas-microsoft-com:office:smarttags" w:element="metricconverter">
              <w:smartTagPr>
                <w:attr w:name="ProductID" w:val="5 Litros"/>
              </w:smartTagPr>
              <w:r w:rsidRPr="001C477E">
                <w:rPr>
                  <w:rFonts w:ascii="Arial" w:hAnsi="Arial" w:cs="Arial"/>
                  <w:b/>
                  <w:bCs/>
                  <w:color w:val="000000"/>
                </w:rPr>
                <w:t>5 LITROS</w:t>
              </w:r>
            </w:smartTag>
            <w:r w:rsidRPr="001C477E">
              <w:rPr>
                <w:rFonts w:ascii="Arial" w:hAnsi="Arial" w:cs="Arial"/>
                <w:b/>
                <w:color w:val="000000"/>
              </w:rPr>
              <w:t>.</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935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Galão de</w:t>
            </w:r>
          </w:p>
          <w:p w:rsidR="00515B2E" w:rsidRPr="001C477E" w:rsidRDefault="00515B2E" w:rsidP="00F0249B">
            <w:pPr>
              <w:spacing w:before="40" w:after="40"/>
              <w:jc w:val="center"/>
              <w:rPr>
                <w:rFonts w:ascii="Arial" w:hAnsi="Arial" w:cs="Arial"/>
                <w:color w:val="000000"/>
              </w:rPr>
            </w:pPr>
            <w:smartTag w:uri="urn:schemas-microsoft-com:office:smarttags" w:element="metricconverter">
              <w:smartTagPr>
                <w:attr w:name="ProductID" w:val="05 litros"/>
              </w:smartTagPr>
              <w:r w:rsidRPr="001C477E">
                <w:rPr>
                  <w:rFonts w:ascii="Arial" w:hAnsi="Arial" w:cs="Arial"/>
                  <w:color w:val="000000"/>
                </w:rPr>
                <w:t>05 litros</w:t>
              </w:r>
            </w:smartTag>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15.</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LIMPA VIDROS – 500 ML</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1076</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Frasco com 500 ml</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16.</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LIMPADOR MULTI USO – 05 LITROS</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5419</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Galão de</w:t>
            </w:r>
          </w:p>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0</w:t>
            </w:r>
            <w:smartTag w:uri="urn:schemas-microsoft-com:office:smarttags" w:element="metricconverter">
              <w:smartTagPr>
                <w:attr w:name="ProductID" w:val="5 Litros"/>
              </w:smartTagPr>
              <w:r w:rsidRPr="001C477E">
                <w:rPr>
                  <w:rFonts w:ascii="Arial" w:hAnsi="Arial" w:cs="Arial"/>
                  <w:color w:val="000000"/>
                </w:rPr>
                <w:t>5 litros</w:t>
              </w:r>
            </w:smartTag>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17.</w:t>
            </w:r>
          </w:p>
        </w:tc>
        <w:tc>
          <w:tcPr>
            <w:tcW w:w="3686" w:type="dxa"/>
            <w:gridSpan w:val="2"/>
            <w:tcBorders>
              <w:top w:val="single" w:sz="4" w:space="0" w:color="auto"/>
              <w:bottom w:val="single" w:sz="4" w:space="0" w:color="auto"/>
            </w:tcBorders>
            <w:shd w:val="clear" w:color="000000" w:fill="FFFFFF"/>
            <w:vAlign w:val="center"/>
          </w:tcPr>
          <w:p w:rsidR="00515B2E" w:rsidRPr="008B5C84" w:rsidRDefault="00515B2E" w:rsidP="008B5C84">
            <w:pPr>
              <w:spacing w:before="40" w:after="40"/>
              <w:rPr>
                <w:rFonts w:ascii="Arial" w:hAnsi="Arial" w:cs="Arial"/>
                <w:b/>
                <w:bCs/>
                <w:color w:val="000000"/>
              </w:rPr>
            </w:pPr>
            <w:r w:rsidRPr="001C477E">
              <w:rPr>
                <w:rFonts w:ascii="Arial" w:hAnsi="Arial" w:cs="Arial"/>
                <w:b/>
                <w:bCs/>
                <w:color w:val="000000"/>
              </w:rPr>
              <w:t>LUSTRA MÓVEIS – 500 ML</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323</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Frasco com 500 ml</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76"/>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18.</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8B5C84">
            <w:pPr>
              <w:spacing w:before="40" w:after="40"/>
              <w:rPr>
                <w:rFonts w:ascii="Arial" w:hAnsi="Arial" w:cs="Arial"/>
                <w:color w:val="000000"/>
              </w:rPr>
            </w:pPr>
            <w:r w:rsidRPr="001C477E">
              <w:rPr>
                <w:rFonts w:ascii="Arial" w:hAnsi="Arial" w:cs="Arial"/>
                <w:b/>
                <w:bCs/>
                <w:color w:val="000000"/>
              </w:rPr>
              <w:t>PEDRA SANITÁRIA</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2620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Caixa</w:t>
            </w:r>
          </w:p>
          <w:p w:rsidR="00515B2E" w:rsidRPr="001C477E" w:rsidRDefault="00515B2E" w:rsidP="00F0249B">
            <w:pPr>
              <w:spacing w:before="40" w:after="40"/>
              <w:jc w:val="center"/>
              <w:rPr>
                <w:rFonts w:ascii="Arial" w:hAnsi="Arial" w:cs="Arial"/>
                <w:color w:val="000000"/>
              </w:rPr>
            </w:pP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19.</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1D3BE3">
            <w:pPr>
              <w:spacing w:before="40" w:after="40"/>
              <w:rPr>
                <w:rFonts w:ascii="Arial" w:hAnsi="Arial" w:cs="Arial"/>
                <w:color w:val="000000"/>
              </w:rPr>
            </w:pPr>
            <w:r w:rsidRPr="001C477E">
              <w:rPr>
                <w:rFonts w:ascii="Arial" w:hAnsi="Arial" w:cs="Arial"/>
                <w:b/>
                <w:bCs/>
                <w:color w:val="000000"/>
              </w:rPr>
              <w:t>SABÃO DE COCO</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2377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Pacote com 05 unidades</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20.</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1D3BE3">
            <w:pPr>
              <w:spacing w:before="40" w:after="40"/>
              <w:rPr>
                <w:rFonts w:ascii="Arial" w:hAnsi="Arial" w:cs="Arial"/>
                <w:color w:val="000000"/>
              </w:rPr>
            </w:pPr>
            <w:r w:rsidRPr="001C477E">
              <w:rPr>
                <w:rFonts w:ascii="Arial" w:hAnsi="Arial" w:cs="Arial"/>
                <w:b/>
                <w:bCs/>
                <w:color w:val="000000"/>
              </w:rPr>
              <w:t>SABÃO EM PEDRA</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2555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Pacote com 05 unidades</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21.</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1D3BE3">
            <w:pPr>
              <w:spacing w:before="40" w:after="40"/>
              <w:rPr>
                <w:rFonts w:ascii="Arial" w:hAnsi="Arial" w:cs="Arial"/>
                <w:color w:val="000000"/>
              </w:rPr>
            </w:pPr>
            <w:r w:rsidRPr="001C477E">
              <w:rPr>
                <w:rFonts w:ascii="Arial" w:hAnsi="Arial" w:cs="Arial"/>
                <w:b/>
                <w:bCs/>
                <w:caps/>
                <w:color w:val="000000"/>
              </w:rPr>
              <w:t>SABÃO EM PÓ de – 1 KG</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5327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 xml:space="preserve">Embalagem com </w:t>
            </w:r>
            <w:smartTag w:uri="urn:schemas-microsoft-com:office:smarttags" w:element="metricconverter">
              <w:smartTagPr>
                <w:attr w:name="ProductID" w:val="01 kg"/>
              </w:smartTagPr>
              <w:r w:rsidRPr="001C477E">
                <w:rPr>
                  <w:rFonts w:ascii="Arial" w:hAnsi="Arial" w:cs="Arial"/>
                  <w:color w:val="000000"/>
                </w:rPr>
                <w:t>01 Kg</w:t>
              </w:r>
            </w:smartTag>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22.</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1D3BE3">
            <w:pPr>
              <w:spacing w:before="40" w:after="40"/>
              <w:rPr>
                <w:rFonts w:ascii="Arial" w:hAnsi="Arial" w:cs="Arial"/>
                <w:b/>
                <w:bCs/>
                <w:caps/>
                <w:color w:val="000000"/>
              </w:rPr>
            </w:pPr>
            <w:r w:rsidRPr="001C477E">
              <w:rPr>
                <w:rFonts w:ascii="Arial" w:hAnsi="Arial" w:cs="Arial"/>
                <w:b/>
                <w:bCs/>
                <w:caps/>
                <w:color w:val="000000"/>
              </w:rPr>
              <w:t>sabonete 90</w:t>
            </w:r>
            <w:r w:rsidRPr="001C477E">
              <w:rPr>
                <w:rFonts w:ascii="Arial" w:hAnsi="Arial" w:cs="Arial"/>
                <w:b/>
                <w:bCs/>
                <w:color w:val="000000"/>
              </w:rPr>
              <w:t xml:space="preserve"> G</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1015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23.</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1D3BE3">
            <w:pPr>
              <w:spacing w:before="40" w:after="40"/>
              <w:rPr>
                <w:rFonts w:ascii="Arial" w:hAnsi="Arial" w:cs="Arial"/>
                <w:b/>
                <w:bCs/>
                <w:caps/>
                <w:color w:val="000000"/>
              </w:rPr>
            </w:pPr>
            <w:r w:rsidRPr="001C477E">
              <w:rPr>
                <w:rFonts w:ascii="Arial" w:hAnsi="Arial" w:cs="Arial"/>
                <w:b/>
                <w:bCs/>
                <w:caps/>
                <w:color w:val="000000"/>
              </w:rPr>
              <w:t>ABSORVENTE ÍNTIMO FEMININO</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170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Pacote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24.</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1D3BE3">
            <w:pPr>
              <w:spacing w:before="40" w:after="40"/>
              <w:rPr>
                <w:rFonts w:ascii="Arial" w:hAnsi="Arial" w:cs="Arial"/>
                <w:color w:val="000000"/>
              </w:rPr>
            </w:pPr>
            <w:r w:rsidRPr="001C477E">
              <w:rPr>
                <w:rFonts w:ascii="Arial" w:hAnsi="Arial" w:cs="Arial"/>
                <w:b/>
                <w:bCs/>
                <w:color w:val="000000"/>
              </w:rPr>
              <w:t>SAPONÁCEO LÍQUIDO CREMOSO – 300 ML</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315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Frasco</w:t>
            </w:r>
          </w:p>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300 ml</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25.</w:t>
            </w:r>
          </w:p>
        </w:tc>
        <w:tc>
          <w:tcPr>
            <w:tcW w:w="3686" w:type="dxa"/>
            <w:gridSpan w:val="2"/>
            <w:tcBorders>
              <w:top w:val="single" w:sz="4" w:space="0" w:color="auto"/>
              <w:bottom w:val="single" w:sz="4" w:space="0" w:color="auto"/>
            </w:tcBorders>
            <w:shd w:val="clear" w:color="000000" w:fill="FFFFFF"/>
            <w:vAlign w:val="center"/>
          </w:tcPr>
          <w:p w:rsidR="00515B2E" w:rsidRPr="001C477E" w:rsidRDefault="00515B2E" w:rsidP="001D3BE3">
            <w:pPr>
              <w:spacing w:before="40" w:after="40"/>
              <w:rPr>
                <w:rFonts w:ascii="Arial" w:hAnsi="Arial" w:cs="Arial"/>
                <w:color w:val="000000"/>
              </w:rPr>
            </w:pPr>
            <w:r w:rsidRPr="001C477E">
              <w:rPr>
                <w:rFonts w:ascii="Arial" w:hAnsi="Arial" w:cs="Arial"/>
                <w:b/>
                <w:bCs/>
                <w:color w:val="000000"/>
              </w:rPr>
              <w:t>SAPONÁCEO EM PÓ – 300 G</w:t>
            </w:r>
          </w:p>
        </w:tc>
        <w:tc>
          <w:tcPr>
            <w:tcW w:w="992" w:type="dxa"/>
            <w:tcBorders>
              <w:top w:val="single" w:sz="4" w:space="0" w:color="auto"/>
              <w:bottom w:val="single" w:sz="4" w:space="0" w:color="auto"/>
            </w:tcBorders>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140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Frasco</w:t>
            </w:r>
          </w:p>
          <w:p w:rsidR="00515B2E" w:rsidRPr="001C477E" w:rsidRDefault="00515B2E" w:rsidP="00F0249B">
            <w:pPr>
              <w:spacing w:before="40" w:after="40"/>
              <w:jc w:val="center"/>
              <w:rPr>
                <w:rFonts w:ascii="Arial" w:hAnsi="Arial" w:cs="Arial"/>
                <w:color w:val="000000"/>
              </w:rPr>
            </w:pPr>
            <w:r w:rsidRPr="001C477E">
              <w:rPr>
                <w:rFonts w:ascii="Arial" w:hAnsi="Arial" w:cs="Arial"/>
                <w:color w:val="000000"/>
              </w:rPr>
              <w:t>300 g</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26.</w:t>
            </w:r>
          </w:p>
        </w:tc>
        <w:tc>
          <w:tcPr>
            <w:tcW w:w="3686" w:type="dxa"/>
            <w:gridSpan w:val="2"/>
            <w:vAlign w:val="center"/>
          </w:tcPr>
          <w:p w:rsidR="00515B2E" w:rsidRPr="001C477E" w:rsidRDefault="00515B2E" w:rsidP="001D3BE3">
            <w:pPr>
              <w:spacing w:before="40" w:after="40"/>
              <w:rPr>
                <w:rFonts w:ascii="Arial" w:hAnsi="Arial" w:cs="Arial"/>
                <w:b/>
                <w:bCs/>
                <w:color w:val="000000"/>
              </w:rPr>
            </w:pPr>
            <w:r w:rsidRPr="001C477E">
              <w:rPr>
                <w:rFonts w:ascii="Arial" w:hAnsi="Arial" w:cs="Arial"/>
                <w:b/>
                <w:bCs/>
                <w:color w:val="000000"/>
              </w:rPr>
              <w:t>COPO DESCARTÁVEL</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1442</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rPr>
            </w:pPr>
            <w:r w:rsidRPr="001C477E">
              <w:rPr>
                <w:rFonts w:ascii="Arial" w:hAnsi="Arial" w:cs="Arial"/>
              </w:rPr>
              <w:t>Caixa com 25 centos</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27.</w:t>
            </w:r>
          </w:p>
        </w:tc>
        <w:tc>
          <w:tcPr>
            <w:tcW w:w="3686" w:type="dxa"/>
            <w:gridSpan w:val="2"/>
            <w:vAlign w:val="center"/>
          </w:tcPr>
          <w:p w:rsidR="00515B2E" w:rsidRPr="001C477E" w:rsidRDefault="00515B2E" w:rsidP="001D3BE3">
            <w:pPr>
              <w:spacing w:before="40" w:after="40"/>
              <w:jc w:val="center"/>
              <w:rPr>
                <w:rFonts w:ascii="Arial" w:hAnsi="Arial" w:cs="Arial"/>
                <w:b/>
                <w:bCs/>
                <w:color w:val="000000"/>
              </w:rPr>
            </w:pPr>
            <w:r w:rsidRPr="001C477E">
              <w:rPr>
                <w:rFonts w:ascii="Arial" w:hAnsi="Arial" w:cs="Arial"/>
                <w:b/>
                <w:bCs/>
                <w:color w:val="000000"/>
              </w:rPr>
              <w:t>COPO DESCARTÁVEL PARA ÁGUA</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1047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rPr>
            </w:pPr>
            <w:r w:rsidRPr="001C477E">
              <w:rPr>
                <w:rFonts w:ascii="Arial" w:hAnsi="Arial" w:cs="Arial"/>
              </w:rPr>
              <w:t>Caixa com 25 centos</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28.</w:t>
            </w:r>
          </w:p>
        </w:tc>
        <w:tc>
          <w:tcPr>
            <w:tcW w:w="3686" w:type="dxa"/>
            <w:gridSpan w:val="2"/>
            <w:vAlign w:val="center"/>
          </w:tcPr>
          <w:p w:rsidR="00515B2E" w:rsidRPr="001C477E" w:rsidRDefault="00515B2E" w:rsidP="001D3BE3">
            <w:pPr>
              <w:spacing w:before="40" w:after="40"/>
              <w:rPr>
                <w:rFonts w:ascii="Arial" w:hAnsi="Arial" w:cs="Arial"/>
                <w:b/>
                <w:bCs/>
                <w:color w:val="000000"/>
              </w:rPr>
            </w:pPr>
            <w:r w:rsidRPr="001C477E">
              <w:rPr>
                <w:rFonts w:ascii="Arial" w:hAnsi="Arial" w:cs="Arial"/>
                <w:b/>
                <w:bCs/>
                <w:color w:val="000000"/>
              </w:rPr>
              <w:t>COPO DESCARTÁVEL PARA CAFÉ</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973</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rPr>
            </w:pPr>
            <w:r w:rsidRPr="001C477E">
              <w:rPr>
                <w:rFonts w:ascii="Arial" w:hAnsi="Arial" w:cs="Arial"/>
              </w:rPr>
              <w:t>Caixa com 50 centos</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29.</w:t>
            </w:r>
          </w:p>
        </w:tc>
        <w:tc>
          <w:tcPr>
            <w:tcW w:w="3686" w:type="dxa"/>
            <w:gridSpan w:val="2"/>
            <w:vAlign w:val="center"/>
          </w:tcPr>
          <w:p w:rsidR="00515B2E" w:rsidRPr="001D3BE3" w:rsidRDefault="00515B2E" w:rsidP="001D3BE3">
            <w:pPr>
              <w:spacing w:before="40" w:after="40"/>
              <w:rPr>
                <w:rFonts w:ascii="Arial" w:hAnsi="Arial" w:cs="Arial"/>
                <w:b/>
                <w:bCs/>
                <w:color w:val="000000"/>
              </w:rPr>
            </w:pPr>
            <w:r w:rsidRPr="001C477E">
              <w:rPr>
                <w:rFonts w:ascii="Arial" w:hAnsi="Arial" w:cs="Arial"/>
                <w:b/>
                <w:bCs/>
                <w:color w:val="000000"/>
              </w:rPr>
              <w:t>DISPENSER PARA COPO DE POLIPROPILENO COM ALAVANCA</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95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rPr>
            </w:pPr>
            <w:r w:rsidRPr="001C477E">
              <w:rPr>
                <w:rFonts w:ascii="Arial" w:hAnsi="Arial" w:cs="Arial"/>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30.</w:t>
            </w:r>
          </w:p>
        </w:tc>
        <w:tc>
          <w:tcPr>
            <w:tcW w:w="3686" w:type="dxa"/>
            <w:gridSpan w:val="2"/>
            <w:vAlign w:val="center"/>
          </w:tcPr>
          <w:p w:rsidR="00515B2E" w:rsidRPr="001C477E" w:rsidRDefault="00515B2E" w:rsidP="001D3BE3">
            <w:pPr>
              <w:spacing w:before="40" w:after="40"/>
              <w:rPr>
                <w:rFonts w:ascii="Arial" w:hAnsi="Arial" w:cs="Arial"/>
                <w:b/>
                <w:bCs/>
                <w:color w:val="000000"/>
              </w:rPr>
            </w:pPr>
            <w:r w:rsidRPr="001C477E">
              <w:rPr>
                <w:rFonts w:ascii="Arial" w:hAnsi="Arial" w:cs="Arial"/>
                <w:b/>
                <w:bCs/>
                <w:color w:val="000000"/>
              </w:rPr>
              <w:t>DISPENSER PARA PAPEL TOALHA INTERFOLHAS</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360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rPr>
            </w:pPr>
            <w:r w:rsidRPr="001C477E">
              <w:rPr>
                <w:rFonts w:ascii="Arial" w:hAnsi="Arial" w:cs="Arial"/>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31.</w:t>
            </w:r>
          </w:p>
        </w:tc>
        <w:tc>
          <w:tcPr>
            <w:tcW w:w="3686" w:type="dxa"/>
            <w:gridSpan w:val="2"/>
            <w:vAlign w:val="center"/>
          </w:tcPr>
          <w:p w:rsidR="00515B2E" w:rsidRPr="001C477E" w:rsidRDefault="00515B2E" w:rsidP="001D3BE3">
            <w:pPr>
              <w:spacing w:before="40" w:after="40"/>
              <w:rPr>
                <w:rFonts w:ascii="Arial" w:hAnsi="Arial" w:cs="Arial"/>
                <w:b/>
                <w:bCs/>
                <w:color w:val="000000"/>
              </w:rPr>
            </w:pPr>
            <w:r w:rsidRPr="001C477E">
              <w:rPr>
                <w:rFonts w:ascii="Arial" w:hAnsi="Arial" w:cs="Arial"/>
                <w:b/>
                <w:bCs/>
                <w:color w:val="000000"/>
              </w:rPr>
              <w:t>PAPEL HIGIENICO ROLÃO 300 M</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994</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rPr>
            </w:pPr>
            <w:r w:rsidRPr="001C477E">
              <w:rPr>
                <w:rFonts w:ascii="Arial" w:hAnsi="Arial" w:cs="Arial"/>
              </w:rPr>
              <w:t>FARDO</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32.</w:t>
            </w:r>
          </w:p>
        </w:tc>
        <w:tc>
          <w:tcPr>
            <w:tcW w:w="3686" w:type="dxa"/>
            <w:gridSpan w:val="2"/>
            <w:vAlign w:val="center"/>
          </w:tcPr>
          <w:p w:rsidR="00515B2E" w:rsidRPr="001C477E" w:rsidRDefault="00515B2E" w:rsidP="001D3BE3">
            <w:pPr>
              <w:spacing w:before="40" w:after="40"/>
              <w:rPr>
                <w:rFonts w:ascii="Arial" w:hAnsi="Arial" w:cs="Arial"/>
                <w:b/>
                <w:bCs/>
                <w:color w:val="000000"/>
              </w:rPr>
            </w:pPr>
            <w:r w:rsidRPr="001C477E">
              <w:rPr>
                <w:rFonts w:ascii="Arial" w:hAnsi="Arial" w:cs="Arial"/>
                <w:b/>
                <w:bCs/>
                <w:color w:val="000000"/>
              </w:rPr>
              <w:t>PAPEL HIGIENICO FOLHA DUPLA</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6861</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rPr>
            </w:pPr>
            <w:r w:rsidRPr="001C477E">
              <w:rPr>
                <w:rFonts w:ascii="Arial" w:hAnsi="Arial" w:cs="Arial"/>
              </w:rPr>
              <w:t>FARDO</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33.</w:t>
            </w:r>
          </w:p>
        </w:tc>
        <w:tc>
          <w:tcPr>
            <w:tcW w:w="3686" w:type="dxa"/>
            <w:gridSpan w:val="2"/>
            <w:vAlign w:val="center"/>
          </w:tcPr>
          <w:p w:rsidR="00515B2E" w:rsidRPr="001C477E" w:rsidRDefault="00515B2E" w:rsidP="001D3BE3">
            <w:pPr>
              <w:spacing w:before="40" w:after="40"/>
              <w:rPr>
                <w:rFonts w:ascii="Arial" w:hAnsi="Arial" w:cs="Arial"/>
                <w:b/>
                <w:bCs/>
                <w:color w:val="000000"/>
              </w:rPr>
            </w:pPr>
            <w:r w:rsidRPr="001C477E">
              <w:rPr>
                <w:rFonts w:ascii="Arial" w:hAnsi="Arial" w:cs="Arial"/>
                <w:b/>
                <w:bCs/>
                <w:color w:val="000000"/>
              </w:rPr>
              <w:t>PAPEL TOALHA INTERFOLHA SIMPLES</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20525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spacing w:before="40" w:after="40"/>
              <w:jc w:val="center"/>
              <w:rPr>
                <w:rFonts w:ascii="Arial" w:hAnsi="Arial" w:cs="Arial"/>
              </w:rPr>
            </w:pPr>
            <w:r w:rsidRPr="001C477E">
              <w:rPr>
                <w:rFonts w:ascii="Arial" w:hAnsi="Arial" w:cs="Arial"/>
              </w:rPr>
              <w:t>CAIXA</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34</w:t>
            </w:r>
          </w:p>
        </w:tc>
        <w:tc>
          <w:tcPr>
            <w:tcW w:w="3686" w:type="dxa"/>
            <w:gridSpan w:val="2"/>
          </w:tcPr>
          <w:p w:rsidR="00515B2E" w:rsidRPr="001D3BE3" w:rsidRDefault="00515B2E" w:rsidP="001D3BE3">
            <w:pPr>
              <w:pStyle w:val="TableParagraph"/>
              <w:spacing w:before="58" w:line="249" w:lineRule="auto"/>
              <w:ind w:left="18" w:right="7"/>
              <w:rPr>
                <w:b/>
                <w:w w:val="105"/>
                <w:sz w:val="20"/>
                <w:szCs w:val="20"/>
                <w:lang w:val="pt-BR"/>
              </w:rPr>
            </w:pPr>
            <w:r w:rsidRPr="001C477E">
              <w:rPr>
                <w:b/>
                <w:spacing w:val="-3"/>
                <w:w w:val="105"/>
                <w:sz w:val="20"/>
                <w:szCs w:val="20"/>
                <w:lang w:val="pt-BR"/>
              </w:rPr>
              <w:t xml:space="preserve">ESCOVA </w:t>
            </w:r>
            <w:r w:rsidRPr="001C477E">
              <w:rPr>
                <w:b/>
                <w:spacing w:val="-5"/>
                <w:w w:val="105"/>
                <w:sz w:val="20"/>
                <w:szCs w:val="20"/>
                <w:lang w:val="pt-BR"/>
              </w:rPr>
              <w:t xml:space="preserve">OVAL </w:t>
            </w:r>
            <w:r w:rsidRPr="001C477E">
              <w:rPr>
                <w:b/>
                <w:w w:val="105"/>
                <w:sz w:val="20"/>
                <w:szCs w:val="20"/>
                <w:lang w:val="pt-BR"/>
              </w:rPr>
              <w:t>PLÁSTICA</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65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190"/>
              <w:ind w:right="73"/>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35.</w:t>
            </w:r>
          </w:p>
        </w:tc>
        <w:tc>
          <w:tcPr>
            <w:tcW w:w="3686" w:type="dxa"/>
            <w:gridSpan w:val="2"/>
          </w:tcPr>
          <w:p w:rsidR="00515B2E" w:rsidRPr="001D3BE3" w:rsidRDefault="00515B2E" w:rsidP="001D3BE3">
            <w:pPr>
              <w:pStyle w:val="TableParagraph"/>
              <w:spacing w:before="58"/>
              <w:ind w:left="18"/>
              <w:jc w:val="center"/>
              <w:rPr>
                <w:b/>
                <w:w w:val="105"/>
                <w:sz w:val="20"/>
                <w:szCs w:val="20"/>
                <w:lang w:val="pt-BR"/>
              </w:rPr>
            </w:pPr>
            <w:r w:rsidRPr="001C477E">
              <w:rPr>
                <w:b/>
                <w:spacing w:val="-3"/>
                <w:w w:val="105"/>
                <w:sz w:val="20"/>
                <w:szCs w:val="20"/>
                <w:lang w:val="pt-BR"/>
              </w:rPr>
              <w:t>ESCOVA</w:t>
            </w:r>
            <w:r w:rsidRPr="001C477E">
              <w:rPr>
                <w:b/>
                <w:w w:val="105"/>
                <w:sz w:val="20"/>
                <w:szCs w:val="20"/>
                <w:lang w:val="pt-BR"/>
              </w:rPr>
              <w:t>SANITÁRIACOMSUPORTE</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322</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ind w:right="73"/>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36.</w:t>
            </w:r>
          </w:p>
        </w:tc>
        <w:tc>
          <w:tcPr>
            <w:tcW w:w="3686" w:type="dxa"/>
            <w:gridSpan w:val="2"/>
          </w:tcPr>
          <w:p w:rsidR="00515B2E" w:rsidRPr="001D3BE3" w:rsidRDefault="00515B2E" w:rsidP="001D3BE3">
            <w:pPr>
              <w:pStyle w:val="TableParagraph"/>
              <w:spacing w:before="58" w:line="249" w:lineRule="auto"/>
              <w:ind w:left="18" w:right="14"/>
              <w:rPr>
                <w:b/>
                <w:w w:val="105"/>
                <w:sz w:val="20"/>
                <w:szCs w:val="20"/>
                <w:lang w:val="pt-BR"/>
              </w:rPr>
            </w:pPr>
            <w:r w:rsidRPr="001C477E">
              <w:rPr>
                <w:b/>
                <w:w w:val="105"/>
                <w:sz w:val="20"/>
                <w:szCs w:val="20"/>
                <w:lang w:val="pt-BR"/>
              </w:rPr>
              <w:t>ESPONJA DE AÇO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2020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ind w:left="140"/>
              <w:jc w:val="center"/>
              <w:rPr>
                <w:sz w:val="20"/>
                <w:szCs w:val="20"/>
                <w:lang w:val="pt-BR"/>
              </w:rPr>
            </w:pPr>
            <w:r w:rsidRPr="001C477E">
              <w:rPr>
                <w:w w:val="105"/>
                <w:sz w:val="20"/>
                <w:szCs w:val="20"/>
                <w:lang w:val="pt-BR"/>
              </w:rPr>
              <w:t>Pacote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lastRenderedPageBreak/>
              <w:t>37.</w:t>
            </w:r>
          </w:p>
        </w:tc>
        <w:tc>
          <w:tcPr>
            <w:tcW w:w="3686" w:type="dxa"/>
            <w:gridSpan w:val="2"/>
          </w:tcPr>
          <w:p w:rsidR="00515B2E" w:rsidRPr="001D3BE3" w:rsidRDefault="00515B2E" w:rsidP="001D3BE3">
            <w:pPr>
              <w:pStyle w:val="TableParagraph"/>
              <w:spacing w:before="58" w:line="249" w:lineRule="auto"/>
              <w:ind w:left="18" w:right="14"/>
              <w:rPr>
                <w:b/>
                <w:w w:val="105"/>
                <w:sz w:val="20"/>
                <w:szCs w:val="20"/>
                <w:lang w:val="pt-BR"/>
              </w:rPr>
            </w:pPr>
            <w:r w:rsidRPr="001C477E">
              <w:rPr>
                <w:b/>
                <w:w w:val="105"/>
                <w:sz w:val="20"/>
                <w:szCs w:val="20"/>
                <w:lang w:val="pt-BR"/>
              </w:rPr>
              <w:t>ESPONJA DUPLA FACE</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9774</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1"/>
              <w:ind w:right="16"/>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38.</w:t>
            </w:r>
          </w:p>
        </w:tc>
        <w:tc>
          <w:tcPr>
            <w:tcW w:w="3686" w:type="dxa"/>
            <w:gridSpan w:val="2"/>
          </w:tcPr>
          <w:p w:rsidR="00515B2E" w:rsidRPr="001D3BE3" w:rsidRDefault="00515B2E" w:rsidP="001D3BE3">
            <w:pPr>
              <w:pStyle w:val="TableParagraph"/>
              <w:tabs>
                <w:tab w:val="left" w:pos="1362"/>
                <w:tab w:val="left" w:pos="2794"/>
                <w:tab w:val="left" w:pos="3518"/>
                <w:tab w:val="left" w:pos="4569"/>
                <w:tab w:val="left" w:pos="4965"/>
              </w:tabs>
              <w:spacing w:before="58" w:line="249" w:lineRule="auto"/>
              <w:ind w:left="18" w:right="14"/>
              <w:rPr>
                <w:b/>
                <w:w w:val="105"/>
                <w:sz w:val="20"/>
                <w:szCs w:val="20"/>
                <w:lang w:val="pt-BR"/>
              </w:rPr>
            </w:pPr>
            <w:r w:rsidRPr="001C477E">
              <w:rPr>
                <w:b/>
                <w:w w:val="105"/>
                <w:sz w:val="20"/>
                <w:szCs w:val="20"/>
                <w:lang w:val="pt-BR"/>
              </w:rPr>
              <w:t>ESPONJA</w:t>
            </w:r>
            <w:r w:rsidRPr="001C477E">
              <w:rPr>
                <w:b/>
                <w:w w:val="105"/>
                <w:sz w:val="20"/>
                <w:szCs w:val="20"/>
                <w:lang w:val="pt-BR"/>
              </w:rPr>
              <w:tab/>
              <w:t>METÁLICA</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380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190"/>
              <w:ind w:right="73"/>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39.</w:t>
            </w:r>
          </w:p>
        </w:tc>
        <w:tc>
          <w:tcPr>
            <w:tcW w:w="3686" w:type="dxa"/>
            <w:gridSpan w:val="2"/>
          </w:tcPr>
          <w:p w:rsidR="00515B2E" w:rsidRPr="001D3BE3" w:rsidRDefault="00515B2E" w:rsidP="001D3BE3">
            <w:pPr>
              <w:pStyle w:val="TableParagraph"/>
              <w:spacing w:before="58" w:line="249" w:lineRule="auto"/>
              <w:ind w:left="18" w:right="-15"/>
              <w:rPr>
                <w:b/>
                <w:w w:val="105"/>
                <w:sz w:val="20"/>
                <w:szCs w:val="20"/>
                <w:lang w:val="pt-BR"/>
              </w:rPr>
            </w:pPr>
            <w:r w:rsidRPr="001C477E">
              <w:rPr>
                <w:b/>
                <w:w w:val="105"/>
                <w:sz w:val="20"/>
                <w:szCs w:val="20"/>
                <w:lang w:val="pt-BR"/>
              </w:rPr>
              <w:t>FLANELA PARA LIMPEZA</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8406</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190"/>
              <w:ind w:right="16"/>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40.</w:t>
            </w:r>
          </w:p>
        </w:tc>
        <w:tc>
          <w:tcPr>
            <w:tcW w:w="3686" w:type="dxa"/>
            <w:gridSpan w:val="2"/>
          </w:tcPr>
          <w:p w:rsidR="00515B2E" w:rsidRPr="001D3BE3" w:rsidRDefault="00515B2E" w:rsidP="001D3BE3">
            <w:pPr>
              <w:pStyle w:val="TableParagraph"/>
              <w:spacing w:before="58" w:line="249" w:lineRule="auto"/>
              <w:ind w:left="18" w:right="14"/>
              <w:rPr>
                <w:b/>
                <w:w w:val="105"/>
                <w:sz w:val="20"/>
                <w:szCs w:val="20"/>
                <w:lang w:val="pt-BR"/>
              </w:rPr>
            </w:pPr>
            <w:r w:rsidRPr="001C477E">
              <w:rPr>
                <w:b/>
                <w:w w:val="105"/>
                <w:sz w:val="20"/>
                <w:szCs w:val="20"/>
                <w:lang w:val="pt-BR"/>
              </w:rPr>
              <w:t>FÓSFORO COMUM</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927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1"/>
              <w:ind w:left="216"/>
              <w:jc w:val="center"/>
              <w:rPr>
                <w:sz w:val="20"/>
                <w:szCs w:val="20"/>
                <w:lang w:val="pt-BR"/>
              </w:rPr>
            </w:pPr>
            <w:r w:rsidRPr="001C477E">
              <w:rPr>
                <w:w w:val="105"/>
                <w:sz w:val="20"/>
                <w:szCs w:val="20"/>
                <w:lang w:val="pt-BR"/>
              </w:rPr>
              <w:t>Maço</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41.</w:t>
            </w:r>
          </w:p>
        </w:tc>
        <w:tc>
          <w:tcPr>
            <w:tcW w:w="3686" w:type="dxa"/>
            <w:gridSpan w:val="2"/>
          </w:tcPr>
          <w:p w:rsidR="00515B2E" w:rsidRPr="001C477E" w:rsidRDefault="00515B2E" w:rsidP="001D3BE3">
            <w:pPr>
              <w:pStyle w:val="TableParagraph"/>
              <w:spacing w:line="249" w:lineRule="auto"/>
              <w:ind w:left="18" w:right="14"/>
              <w:rPr>
                <w:sz w:val="20"/>
                <w:szCs w:val="20"/>
                <w:lang w:val="pt-BR"/>
              </w:rPr>
            </w:pPr>
            <w:r w:rsidRPr="001C477E">
              <w:rPr>
                <w:b/>
                <w:w w:val="105"/>
                <w:sz w:val="20"/>
                <w:szCs w:val="20"/>
                <w:lang w:val="pt-BR"/>
              </w:rPr>
              <w:t>GUARDANAPO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1700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4"/>
              <w:jc w:val="center"/>
              <w:rPr>
                <w:sz w:val="20"/>
                <w:szCs w:val="20"/>
                <w:lang w:val="pt-BR"/>
              </w:rPr>
            </w:pPr>
          </w:p>
          <w:p w:rsidR="00515B2E" w:rsidRPr="001C477E" w:rsidRDefault="00515B2E" w:rsidP="00F0249B">
            <w:pPr>
              <w:pStyle w:val="TableParagraph"/>
              <w:ind w:right="16"/>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42.</w:t>
            </w:r>
          </w:p>
        </w:tc>
        <w:tc>
          <w:tcPr>
            <w:tcW w:w="3686" w:type="dxa"/>
            <w:gridSpan w:val="2"/>
          </w:tcPr>
          <w:p w:rsidR="00515B2E" w:rsidRPr="001D3BE3" w:rsidRDefault="00515B2E" w:rsidP="001D3BE3">
            <w:pPr>
              <w:pStyle w:val="TableParagraph"/>
              <w:spacing w:before="49" w:line="249" w:lineRule="auto"/>
              <w:ind w:left="18" w:right="14"/>
              <w:rPr>
                <w:b/>
                <w:w w:val="105"/>
                <w:sz w:val="20"/>
                <w:szCs w:val="20"/>
                <w:lang w:val="pt-BR"/>
              </w:rPr>
            </w:pPr>
            <w:r w:rsidRPr="001C477E">
              <w:rPr>
                <w:b/>
                <w:spacing w:val="-5"/>
                <w:w w:val="105"/>
                <w:sz w:val="20"/>
                <w:szCs w:val="20"/>
                <w:lang w:val="pt-BR"/>
              </w:rPr>
              <w:t xml:space="preserve">LUVA </w:t>
            </w:r>
            <w:r w:rsidRPr="001C477E">
              <w:rPr>
                <w:b/>
                <w:spacing w:val="-3"/>
                <w:w w:val="105"/>
                <w:sz w:val="20"/>
                <w:szCs w:val="20"/>
                <w:lang w:val="pt-BR"/>
              </w:rPr>
              <w:t xml:space="preserve">TAMANO </w:t>
            </w:r>
            <w:r w:rsidRPr="001C477E">
              <w:rPr>
                <w:b/>
                <w:w w:val="105"/>
                <w:sz w:val="20"/>
                <w:szCs w:val="20"/>
                <w:lang w:val="pt-BR"/>
              </w:rPr>
              <w:t>P</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1410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85" w:lineRule="auto"/>
              <w:ind w:left="317" w:hanging="246"/>
              <w:jc w:val="center"/>
              <w:rPr>
                <w:sz w:val="20"/>
                <w:szCs w:val="20"/>
                <w:lang w:val="pt-BR"/>
              </w:rPr>
            </w:pPr>
            <w:r w:rsidRPr="001C477E">
              <w:rPr>
                <w:sz w:val="20"/>
                <w:szCs w:val="20"/>
                <w:lang w:val="pt-BR"/>
              </w:rPr>
              <w:t xml:space="preserve">Unidade </w:t>
            </w:r>
            <w:r w:rsidRPr="001C477E">
              <w:rPr>
                <w:w w:val="105"/>
                <w:sz w:val="20"/>
                <w:szCs w:val="20"/>
                <w:lang w:val="pt-BR"/>
              </w:rPr>
              <w:t>Par</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43.</w:t>
            </w:r>
          </w:p>
        </w:tc>
        <w:tc>
          <w:tcPr>
            <w:tcW w:w="3686" w:type="dxa"/>
            <w:gridSpan w:val="2"/>
          </w:tcPr>
          <w:p w:rsidR="00515B2E" w:rsidRPr="001D3BE3" w:rsidRDefault="00515B2E" w:rsidP="001D3BE3">
            <w:pPr>
              <w:pStyle w:val="TableParagraph"/>
              <w:spacing w:before="49" w:line="249" w:lineRule="auto"/>
              <w:ind w:left="18" w:right="14"/>
              <w:rPr>
                <w:b/>
                <w:w w:val="105"/>
                <w:sz w:val="20"/>
                <w:szCs w:val="20"/>
                <w:lang w:val="pt-BR"/>
              </w:rPr>
            </w:pPr>
            <w:r w:rsidRPr="001C477E">
              <w:rPr>
                <w:b/>
                <w:spacing w:val="-5"/>
                <w:w w:val="105"/>
                <w:sz w:val="20"/>
                <w:szCs w:val="20"/>
                <w:lang w:val="pt-BR"/>
              </w:rPr>
              <w:t xml:space="preserve">LUVA </w:t>
            </w:r>
            <w:r w:rsidRPr="001C477E">
              <w:rPr>
                <w:b/>
                <w:spacing w:val="-3"/>
                <w:w w:val="105"/>
                <w:sz w:val="20"/>
                <w:szCs w:val="20"/>
                <w:lang w:val="pt-BR"/>
              </w:rPr>
              <w:t xml:space="preserve">TAMANO </w:t>
            </w:r>
            <w:r w:rsidRPr="001C477E">
              <w:rPr>
                <w:b/>
                <w:w w:val="105"/>
                <w:sz w:val="20"/>
                <w:szCs w:val="20"/>
                <w:lang w:val="pt-BR"/>
              </w:rPr>
              <w:t>M</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1650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85" w:lineRule="auto"/>
              <w:ind w:left="317" w:hanging="246"/>
              <w:jc w:val="center"/>
              <w:rPr>
                <w:sz w:val="20"/>
                <w:szCs w:val="20"/>
                <w:lang w:val="pt-BR"/>
              </w:rPr>
            </w:pPr>
            <w:r w:rsidRPr="001C477E">
              <w:rPr>
                <w:sz w:val="20"/>
                <w:szCs w:val="20"/>
                <w:lang w:val="pt-BR"/>
              </w:rPr>
              <w:t xml:space="preserve">Unidade </w:t>
            </w:r>
            <w:r w:rsidRPr="001C477E">
              <w:rPr>
                <w:w w:val="105"/>
                <w:sz w:val="20"/>
                <w:szCs w:val="20"/>
                <w:lang w:val="pt-BR"/>
              </w:rPr>
              <w:t>Par</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44.</w:t>
            </w:r>
          </w:p>
        </w:tc>
        <w:tc>
          <w:tcPr>
            <w:tcW w:w="3686" w:type="dxa"/>
            <w:gridSpan w:val="2"/>
          </w:tcPr>
          <w:p w:rsidR="00515B2E" w:rsidRPr="001D3BE3" w:rsidRDefault="00515B2E" w:rsidP="001D3BE3">
            <w:pPr>
              <w:pStyle w:val="TableParagraph"/>
              <w:spacing w:before="49"/>
              <w:ind w:left="18"/>
              <w:rPr>
                <w:b/>
                <w:w w:val="105"/>
                <w:sz w:val="20"/>
                <w:szCs w:val="20"/>
                <w:lang w:val="pt-BR"/>
              </w:rPr>
            </w:pPr>
            <w:r w:rsidRPr="001C477E">
              <w:rPr>
                <w:b/>
                <w:w w:val="105"/>
                <w:sz w:val="20"/>
                <w:szCs w:val="20"/>
                <w:lang w:val="pt-BR"/>
              </w:rPr>
              <w:t>LUVA TAMANO G</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1542</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85" w:lineRule="auto"/>
              <w:ind w:left="317" w:hanging="246"/>
              <w:jc w:val="center"/>
              <w:rPr>
                <w:sz w:val="20"/>
                <w:szCs w:val="20"/>
                <w:lang w:val="pt-BR"/>
              </w:rPr>
            </w:pPr>
            <w:r w:rsidRPr="001C477E">
              <w:rPr>
                <w:sz w:val="20"/>
                <w:szCs w:val="20"/>
                <w:lang w:val="pt-BR"/>
              </w:rPr>
              <w:t xml:space="preserve">Unidade </w:t>
            </w:r>
            <w:r w:rsidRPr="001C477E">
              <w:rPr>
                <w:w w:val="105"/>
                <w:sz w:val="20"/>
                <w:szCs w:val="20"/>
                <w:lang w:val="pt-BR"/>
              </w:rPr>
              <w:t>Par</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45.</w:t>
            </w:r>
          </w:p>
        </w:tc>
        <w:tc>
          <w:tcPr>
            <w:tcW w:w="3686" w:type="dxa"/>
            <w:gridSpan w:val="2"/>
          </w:tcPr>
          <w:p w:rsidR="00515B2E" w:rsidRPr="001D3BE3" w:rsidRDefault="00515B2E" w:rsidP="001D3BE3">
            <w:pPr>
              <w:pStyle w:val="TableParagraph"/>
              <w:spacing w:before="49"/>
              <w:ind w:left="18"/>
              <w:rPr>
                <w:b/>
                <w:w w:val="105"/>
                <w:sz w:val="20"/>
                <w:szCs w:val="20"/>
                <w:lang w:val="pt-BR"/>
              </w:rPr>
            </w:pPr>
            <w:r w:rsidRPr="001C477E">
              <w:rPr>
                <w:b/>
                <w:w w:val="105"/>
                <w:sz w:val="20"/>
                <w:szCs w:val="20"/>
                <w:lang w:val="pt-BR"/>
              </w:rPr>
              <w:t xml:space="preserve">PÁ </w:t>
            </w:r>
            <w:r w:rsidRPr="001C477E">
              <w:rPr>
                <w:b/>
                <w:spacing w:val="-5"/>
                <w:w w:val="105"/>
                <w:sz w:val="20"/>
                <w:szCs w:val="20"/>
                <w:lang w:val="pt-BR"/>
              </w:rPr>
              <w:t xml:space="preserve">PARA </w:t>
            </w:r>
            <w:r w:rsidRPr="001C477E">
              <w:rPr>
                <w:b/>
                <w:w w:val="105"/>
                <w:sz w:val="20"/>
                <w:szCs w:val="20"/>
                <w:lang w:val="pt-BR"/>
              </w:rPr>
              <w:t xml:space="preserve">LIXO EM </w:t>
            </w:r>
            <w:r w:rsidRPr="001C477E">
              <w:rPr>
                <w:b/>
                <w:spacing w:val="-3"/>
                <w:w w:val="105"/>
                <w:sz w:val="20"/>
                <w:szCs w:val="20"/>
                <w:lang w:val="pt-BR"/>
              </w:rPr>
              <w:t xml:space="preserve">MATERIAL </w:t>
            </w:r>
            <w:r w:rsidRPr="001C477E">
              <w:rPr>
                <w:b/>
                <w:w w:val="105"/>
                <w:sz w:val="20"/>
                <w:szCs w:val="20"/>
                <w:lang w:val="pt-BR"/>
              </w:rPr>
              <w:t>PLÁSTICO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568</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1"/>
              <w:ind w:right="73"/>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46.</w:t>
            </w:r>
          </w:p>
        </w:tc>
        <w:tc>
          <w:tcPr>
            <w:tcW w:w="3686" w:type="dxa"/>
            <w:gridSpan w:val="2"/>
          </w:tcPr>
          <w:p w:rsidR="00515B2E" w:rsidRPr="001D3BE3" w:rsidRDefault="00515B2E" w:rsidP="001D3BE3">
            <w:pPr>
              <w:pStyle w:val="TableParagraph"/>
              <w:spacing w:before="49"/>
              <w:ind w:left="18"/>
              <w:rPr>
                <w:b/>
                <w:w w:val="105"/>
                <w:sz w:val="20"/>
                <w:szCs w:val="20"/>
                <w:lang w:val="pt-BR"/>
              </w:rPr>
            </w:pPr>
            <w:r w:rsidRPr="001C477E">
              <w:rPr>
                <w:b/>
                <w:w w:val="105"/>
                <w:sz w:val="20"/>
                <w:szCs w:val="20"/>
                <w:lang w:val="pt-BR"/>
              </w:rPr>
              <w:t>PANO MULTIUSO COM PICOTE</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777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ind w:right="16"/>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47.</w:t>
            </w:r>
          </w:p>
        </w:tc>
        <w:tc>
          <w:tcPr>
            <w:tcW w:w="3686" w:type="dxa"/>
            <w:gridSpan w:val="2"/>
          </w:tcPr>
          <w:p w:rsidR="00515B2E" w:rsidRPr="001D3BE3" w:rsidRDefault="00515B2E" w:rsidP="001D3BE3">
            <w:pPr>
              <w:pStyle w:val="TableParagraph"/>
              <w:spacing w:before="49"/>
              <w:ind w:left="18"/>
              <w:rPr>
                <w:b/>
                <w:w w:val="105"/>
                <w:sz w:val="20"/>
                <w:szCs w:val="20"/>
                <w:lang w:val="pt-BR"/>
              </w:rPr>
            </w:pPr>
            <w:r w:rsidRPr="001C477E">
              <w:rPr>
                <w:b/>
                <w:spacing w:val="-5"/>
                <w:w w:val="105"/>
                <w:sz w:val="20"/>
                <w:szCs w:val="20"/>
                <w:lang w:val="pt-BR"/>
              </w:rPr>
              <w:t xml:space="preserve">PANO PARA </w:t>
            </w:r>
            <w:r w:rsidRPr="001C477E">
              <w:rPr>
                <w:b/>
                <w:w w:val="105"/>
                <w:sz w:val="20"/>
                <w:szCs w:val="20"/>
                <w:lang w:val="pt-BR"/>
              </w:rPr>
              <w:t>CHÃO ALVEJADO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3517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1"/>
              <w:ind w:right="16"/>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48.</w:t>
            </w:r>
          </w:p>
        </w:tc>
        <w:tc>
          <w:tcPr>
            <w:tcW w:w="3686" w:type="dxa"/>
            <w:gridSpan w:val="2"/>
          </w:tcPr>
          <w:p w:rsidR="00515B2E" w:rsidRPr="001D3BE3" w:rsidRDefault="00515B2E" w:rsidP="001D3BE3">
            <w:pPr>
              <w:pStyle w:val="TableParagraph"/>
              <w:spacing w:before="49"/>
              <w:ind w:left="18"/>
              <w:rPr>
                <w:b/>
                <w:w w:val="105"/>
                <w:sz w:val="20"/>
                <w:szCs w:val="20"/>
                <w:lang w:val="pt-BR"/>
              </w:rPr>
            </w:pPr>
            <w:r w:rsidRPr="001C477E">
              <w:rPr>
                <w:b/>
                <w:w w:val="105"/>
                <w:sz w:val="20"/>
                <w:szCs w:val="20"/>
                <w:lang w:val="pt-BR"/>
              </w:rPr>
              <w:t>RODO DE ALUMÍNIO PARA LIMPEZA, COM BASE MEDINDO 40 CM</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349</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1"/>
              <w:ind w:right="73"/>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49.</w:t>
            </w:r>
          </w:p>
        </w:tc>
        <w:tc>
          <w:tcPr>
            <w:tcW w:w="3686" w:type="dxa"/>
            <w:gridSpan w:val="2"/>
          </w:tcPr>
          <w:p w:rsidR="00515B2E" w:rsidRPr="001D3BE3" w:rsidRDefault="00515B2E" w:rsidP="001D3BE3">
            <w:pPr>
              <w:pStyle w:val="TableParagraph"/>
              <w:spacing w:before="49"/>
              <w:ind w:left="18" w:right="-2"/>
              <w:rPr>
                <w:b/>
                <w:w w:val="105"/>
                <w:sz w:val="20"/>
                <w:szCs w:val="20"/>
                <w:lang w:val="pt-BR"/>
              </w:rPr>
            </w:pPr>
            <w:r w:rsidRPr="001C477E">
              <w:rPr>
                <w:b/>
                <w:w w:val="105"/>
                <w:sz w:val="20"/>
                <w:szCs w:val="20"/>
                <w:lang w:val="pt-BR"/>
              </w:rPr>
              <w:t>RODO DE ALUMÍNIO PARA LIMPEZA, COM BASE MEDINDO 60 CM</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47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1"/>
              <w:ind w:right="16"/>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50.</w:t>
            </w:r>
          </w:p>
        </w:tc>
        <w:tc>
          <w:tcPr>
            <w:tcW w:w="3686" w:type="dxa"/>
            <w:gridSpan w:val="2"/>
          </w:tcPr>
          <w:p w:rsidR="00515B2E" w:rsidRPr="001D3BE3" w:rsidRDefault="00515B2E" w:rsidP="001D3BE3">
            <w:pPr>
              <w:pStyle w:val="TableParagraph"/>
              <w:spacing w:before="50" w:line="249" w:lineRule="auto"/>
              <w:ind w:left="18" w:right="14"/>
              <w:rPr>
                <w:b/>
                <w:w w:val="105"/>
                <w:sz w:val="20"/>
                <w:szCs w:val="20"/>
                <w:lang w:val="pt-BR"/>
              </w:rPr>
            </w:pPr>
            <w:r w:rsidRPr="001C477E">
              <w:rPr>
                <w:b/>
                <w:w w:val="105"/>
                <w:sz w:val="20"/>
                <w:szCs w:val="20"/>
                <w:lang w:val="pt-BR"/>
              </w:rPr>
              <w:t>RODODE</w:t>
            </w:r>
            <w:r w:rsidRPr="001C477E">
              <w:rPr>
                <w:b/>
                <w:spacing w:val="-3"/>
                <w:w w:val="105"/>
                <w:sz w:val="20"/>
                <w:szCs w:val="20"/>
                <w:lang w:val="pt-BR"/>
              </w:rPr>
              <w:t>MATERIAL</w:t>
            </w:r>
            <w:r w:rsidRPr="001C477E">
              <w:rPr>
                <w:b/>
                <w:w w:val="105"/>
                <w:sz w:val="20"/>
                <w:szCs w:val="20"/>
                <w:lang w:val="pt-BR"/>
              </w:rPr>
              <w:t>PLÁSTICO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767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ind w:right="73"/>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51.</w:t>
            </w:r>
          </w:p>
        </w:tc>
        <w:tc>
          <w:tcPr>
            <w:tcW w:w="3686" w:type="dxa"/>
            <w:gridSpan w:val="2"/>
          </w:tcPr>
          <w:p w:rsidR="00515B2E" w:rsidRPr="001D3BE3" w:rsidRDefault="00515B2E" w:rsidP="001D3BE3">
            <w:pPr>
              <w:pStyle w:val="TableParagraph"/>
              <w:spacing w:before="50"/>
              <w:ind w:left="18"/>
              <w:rPr>
                <w:b/>
                <w:w w:val="105"/>
                <w:sz w:val="20"/>
                <w:szCs w:val="20"/>
                <w:lang w:val="pt-BR"/>
              </w:rPr>
            </w:pPr>
            <w:r w:rsidRPr="001C477E">
              <w:rPr>
                <w:b/>
                <w:w w:val="105"/>
                <w:sz w:val="20"/>
                <w:szCs w:val="20"/>
                <w:lang w:val="pt-BR"/>
              </w:rPr>
              <w:t xml:space="preserve">RODO DE PLÁSTICO </w:t>
            </w:r>
            <w:r w:rsidRPr="001C477E">
              <w:rPr>
                <w:b/>
                <w:spacing w:val="-5"/>
                <w:w w:val="105"/>
                <w:sz w:val="20"/>
                <w:szCs w:val="20"/>
                <w:lang w:val="pt-BR"/>
              </w:rPr>
              <w:t xml:space="preserve">PARA </w:t>
            </w:r>
            <w:r w:rsidRPr="001C477E">
              <w:rPr>
                <w:b/>
                <w:w w:val="105"/>
                <w:sz w:val="20"/>
                <w:szCs w:val="20"/>
                <w:lang w:val="pt-BR"/>
              </w:rPr>
              <w:t>LIMPEZA</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890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ind w:right="73"/>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52.</w:t>
            </w:r>
          </w:p>
        </w:tc>
        <w:tc>
          <w:tcPr>
            <w:tcW w:w="3686" w:type="dxa"/>
            <w:gridSpan w:val="2"/>
          </w:tcPr>
          <w:p w:rsidR="00515B2E" w:rsidRPr="001D3BE3" w:rsidRDefault="00515B2E" w:rsidP="001D3BE3">
            <w:pPr>
              <w:pStyle w:val="TableParagraph"/>
              <w:spacing w:before="50"/>
              <w:ind w:left="18"/>
              <w:rPr>
                <w:b/>
                <w:w w:val="105"/>
                <w:sz w:val="20"/>
                <w:szCs w:val="20"/>
                <w:lang w:val="pt-BR"/>
              </w:rPr>
            </w:pPr>
            <w:r w:rsidRPr="001C477E">
              <w:rPr>
                <w:b/>
                <w:spacing w:val="-3"/>
                <w:w w:val="105"/>
                <w:sz w:val="20"/>
                <w:szCs w:val="20"/>
                <w:lang w:val="pt-BR"/>
              </w:rPr>
              <w:t xml:space="preserve">VASSOURA </w:t>
            </w:r>
            <w:r w:rsidRPr="001C477E">
              <w:rPr>
                <w:b/>
                <w:w w:val="105"/>
                <w:sz w:val="20"/>
                <w:szCs w:val="20"/>
                <w:lang w:val="pt-BR"/>
              </w:rPr>
              <w:t xml:space="preserve">DE </w:t>
            </w:r>
            <w:r w:rsidRPr="001C477E">
              <w:rPr>
                <w:b/>
                <w:spacing w:val="-4"/>
                <w:w w:val="105"/>
                <w:sz w:val="20"/>
                <w:szCs w:val="20"/>
                <w:lang w:val="pt-BR"/>
              </w:rPr>
              <w:t xml:space="preserve">PALHA </w:t>
            </w:r>
            <w:r w:rsidRPr="001C477E">
              <w:rPr>
                <w:b/>
                <w:spacing w:val="-5"/>
                <w:w w:val="105"/>
                <w:sz w:val="20"/>
                <w:szCs w:val="20"/>
                <w:lang w:val="pt-BR"/>
              </w:rPr>
              <w:t xml:space="preserve">PARA </w:t>
            </w:r>
            <w:r w:rsidRPr="001C477E">
              <w:rPr>
                <w:b/>
                <w:w w:val="105"/>
                <w:sz w:val="20"/>
                <w:szCs w:val="20"/>
                <w:lang w:val="pt-BR"/>
              </w:rPr>
              <w:t>USO EXTERNO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1051</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ind w:right="16"/>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53.</w:t>
            </w:r>
          </w:p>
        </w:tc>
        <w:tc>
          <w:tcPr>
            <w:tcW w:w="3686" w:type="dxa"/>
            <w:gridSpan w:val="2"/>
          </w:tcPr>
          <w:p w:rsidR="00515B2E" w:rsidRPr="001D3BE3" w:rsidRDefault="00515B2E" w:rsidP="001D3BE3">
            <w:pPr>
              <w:pStyle w:val="TableParagraph"/>
              <w:spacing w:before="50" w:line="249" w:lineRule="auto"/>
              <w:ind w:left="18" w:right="14"/>
              <w:rPr>
                <w:b/>
                <w:w w:val="105"/>
                <w:sz w:val="20"/>
                <w:szCs w:val="20"/>
                <w:lang w:val="pt-BR"/>
              </w:rPr>
            </w:pPr>
            <w:r w:rsidRPr="001C477E">
              <w:rPr>
                <w:b/>
                <w:spacing w:val="-3"/>
                <w:w w:val="105"/>
                <w:sz w:val="20"/>
                <w:szCs w:val="20"/>
                <w:lang w:val="pt-BR"/>
              </w:rPr>
              <w:t xml:space="preserve">VASSOURA </w:t>
            </w:r>
            <w:r w:rsidRPr="001C477E">
              <w:rPr>
                <w:b/>
                <w:w w:val="105"/>
                <w:sz w:val="20"/>
                <w:szCs w:val="20"/>
                <w:lang w:val="pt-BR"/>
              </w:rPr>
              <w:t>TIPO NYLON</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1337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ind w:right="73"/>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54.</w:t>
            </w:r>
          </w:p>
        </w:tc>
        <w:tc>
          <w:tcPr>
            <w:tcW w:w="3686" w:type="dxa"/>
            <w:gridSpan w:val="2"/>
          </w:tcPr>
          <w:p w:rsidR="00515B2E" w:rsidRPr="001D3BE3" w:rsidRDefault="00515B2E" w:rsidP="001D3BE3">
            <w:pPr>
              <w:pStyle w:val="TableParagraph"/>
              <w:spacing w:before="50" w:line="249" w:lineRule="auto"/>
              <w:ind w:left="18" w:right="14"/>
              <w:rPr>
                <w:b/>
                <w:spacing w:val="-5"/>
                <w:w w:val="105"/>
                <w:sz w:val="20"/>
                <w:szCs w:val="20"/>
                <w:lang w:val="pt-BR"/>
              </w:rPr>
            </w:pPr>
            <w:r w:rsidRPr="001C477E">
              <w:rPr>
                <w:b/>
                <w:spacing w:val="-3"/>
                <w:w w:val="105"/>
                <w:sz w:val="20"/>
                <w:szCs w:val="20"/>
                <w:lang w:val="pt-BR"/>
              </w:rPr>
              <w:t xml:space="preserve">VASSOURA </w:t>
            </w:r>
            <w:r w:rsidRPr="001C477E">
              <w:rPr>
                <w:b/>
                <w:w w:val="105"/>
                <w:sz w:val="20"/>
                <w:szCs w:val="20"/>
                <w:lang w:val="pt-BR"/>
              </w:rPr>
              <w:t xml:space="preserve">TIPO </w:t>
            </w:r>
            <w:r w:rsidRPr="001C477E">
              <w:rPr>
                <w:b/>
                <w:spacing w:val="-5"/>
                <w:w w:val="105"/>
                <w:sz w:val="20"/>
                <w:szCs w:val="20"/>
                <w:lang w:val="pt-BR"/>
              </w:rPr>
              <w:t>PIAÇAVA</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887</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ind w:right="73"/>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55.</w:t>
            </w:r>
          </w:p>
        </w:tc>
        <w:tc>
          <w:tcPr>
            <w:tcW w:w="3686" w:type="dxa"/>
            <w:gridSpan w:val="2"/>
          </w:tcPr>
          <w:p w:rsidR="00515B2E" w:rsidRPr="001D3BE3" w:rsidRDefault="00515B2E" w:rsidP="001D3BE3">
            <w:pPr>
              <w:pStyle w:val="TableParagraph"/>
              <w:spacing w:before="57" w:line="249" w:lineRule="auto"/>
              <w:ind w:left="18" w:right="17"/>
              <w:rPr>
                <w:b/>
                <w:w w:val="105"/>
                <w:sz w:val="20"/>
                <w:szCs w:val="20"/>
                <w:lang w:val="pt-BR"/>
              </w:rPr>
            </w:pPr>
            <w:r w:rsidRPr="001C477E">
              <w:rPr>
                <w:b/>
                <w:w w:val="105"/>
                <w:sz w:val="20"/>
                <w:szCs w:val="20"/>
                <w:lang w:val="pt-BR"/>
              </w:rPr>
              <w:t>SACO PLÁSTICO 15L (PRETO)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2029</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before="180"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 100</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56.</w:t>
            </w:r>
          </w:p>
        </w:tc>
        <w:tc>
          <w:tcPr>
            <w:tcW w:w="3686" w:type="dxa"/>
            <w:gridSpan w:val="2"/>
          </w:tcPr>
          <w:p w:rsidR="00515B2E" w:rsidRPr="001D3BE3" w:rsidRDefault="00515B2E" w:rsidP="001D3BE3">
            <w:pPr>
              <w:pStyle w:val="TableParagraph"/>
              <w:spacing w:before="49"/>
              <w:ind w:left="18"/>
              <w:rPr>
                <w:b/>
                <w:w w:val="105"/>
                <w:sz w:val="20"/>
                <w:szCs w:val="20"/>
                <w:lang w:val="pt-BR"/>
              </w:rPr>
            </w:pPr>
            <w:r w:rsidRPr="001C477E">
              <w:rPr>
                <w:b/>
                <w:w w:val="105"/>
                <w:sz w:val="20"/>
                <w:szCs w:val="20"/>
                <w:lang w:val="pt-BR"/>
              </w:rPr>
              <w:t>SACO PLÁSTICO 30L (PRETO)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2305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 100</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57.</w:t>
            </w:r>
          </w:p>
        </w:tc>
        <w:tc>
          <w:tcPr>
            <w:tcW w:w="3686" w:type="dxa"/>
            <w:gridSpan w:val="2"/>
          </w:tcPr>
          <w:p w:rsidR="00515B2E" w:rsidRPr="001D3BE3" w:rsidRDefault="00515B2E" w:rsidP="001D3BE3">
            <w:pPr>
              <w:pStyle w:val="TableParagraph"/>
              <w:spacing w:before="49" w:line="249" w:lineRule="auto"/>
              <w:ind w:left="18" w:right="17"/>
              <w:rPr>
                <w:b/>
                <w:w w:val="105"/>
                <w:sz w:val="20"/>
                <w:szCs w:val="20"/>
                <w:lang w:val="pt-BR"/>
              </w:rPr>
            </w:pPr>
            <w:r w:rsidRPr="001C477E">
              <w:rPr>
                <w:b/>
                <w:w w:val="105"/>
                <w:sz w:val="20"/>
                <w:szCs w:val="20"/>
                <w:lang w:val="pt-BR"/>
              </w:rPr>
              <w:t>SACO PLÁSTICO 50L (PRETO)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1838</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 100</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58.</w:t>
            </w:r>
          </w:p>
        </w:tc>
        <w:tc>
          <w:tcPr>
            <w:tcW w:w="3686" w:type="dxa"/>
            <w:gridSpan w:val="2"/>
          </w:tcPr>
          <w:p w:rsidR="00515B2E" w:rsidRPr="001D3BE3" w:rsidRDefault="00515B2E" w:rsidP="001D3BE3">
            <w:pPr>
              <w:pStyle w:val="TableParagraph"/>
              <w:spacing w:before="51" w:line="252" w:lineRule="auto"/>
              <w:ind w:left="18" w:right="17"/>
              <w:rPr>
                <w:b/>
                <w:w w:val="105"/>
                <w:sz w:val="20"/>
                <w:szCs w:val="20"/>
                <w:lang w:val="pt-BR"/>
              </w:rPr>
            </w:pPr>
            <w:r w:rsidRPr="001C477E">
              <w:rPr>
                <w:b/>
                <w:w w:val="105"/>
                <w:sz w:val="20"/>
                <w:szCs w:val="20"/>
                <w:lang w:val="pt-BR"/>
              </w:rPr>
              <w:t>SACO PLÁSTICO 100L (PRETO)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2229</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97" w:hanging="76"/>
              <w:jc w:val="center"/>
              <w:rPr>
                <w:sz w:val="20"/>
                <w:szCs w:val="20"/>
                <w:lang w:val="pt-BR"/>
              </w:rPr>
            </w:pPr>
            <w:r w:rsidRPr="001C477E">
              <w:rPr>
                <w:sz w:val="20"/>
                <w:szCs w:val="20"/>
                <w:lang w:val="pt-BR"/>
              </w:rPr>
              <w:t xml:space="preserve">Pacote </w:t>
            </w:r>
            <w:r w:rsidRPr="001C477E">
              <w:rPr>
                <w:w w:val="105"/>
                <w:sz w:val="20"/>
                <w:szCs w:val="20"/>
                <w:lang w:val="pt-BR"/>
              </w:rPr>
              <w:t>c/100</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95"/>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59.</w:t>
            </w:r>
          </w:p>
        </w:tc>
        <w:tc>
          <w:tcPr>
            <w:tcW w:w="3686" w:type="dxa"/>
            <w:gridSpan w:val="2"/>
          </w:tcPr>
          <w:p w:rsidR="00515B2E" w:rsidRPr="001D3BE3" w:rsidRDefault="00515B2E" w:rsidP="001D3BE3">
            <w:pPr>
              <w:pStyle w:val="TableParagraph"/>
              <w:spacing w:before="51" w:line="249" w:lineRule="auto"/>
              <w:ind w:left="18" w:right="17"/>
              <w:rPr>
                <w:b/>
                <w:w w:val="105"/>
                <w:sz w:val="20"/>
                <w:szCs w:val="20"/>
                <w:lang w:val="pt-BR"/>
              </w:rPr>
            </w:pPr>
            <w:r w:rsidRPr="001C477E">
              <w:rPr>
                <w:b/>
                <w:w w:val="105"/>
                <w:sz w:val="20"/>
                <w:szCs w:val="20"/>
                <w:lang w:val="pt-BR"/>
              </w:rPr>
              <w:t xml:space="preserve">SACO PLÁSTICO </w:t>
            </w:r>
            <w:r w:rsidRPr="001C477E">
              <w:rPr>
                <w:b/>
                <w:spacing w:val="-4"/>
                <w:w w:val="105"/>
                <w:sz w:val="20"/>
                <w:szCs w:val="20"/>
                <w:lang w:val="pt-BR"/>
              </w:rPr>
              <w:t xml:space="preserve">110L </w:t>
            </w:r>
            <w:r w:rsidRPr="001C477E">
              <w:rPr>
                <w:b/>
                <w:w w:val="105"/>
                <w:sz w:val="20"/>
                <w:szCs w:val="20"/>
                <w:lang w:val="pt-BR"/>
              </w:rPr>
              <w:t>(PRETO)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1658</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 100</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F27C6">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85"/>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60.</w:t>
            </w:r>
          </w:p>
        </w:tc>
        <w:tc>
          <w:tcPr>
            <w:tcW w:w="3686" w:type="dxa"/>
            <w:gridSpan w:val="2"/>
          </w:tcPr>
          <w:p w:rsidR="00515B2E" w:rsidRPr="001D3BE3" w:rsidRDefault="00515B2E" w:rsidP="001D3BE3">
            <w:pPr>
              <w:pStyle w:val="TableParagraph"/>
              <w:spacing w:before="13" w:line="249" w:lineRule="auto"/>
              <w:ind w:left="18" w:right="17"/>
              <w:rPr>
                <w:b/>
                <w:w w:val="105"/>
                <w:sz w:val="20"/>
                <w:szCs w:val="20"/>
                <w:lang w:val="pt-BR"/>
              </w:rPr>
            </w:pPr>
            <w:r w:rsidRPr="001C477E">
              <w:rPr>
                <w:b/>
                <w:w w:val="105"/>
                <w:sz w:val="20"/>
                <w:szCs w:val="20"/>
                <w:lang w:val="pt-BR"/>
              </w:rPr>
              <w:t>SACOLA PLASTICA</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530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ind w:left="21"/>
              <w:jc w:val="center"/>
              <w:rPr>
                <w:sz w:val="20"/>
                <w:szCs w:val="20"/>
                <w:lang w:val="pt-BR"/>
              </w:rPr>
            </w:pPr>
            <w:r w:rsidRPr="001C477E">
              <w:rPr>
                <w:sz w:val="20"/>
                <w:szCs w:val="20"/>
                <w:lang w:val="pt-BR"/>
              </w:rPr>
              <w:t>Pacote com 100</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61.</w:t>
            </w:r>
          </w:p>
        </w:tc>
        <w:tc>
          <w:tcPr>
            <w:tcW w:w="3686" w:type="dxa"/>
            <w:gridSpan w:val="2"/>
          </w:tcPr>
          <w:p w:rsidR="00515B2E" w:rsidRPr="001D3BE3" w:rsidRDefault="00515B2E" w:rsidP="001D3BE3">
            <w:pPr>
              <w:pStyle w:val="TableParagraph"/>
              <w:spacing w:before="57"/>
              <w:ind w:left="18"/>
              <w:rPr>
                <w:b/>
                <w:w w:val="105"/>
                <w:sz w:val="20"/>
                <w:szCs w:val="20"/>
                <w:lang w:val="pt-BR"/>
              </w:rPr>
            </w:pPr>
            <w:r w:rsidRPr="001C477E">
              <w:rPr>
                <w:b/>
                <w:w w:val="105"/>
                <w:sz w:val="20"/>
                <w:szCs w:val="20"/>
                <w:lang w:val="pt-BR"/>
              </w:rPr>
              <w:t>SACO PLÁSTICO 15L (INFECTANTE)</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300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com 100</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62.</w:t>
            </w:r>
          </w:p>
        </w:tc>
        <w:tc>
          <w:tcPr>
            <w:tcW w:w="3686" w:type="dxa"/>
            <w:gridSpan w:val="2"/>
          </w:tcPr>
          <w:p w:rsidR="00515B2E" w:rsidRPr="001D3BE3" w:rsidRDefault="00515B2E" w:rsidP="001D3BE3">
            <w:pPr>
              <w:pStyle w:val="TableParagraph"/>
              <w:spacing w:before="57"/>
              <w:ind w:left="18"/>
              <w:rPr>
                <w:b/>
                <w:w w:val="105"/>
                <w:sz w:val="20"/>
                <w:szCs w:val="20"/>
                <w:lang w:val="pt-BR"/>
              </w:rPr>
            </w:pPr>
            <w:r w:rsidRPr="001C477E">
              <w:rPr>
                <w:b/>
                <w:w w:val="105"/>
                <w:sz w:val="20"/>
                <w:szCs w:val="20"/>
                <w:lang w:val="pt-BR"/>
              </w:rPr>
              <w:t>SACO PLÁSTICO 50L (INFECTANTE)</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300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com 100</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63.</w:t>
            </w:r>
          </w:p>
        </w:tc>
        <w:tc>
          <w:tcPr>
            <w:tcW w:w="3686" w:type="dxa"/>
            <w:gridSpan w:val="2"/>
          </w:tcPr>
          <w:p w:rsidR="00515B2E" w:rsidRPr="001D3BE3" w:rsidRDefault="00515B2E" w:rsidP="001D3BE3">
            <w:pPr>
              <w:pStyle w:val="TableParagraph"/>
              <w:spacing w:before="51"/>
              <w:ind w:left="18"/>
              <w:rPr>
                <w:b/>
                <w:w w:val="105"/>
                <w:sz w:val="20"/>
                <w:szCs w:val="20"/>
                <w:lang w:val="pt-BR"/>
              </w:rPr>
            </w:pPr>
            <w:r w:rsidRPr="001C477E">
              <w:rPr>
                <w:b/>
                <w:w w:val="105"/>
                <w:sz w:val="20"/>
                <w:szCs w:val="20"/>
                <w:lang w:val="pt-BR"/>
              </w:rPr>
              <w:t>SACO PLÁSTICO 100L (INFECTANTE)</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300</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 xml:space="preserve">Pacote </w:t>
            </w:r>
            <w:r w:rsidRPr="001C477E">
              <w:rPr>
                <w:w w:val="105"/>
                <w:sz w:val="20"/>
                <w:szCs w:val="20"/>
                <w:lang w:val="pt-BR"/>
              </w:rPr>
              <w:t>com 100</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64.</w:t>
            </w:r>
          </w:p>
        </w:tc>
        <w:tc>
          <w:tcPr>
            <w:tcW w:w="3686" w:type="dxa"/>
            <w:gridSpan w:val="2"/>
          </w:tcPr>
          <w:p w:rsidR="00515B2E" w:rsidRPr="001D3BE3" w:rsidRDefault="00515B2E" w:rsidP="001D3BE3">
            <w:pPr>
              <w:pStyle w:val="TableParagraph"/>
              <w:spacing w:before="51"/>
              <w:ind w:left="18"/>
              <w:rPr>
                <w:b/>
                <w:caps/>
                <w:w w:val="105"/>
                <w:sz w:val="20"/>
                <w:szCs w:val="20"/>
                <w:lang w:val="pt-BR"/>
              </w:rPr>
            </w:pPr>
            <w:r w:rsidRPr="001C477E">
              <w:rPr>
                <w:b/>
                <w:caps/>
                <w:w w:val="105"/>
                <w:sz w:val="20"/>
                <w:szCs w:val="20"/>
                <w:lang w:val="pt-BR"/>
              </w:rPr>
              <w:t>Saco de lixo 200 litros (PRETO)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548</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Pacote com 100</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65.</w:t>
            </w:r>
          </w:p>
        </w:tc>
        <w:tc>
          <w:tcPr>
            <w:tcW w:w="3686" w:type="dxa"/>
            <w:gridSpan w:val="2"/>
          </w:tcPr>
          <w:p w:rsidR="00515B2E" w:rsidRPr="001D3BE3" w:rsidRDefault="00515B2E" w:rsidP="001D3BE3">
            <w:pPr>
              <w:pStyle w:val="TableParagraph"/>
              <w:spacing w:before="51"/>
              <w:ind w:left="18"/>
              <w:jc w:val="both"/>
              <w:rPr>
                <w:b/>
                <w:caps/>
                <w:w w:val="105"/>
                <w:sz w:val="20"/>
                <w:szCs w:val="20"/>
                <w:lang w:val="pt-BR"/>
              </w:rPr>
            </w:pPr>
            <w:r w:rsidRPr="001C477E">
              <w:rPr>
                <w:b/>
                <w:caps/>
                <w:w w:val="105"/>
                <w:sz w:val="20"/>
                <w:szCs w:val="20"/>
                <w:lang w:val="pt-BR"/>
              </w:rPr>
              <w:t>Filme de PVC</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69</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 xml:space="preserve">Rolo 100 </w:t>
            </w:r>
            <w:r w:rsidRPr="001C477E">
              <w:rPr>
                <w:sz w:val="20"/>
                <w:szCs w:val="20"/>
                <w:lang w:val="pt-BR"/>
              </w:rPr>
              <w:lastRenderedPageBreak/>
              <w:t>metros</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lastRenderedPageBreak/>
              <w:t>66.</w:t>
            </w:r>
          </w:p>
        </w:tc>
        <w:tc>
          <w:tcPr>
            <w:tcW w:w="3686" w:type="dxa"/>
            <w:gridSpan w:val="2"/>
          </w:tcPr>
          <w:p w:rsidR="00515B2E" w:rsidRPr="001D3BE3" w:rsidRDefault="00515B2E" w:rsidP="001D3BE3">
            <w:pPr>
              <w:pStyle w:val="TableParagraph"/>
              <w:spacing w:before="51"/>
              <w:ind w:left="18"/>
              <w:jc w:val="both"/>
              <w:rPr>
                <w:b/>
                <w:caps/>
                <w:w w:val="105"/>
                <w:sz w:val="20"/>
                <w:szCs w:val="20"/>
                <w:lang w:val="pt-BR"/>
              </w:rPr>
            </w:pPr>
            <w:r w:rsidRPr="001C477E">
              <w:rPr>
                <w:b/>
                <w:caps/>
                <w:w w:val="105"/>
                <w:sz w:val="20"/>
                <w:szCs w:val="20"/>
                <w:lang w:val="pt-BR"/>
              </w:rPr>
              <w:t>Sabonete líquido</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865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Galão 5 litros</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67.</w:t>
            </w:r>
          </w:p>
        </w:tc>
        <w:tc>
          <w:tcPr>
            <w:tcW w:w="3686" w:type="dxa"/>
            <w:gridSpan w:val="2"/>
          </w:tcPr>
          <w:p w:rsidR="00515B2E" w:rsidRPr="001D3BE3" w:rsidRDefault="00515B2E" w:rsidP="001D3BE3">
            <w:pPr>
              <w:pStyle w:val="TableParagraph"/>
              <w:spacing w:before="51"/>
              <w:ind w:left="18"/>
              <w:jc w:val="both"/>
              <w:rPr>
                <w:b/>
                <w:caps/>
                <w:w w:val="105"/>
                <w:sz w:val="20"/>
                <w:szCs w:val="20"/>
                <w:lang w:val="pt-BR"/>
              </w:rPr>
            </w:pPr>
            <w:r w:rsidRPr="001C477E">
              <w:rPr>
                <w:b/>
                <w:caps/>
                <w:w w:val="105"/>
                <w:sz w:val="20"/>
                <w:szCs w:val="20"/>
                <w:lang w:val="pt-BR"/>
              </w:rPr>
              <w:t>Balde 8 litros</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211</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68.</w:t>
            </w:r>
          </w:p>
        </w:tc>
        <w:tc>
          <w:tcPr>
            <w:tcW w:w="3686" w:type="dxa"/>
            <w:gridSpan w:val="2"/>
          </w:tcPr>
          <w:p w:rsidR="00515B2E" w:rsidRPr="001D3BE3" w:rsidRDefault="00515B2E" w:rsidP="001D3BE3">
            <w:pPr>
              <w:pStyle w:val="TableParagraph"/>
              <w:spacing w:before="51"/>
              <w:ind w:left="18"/>
              <w:jc w:val="both"/>
              <w:rPr>
                <w:b/>
                <w:caps/>
                <w:w w:val="105"/>
                <w:sz w:val="20"/>
                <w:szCs w:val="20"/>
                <w:lang w:val="pt-BR"/>
              </w:rPr>
            </w:pPr>
            <w:r w:rsidRPr="001C477E">
              <w:rPr>
                <w:b/>
                <w:w w:val="105"/>
                <w:sz w:val="20"/>
                <w:szCs w:val="20"/>
                <w:lang w:val="pt-BR"/>
              </w:rPr>
              <w:t>REFIL PARA RODO 40 CM</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55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515B2E" w:rsidRPr="001C477E" w:rsidRDefault="00515B2E" w:rsidP="001D3BE3">
            <w:pPr>
              <w:ind w:right="-1"/>
              <w:jc w:val="center"/>
              <w:rPr>
                <w:rFonts w:ascii="Arial" w:hAnsi="Arial" w:cs="Arial"/>
                <w:b/>
                <w:bCs/>
              </w:rPr>
            </w:pPr>
            <w:r w:rsidRPr="001C477E">
              <w:rPr>
                <w:rFonts w:ascii="Arial" w:hAnsi="Arial" w:cs="Arial"/>
                <w:b/>
                <w:bCs/>
              </w:rPr>
              <w:t>69.</w:t>
            </w:r>
          </w:p>
        </w:tc>
        <w:tc>
          <w:tcPr>
            <w:tcW w:w="3686" w:type="dxa"/>
            <w:gridSpan w:val="2"/>
          </w:tcPr>
          <w:p w:rsidR="00515B2E" w:rsidRPr="001D3BE3" w:rsidRDefault="00515B2E" w:rsidP="001D3BE3">
            <w:pPr>
              <w:pStyle w:val="TableParagraph"/>
              <w:spacing w:before="51"/>
              <w:ind w:left="18"/>
              <w:jc w:val="both"/>
              <w:rPr>
                <w:b/>
                <w:caps/>
                <w:w w:val="105"/>
                <w:sz w:val="20"/>
                <w:szCs w:val="20"/>
                <w:lang w:val="pt-BR"/>
              </w:rPr>
            </w:pPr>
            <w:r w:rsidRPr="001C477E">
              <w:rPr>
                <w:b/>
                <w:w w:val="105"/>
                <w:sz w:val="20"/>
                <w:szCs w:val="20"/>
                <w:lang w:val="pt-BR"/>
              </w:rPr>
              <w:t>REFIL PARA RODO 60 CM</w:t>
            </w:r>
          </w:p>
        </w:tc>
        <w:tc>
          <w:tcPr>
            <w:tcW w:w="992" w:type="dxa"/>
            <w:noWrap/>
            <w:vAlign w:val="center"/>
          </w:tcPr>
          <w:p w:rsidR="00515B2E" w:rsidRPr="001C477E" w:rsidRDefault="00515B2E" w:rsidP="00F0249B">
            <w:pPr>
              <w:jc w:val="center"/>
              <w:rPr>
                <w:rFonts w:ascii="Arial" w:hAnsi="Arial" w:cs="Arial"/>
                <w:color w:val="000000"/>
              </w:rPr>
            </w:pPr>
            <w:r w:rsidRPr="001C477E">
              <w:rPr>
                <w:rFonts w:ascii="Arial" w:hAnsi="Arial" w:cs="Arial"/>
                <w:color w:val="000000"/>
              </w:rPr>
              <w:t>55</w:t>
            </w:r>
          </w:p>
        </w:tc>
        <w:tc>
          <w:tcPr>
            <w:tcW w:w="1559" w:type="dxa"/>
            <w:tcBorders>
              <w:top w:val="single" w:sz="4" w:space="0" w:color="auto"/>
              <w:bottom w:val="single" w:sz="4" w:space="0" w:color="auto"/>
            </w:tcBorders>
            <w:shd w:val="clear" w:color="000000" w:fill="FFFFFF"/>
            <w:vAlign w:val="center"/>
          </w:tcPr>
          <w:p w:rsidR="00515B2E" w:rsidRPr="001C477E" w:rsidRDefault="00515B2E" w:rsidP="00F0249B">
            <w:pPr>
              <w:pStyle w:val="TableParagraph"/>
              <w:spacing w:line="249" w:lineRule="auto"/>
              <w:ind w:left="65" w:hanging="45"/>
              <w:jc w:val="center"/>
              <w:rPr>
                <w:sz w:val="20"/>
                <w:szCs w:val="20"/>
                <w:lang w:val="pt-BR"/>
              </w:rPr>
            </w:pPr>
            <w:r w:rsidRPr="001C477E">
              <w:rPr>
                <w:sz w:val="20"/>
                <w:szCs w:val="20"/>
                <w:lang w:val="pt-BR"/>
              </w:rPr>
              <w:t>Unidade</w:t>
            </w:r>
          </w:p>
        </w:tc>
        <w:tc>
          <w:tcPr>
            <w:tcW w:w="1134" w:type="dxa"/>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c>
          <w:tcPr>
            <w:tcW w:w="1276" w:type="dxa"/>
            <w:gridSpan w:val="2"/>
            <w:tcBorders>
              <w:top w:val="single" w:sz="4" w:space="0" w:color="auto"/>
              <w:bottom w:val="single" w:sz="4" w:space="0" w:color="auto"/>
            </w:tcBorders>
            <w:shd w:val="clear" w:color="000000" w:fill="FFFFFF"/>
          </w:tcPr>
          <w:p w:rsidR="00515B2E" w:rsidRPr="001C477E" w:rsidRDefault="00515B2E" w:rsidP="001D3BE3">
            <w:pPr>
              <w:ind w:right="-1"/>
              <w:jc w:val="both"/>
              <w:rPr>
                <w:rFonts w:ascii="Arial" w:hAnsi="Arial" w:cs="Arial"/>
              </w:rPr>
            </w:pPr>
          </w:p>
        </w:tc>
      </w:tr>
      <w:tr w:rsidR="00515B2E" w:rsidRPr="001C477E" w:rsidTr="001D3BE3">
        <w:trPr>
          <w:gridAfter w:val="1"/>
          <w:wAfter w:w="9" w:type="dxa"/>
          <w:trHeight w:val="340"/>
        </w:trPr>
        <w:tc>
          <w:tcPr>
            <w:tcW w:w="4253" w:type="dxa"/>
            <w:gridSpan w:val="3"/>
            <w:shd w:val="clear" w:color="auto" w:fill="C2D69B"/>
            <w:vAlign w:val="center"/>
          </w:tcPr>
          <w:p w:rsidR="00515B2E" w:rsidRPr="001C477E" w:rsidRDefault="00515B2E" w:rsidP="001D3BE3">
            <w:pPr>
              <w:ind w:right="-1"/>
              <w:rPr>
                <w:rFonts w:ascii="Arial" w:hAnsi="Arial" w:cs="Arial"/>
                <w:b/>
              </w:rPr>
            </w:pPr>
            <w:r w:rsidRPr="001C477E">
              <w:rPr>
                <w:rFonts w:ascii="Arial" w:hAnsi="Arial" w:cs="Arial"/>
                <w:b/>
              </w:rPr>
              <w:t>Valor total dos itens – R$:</w:t>
            </w:r>
          </w:p>
        </w:tc>
        <w:tc>
          <w:tcPr>
            <w:tcW w:w="4952" w:type="dxa"/>
            <w:gridSpan w:val="4"/>
            <w:vAlign w:val="center"/>
          </w:tcPr>
          <w:p w:rsidR="00515B2E" w:rsidRPr="001C477E" w:rsidRDefault="00515B2E" w:rsidP="001D3BE3">
            <w:pPr>
              <w:spacing w:before="40" w:after="40"/>
              <w:jc w:val="both"/>
              <w:rPr>
                <w:rFonts w:ascii="Arial" w:hAnsi="Arial" w:cs="Arial"/>
                <w:b/>
                <w:bCs/>
                <w:color w:val="000000"/>
              </w:rPr>
            </w:pPr>
          </w:p>
        </w:tc>
      </w:tr>
      <w:tr w:rsidR="00515B2E" w:rsidRPr="001C477E" w:rsidTr="001D3BE3">
        <w:trPr>
          <w:gridAfter w:val="1"/>
          <w:wAfter w:w="9" w:type="dxa"/>
          <w:trHeight w:val="340"/>
        </w:trPr>
        <w:tc>
          <w:tcPr>
            <w:tcW w:w="4253" w:type="dxa"/>
            <w:gridSpan w:val="3"/>
            <w:shd w:val="clear" w:color="auto" w:fill="C2D69B"/>
            <w:vAlign w:val="center"/>
          </w:tcPr>
          <w:p w:rsidR="00515B2E" w:rsidRPr="001C477E" w:rsidRDefault="00515B2E" w:rsidP="001D3BE3">
            <w:pPr>
              <w:ind w:right="-1"/>
              <w:rPr>
                <w:rFonts w:ascii="Arial" w:hAnsi="Arial" w:cs="Arial"/>
                <w:b/>
              </w:rPr>
            </w:pPr>
            <w:r w:rsidRPr="001C477E">
              <w:rPr>
                <w:rFonts w:ascii="Arial" w:hAnsi="Arial" w:cs="Arial"/>
                <w:b/>
              </w:rPr>
              <w:t>Preço Total dos itens por extenso:</w:t>
            </w:r>
          </w:p>
        </w:tc>
        <w:tc>
          <w:tcPr>
            <w:tcW w:w="4952" w:type="dxa"/>
            <w:gridSpan w:val="4"/>
            <w:vAlign w:val="center"/>
          </w:tcPr>
          <w:p w:rsidR="00515B2E" w:rsidRPr="001C477E" w:rsidRDefault="00515B2E" w:rsidP="001D3BE3">
            <w:pPr>
              <w:spacing w:before="40" w:after="40"/>
              <w:jc w:val="both"/>
              <w:rPr>
                <w:rFonts w:ascii="Arial" w:hAnsi="Arial" w:cs="Arial"/>
                <w:b/>
                <w:bCs/>
                <w:color w:val="000000"/>
              </w:rPr>
            </w:pPr>
          </w:p>
        </w:tc>
      </w:tr>
      <w:tr w:rsidR="00515B2E" w:rsidRPr="001C477E" w:rsidTr="001D3BE3">
        <w:trPr>
          <w:gridAfter w:val="1"/>
          <w:wAfter w:w="9" w:type="dxa"/>
          <w:trHeight w:val="340"/>
        </w:trPr>
        <w:tc>
          <w:tcPr>
            <w:tcW w:w="4253" w:type="dxa"/>
            <w:gridSpan w:val="3"/>
            <w:shd w:val="clear" w:color="auto" w:fill="C2D69B"/>
            <w:vAlign w:val="center"/>
          </w:tcPr>
          <w:p w:rsidR="00515B2E" w:rsidRPr="001C477E" w:rsidRDefault="00515B2E" w:rsidP="001D3BE3">
            <w:pPr>
              <w:ind w:right="-1"/>
              <w:rPr>
                <w:rFonts w:ascii="Arial" w:hAnsi="Arial" w:cs="Arial"/>
                <w:b/>
              </w:rPr>
            </w:pPr>
            <w:r w:rsidRPr="001C477E">
              <w:rPr>
                <w:rFonts w:ascii="Arial" w:hAnsi="Arial" w:cs="Arial"/>
                <w:b/>
              </w:rPr>
              <w:t>Prazo de validade da proposta:</w:t>
            </w:r>
          </w:p>
        </w:tc>
        <w:tc>
          <w:tcPr>
            <w:tcW w:w="4952" w:type="dxa"/>
            <w:gridSpan w:val="4"/>
            <w:vAlign w:val="center"/>
          </w:tcPr>
          <w:p w:rsidR="00515B2E" w:rsidRPr="001C477E" w:rsidRDefault="00515B2E" w:rsidP="001D3BE3">
            <w:pPr>
              <w:rPr>
                <w:rFonts w:ascii="Arial" w:hAnsi="Arial" w:cs="Arial"/>
              </w:rPr>
            </w:pPr>
          </w:p>
        </w:tc>
      </w:tr>
      <w:tr w:rsidR="00515B2E" w:rsidRPr="001C477E" w:rsidTr="001D3BE3">
        <w:trPr>
          <w:gridAfter w:val="1"/>
          <w:wAfter w:w="9" w:type="dxa"/>
          <w:trHeight w:val="340"/>
        </w:trPr>
        <w:tc>
          <w:tcPr>
            <w:tcW w:w="4253" w:type="dxa"/>
            <w:gridSpan w:val="3"/>
            <w:shd w:val="clear" w:color="auto" w:fill="C2D69B"/>
            <w:vAlign w:val="center"/>
          </w:tcPr>
          <w:p w:rsidR="00515B2E" w:rsidRPr="001C477E" w:rsidRDefault="00515B2E" w:rsidP="001D3BE3">
            <w:pPr>
              <w:rPr>
                <w:rFonts w:ascii="Arial" w:hAnsi="Arial" w:cs="Arial"/>
                <w:b/>
                <w:bCs/>
              </w:rPr>
            </w:pPr>
            <w:r w:rsidRPr="001C477E">
              <w:rPr>
                <w:rFonts w:ascii="Arial" w:hAnsi="Arial" w:cs="Arial"/>
                <w:b/>
                <w:bCs/>
              </w:rPr>
              <w:t>Prazo de entrega dos produtos:</w:t>
            </w:r>
          </w:p>
        </w:tc>
        <w:tc>
          <w:tcPr>
            <w:tcW w:w="4952" w:type="dxa"/>
            <w:gridSpan w:val="4"/>
            <w:vAlign w:val="center"/>
          </w:tcPr>
          <w:p w:rsidR="00515B2E" w:rsidRPr="001C477E" w:rsidRDefault="00515B2E" w:rsidP="001D3BE3">
            <w:pPr>
              <w:spacing w:before="40" w:after="40"/>
              <w:jc w:val="both"/>
              <w:rPr>
                <w:rFonts w:ascii="Arial" w:hAnsi="Arial" w:cs="Arial"/>
                <w:b/>
                <w:bCs/>
                <w:color w:val="000000"/>
              </w:rPr>
            </w:pPr>
          </w:p>
        </w:tc>
      </w:tr>
      <w:tr w:rsidR="00515B2E" w:rsidRPr="001C477E" w:rsidTr="001D3BE3">
        <w:trPr>
          <w:gridAfter w:val="1"/>
          <w:wAfter w:w="9" w:type="dxa"/>
          <w:trHeight w:val="340"/>
        </w:trPr>
        <w:tc>
          <w:tcPr>
            <w:tcW w:w="4253" w:type="dxa"/>
            <w:gridSpan w:val="3"/>
            <w:shd w:val="clear" w:color="auto" w:fill="C2D69B"/>
            <w:vAlign w:val="center"/>
          </w:tcPr>
          <w:p w:rsidR="00515B2E" w:rsidRPr="001C477E" w:rsidRDefault="00515B2E" w:rsidP="001D3BE3">
            <w:pPr>
              <w:ind w:right="-1"/>
              <w:rPr>
                <w:rFonts w:ascii="Arial" w:hAnsi="Arial" w:cs="Arial"/>
                <w:b/>
              </w:rPr>
            </w:pPr>
            <w:r w:rsidRPr="001C477E">
              <w:rPr>
                <w:rFonts w:ascii="Arial" w:hAnsi="Arial" w:cs="Arial"/>
                <w:b/>
              </w:rPr>
              <w:t>Forma de pagamento:</w:t>
            </w:r>
          </w:p>
        </w:tc>
        <w:tc>
          <w:tcPr>
            <w:tcW w:w="4952" w:type="dxa"/>
            <w:gridSpan w:val="4"/>
            <w:vAlign w:val="center"/>
          </w:tcPr>
          <w:p w:rsidR="00515B2E" w:rsidRPr="001C477E" w:rsidRDefault="00515B2E" w:rsidP="001D3BE3">
            <w:pPr>
              <w:spacing w:before="40" w:after="40"/>
              <w:jc w:val="both"/>
              <w:rPr>
                <w:rFonts w:ascii="Arial" w:hAnsi="Arial" w:cs="Arial"/>
                <w:b/>
                <w:bCs/>
                <w:color w:val="000000"/>
              </w:rPr>
            </w:pPr>
          </w:p>
        </w:tc>
      </w:tr>
    </w:tbl>
    <w:p w:rsidR="001D3BE3" w:rsidRPr="001C477E" w:rsidRDefault="001D3BE3" w:rsidP="001D3BE3">
      <w:pPr>
        <w:ind w:right="-1"/>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DECLARO</w:t>
      </w:r>
      <w:r w:rsidRPr="001C477E">
        <w:rPr>
          <w:rFonts w:ascii="Arial" w:hAnsi="Arial" w:cs="Arial"/>
        </w:rPr>
        <w:t xml:space="preserve">, sob as penas da lei, que o fornecimento ocorrerá em conformidade com as especificações constantes no Termo de Referência – </w:t>
      </w:r>
      <w:r w:rsidRPr="001C477E">
        <w:rPr>
          <w:rFonts w:ascii="Arial" w:hAnsi="Arial" w:cs="Arial"/>
          <w:u w:val="single"/>
        </w:rPr>
        <w:t>anexo I</w:t>
      </w:r>
      <w:r w:rsidRPr="001C477E">
        <w:rPr>
          <w:rFonts w:ascii="Arial" w:hAnsi="Arial" w:cs="Arial"/>
        </w:rPr>
        <w:t>, as normas técnicas aplicáveis e a legislação ambiental.</w:t>
      </w:r>
    </w:p>
    <w:p w:rsidR="001D3BE3" w:rsidRPr="001C477E" w:rsidRDefault="001D3BE3" w:rsidP="001D3BE3">
      <w:pPr>
        <w:ind w:right="-1"/>
        <w:jc w:val="both"/>
        <w:rPr>
          <w:rFonts w:ascii="Arial" w:hAnsi="Arial" w:cs="Arial"/>
        </w:rPr>
      </w:pPr>
      <w:r w:rsidRPr="001C477E">
        <w:rPr>
          <w:rFonts w:ascii="Arial" w:hAnsi="Arial" w:cs="Arial"/>
          <w:b/>
          <w:bCs/>
        </w:rPr>
        <w:t>DECLARO</w:t>
      </w:r>
      <w:r w:rsidRPr="001C477E">
        <w:rPr>
          <w:rFonts w:ascii="Arial" w:hAnsi="Arial" w:cs="Arial"/>
          <w:bCs/>
        </w:rPr>
        <w:t xml:space="preserve">, sob as penas da lei, </w:t>
      </w:r>
      <w:r w:rsidRPr="001C477E">
        <w:rPr>
          <w:rFonts w:ascii="Arial" w:hAnsi="Arial" w:cs="Arial"/>
        </w:rPr>
        <w:t xml:space="preserve">que os preços cotados contemplam todos os custos diretos e indiretos incorridos na data da apresentação desta proposta incluindo, entre outros: </w:t>
      </w:r>
      <w:r w:rsidRPr="001C477E">
        <w:rPr>
          <w:rFonts w:ascii="Arial" w:hAnsi="Arial" w:cs="Arial"/>
          <w:i/>
        </w:rPr>
        <w:t>tributos, encargos sociais, material, despesas administrativas, seguro, frete e lucro</w:t>
      </w:r>
      <w:r w:rsidRPr="001C477E">
        <w:rPr>
          <w:rFonts w:ascii="Arial" w:hAnsi="Arial" w:cs="Arial"/>
        </w:rPr>
        <w:t>.</w:t>
      </w:r>
    </w:p>
    <w:p w:rsidR="001D3BE3" w:rsidRPr="001C477E" w:rsidRDefault="001D3BE3" w:rsidP="001D3BE3">
      <w:pPr>
        <w:ind w:right="-1"/>
        <w:rPr>
          <w:rFonts w:ascii="Arial" w:hAnsi="Arial" w:cs="Arial"/>
          <w:b/>
        </w:rPr>
      </w:pPr>
    </w:p>
    <w:p w:rsidR="001D3BE3" w:rsidRPr="001C477E" w:rsidRDefault="001D3BE3" w:rsidP="001D3BE3">
      <w:pPr>
        <w:autoSpaceDE w:val="0"/>
        <w:autoSpaceDN w:val="0"/>
        <w:adjustRightInd w:val="0"/>
        <w:ind w:right="-1"/>
        <w:jc w:val="center"/>
        <w:rPr>
          <w:rFonts w:ascii="Arial" w:hAnsi="Arial" w:cs="Arial"/>
        </w:rPr>
      </w:pPr>
      <w:r w:rsidRPr="001C477E">
        <w:rPr>
          <w:rFonts w:ascii="Arial" w:hAnsi="Arial" w:cs="Arial"/>
        </w:rPr>
        <w:t xml:space="preserve">Cidade, ___ de _______________ de 2024. </w:t>
      </w:r>
    </w:p>
    <w:p w:rsidR="001D3BE3" w:rsidRPr="001C477E" w:rsidRDefault="001D3BE3" w:rsidP="001D3BE3">
      <w:pPr>
        <w:autoSpaceDE w:val="0"/>
        <w:autoSpaceDN w:val="0"/>
        <w:adjustRightInd w:val="0"/>
        <w:ind w:right="-1"/>
        <w:jc w:val="center"/>
        <w:rPr>
          <w:rFonts w:ascii="Arial" w:hAnsi="Arial" w:cs="Arial"/>
        </w:rPr>
      </w:pPr>
      <w:r w:rsidRPr="001C477E">
        <w:rPr>
          <w:rFonts w:ascii="Arial" w:hAnsi="Arial" w:cs="Arial"/>
        </w:rPr>
        <w:t>_____________________________</w:t>
      </w:r>
    </w:p>
    <w:p w:rsidR="001D3BE3" w:rsidRPr="001C477E" w:rsidRDefault="001D3BE3" w:rsidP="001D3BE3">
      <w:pPr>
        <w:autoSpaceDE w:val="0"/>
        <w:autoSpaceDN w:val="0"/>
        <w:adjustRightInd w:val="0"/>
        <w:ind w:right="-1"/>
        <w:jc w:val="center"/>
        <w:rPr>
          <w:rFonts w:ascii="Arial" w:hAnsi="Arial" w:cs="Arial"/>
          <w:b/>
        </w:rPr>
      </w:pPr>
      <w:r w:rsidRPr="001C477E">
        <w:rPr>
          <w:rFonts w:ascii="Arial" w:hAnsi="Arial" w:cs="Arial"/>
          <w:b/>
        </w:rPr>
        <w:t>Assinatura do Representante Legal</w:t>
      </w:r>
    </w:p>
    <w:p w:rsidR="001D3BE3" w:rsidRPr="001C477E" w:rsidRDefault="001D3BE3" w:rsidP="001D3BE3">
      <w:pPr>
        <w:autoSpaceDE w:val="0"/>
        <w:autoSpaceDN w:val="0"/>
        <w:adjustRightInd w:val="0"/>
        <w:ind w:right="-1"/>
        <w:jc w:val="center"/>
        <w:rPr>
          <w:rFonts w:ascii="Arial" w:hAnsi="Arial" w:cs="Arial"/>
          <w:b/>
          <w:bCs/>
          <w:u w:val="single"/>
        </w:rPr>
      </w:pPr>
      <w:r w:rsidRPr="001C477E">
        <w:rPr>
          <w:rFonts w:ascii="Arial" w:hAnsi="Arial" w:cs="Arial"/>
          <w:b/>
          <w:bCs/>
          <w:u w:val="single"/>
        </w:rPr>
        <w:br w:type="page"/>
      </w:r>
      <w:r w:rsidRPr="001C477E">
        <w:rPr>
          <w:rFonts w:ascii="Arial" w:hAnsi="Arial" w:cs="Arial"/>
          <w:b/>
          <w:bCs/>
          <w:u w:val="single"/>
        </w:rPr>
        <w:lastRenderedPageBreak/>
        <w:t>ANEXO V</w:t>
      </w:r>
    </w:p>
    <w:p w:rsidR="001D3BE3" w:rsidRPr="001C477E" w:rsidRDefault="001D3BE3" w:rsidP="001D3BE3">
      <w:pPr>
        <w:autoSpaceDE w:val="0"/>
        <w:autoSpaceDN w:val="0"/>
        <w:adjustRightInd w:val="0"/>
        <w:ind w:right="-1"/>
        <w:jc w:val="center"/>
        <w:rPr>
          <w:rFonts w:ascii="Arial" w:hAnsi="Arial" w:cs="Arial"/>
          <w:b/>
          <w:bCs/>
        </w:rPr>
      </w:pPr>
    </w:p>
    <w:p w:rsidR="001D3BE3" w:rsidRPr="001C477E" w:rsidRDefault="001D3BE3" w:rsidP="001D3BE3">
      <w:pPr>
        <w:autoSpaceDE w:val="0"/>
        <w:autoSpaceDN w:val="0"/>
        <w:adjustRightInd w:val="0"/>
        <w:ind w:right="-1"/>
        <w:jc w:val="center"/>
        <w:rPr>
          <w:rFonts w:ascii="Arial" w:hAnsi="Arial" w:cs="Arial"/>
          <w:b/>
          <w:bCs/>
        </w:rPr>
      </w:pPr>
      <w:r w:rsidRPr="001C477E">
        <w:rPr>
          <w:rFonts w:ascii="Arial" w:hAnsi="Arial" w:cs="Arial"/>
          <w:b/>
          <w:bCs/>
        </w:rPr>
        <w:t>(MODELO)</w:t>
      </w:r>
    </w:p>
    <w:p w:rsidR="001D3BE3" w:rsidRPr="001C477E" w:rsidRDefault="001D3BE3" w:rsidP="001D3BE3">
      <w:pPr>
        <w:autoSpaceDE w:val="0"/>
        <w:autoSpaceDN w:val="0"/>
        <w:adjustRightInd w:val="0"/>
        <w:ind w:right="-1"/>
        <w:jc w:val="center"/>
        <w:rPr>
          <w:rFonts w:ascii="Arial" w:hAnsi="Arial" w:cs="Arial"/>
          <w:b/>
          <w:bCs/>
        </w:rPr>
      </w:pPr>
    </w:p>
    <w:p w:rsidR="001D3BE3" w:rsidRPr="001C477E" w:rsidRDefault="001D3BE3" w:rsidP="001D3BE3">
      <w:pPr>
        <w:autoSpaceDE w:val="0"/>
        <w:autoSpaceDN w:val="0"/>
        <w:adjustRightInd w:val="0"/>
        <w:ind w:right="-1"/>
        <w:jc w:val="center"/>
        <w:rPr>
          <w:rFonts w:ascii="Arial" w:hAnsi="Arial" w:cs="Arial"/>
          <w:b/>
          <w:bCs/>
          <w:u w:val="single"/>
        </w:rPr>
      </w:pPr>
      <w:r w:rsidRPr="001C477E">
        <w:rPr>
          <w:rFonts w:ascii="Arial" w:hAnsi="Arial" w:cs="Arial"/>
          <w:b/>
          <w:bCs/>
          <w:u w:val="single"/>
        </w:rPr>
        <w:t>DECLARAÇÃO DE SITUAÇÃO REGULAR PERANTE O MINISTÉRIO DO TRABALHO</w:t>
      </w:r>
    </w:p>
    <w:p w:rsidR="001D3BE3" w:rsidRPr="001C477E" w:rsidRDefault="001D3BE3" w:rsidP="001D3BE3">
      <w:pPr>
        <w:autoSpaceDE w:val="0"/>
        <w:autoSpaceDN w:val="0"/>
        <w:adjustRightInd w:val="0"/>
        <w:ind w:right="-1"/>
        <w:jc w:val="center"/>
        <w:rPr>
          <w:rFonts w:ascii="Arial" w:hAnsi="Arial" w:cs="Arial"/>
          <w:b/>
          <w:bCs/>
        </w:rPr>
      </w:pPr>
    </w:p>
    <w:p w:rsidR="001D3BE3" w:rsidRPr="001C477E" w:rsidRDefault="001D3BE3" w:rsidP="001D3BE3">
      <w:pPr>
        <w:autoSpaceDE w:val="0"/>
        <w:autoSpaceDN w:val="0"/>
        <w:adjustRightInd w:val="0"/>
        <w:ind w:right="-1"/>
        <w:jc w:val="center"/>
        <w:rPr>
          <w:rFonts w:ascii="Arial" w:hAnsi="Arial" w:cs="Arial"/>
          <w:b/>
          <w:bCs/>
        </w:rPr>
      </w:pPr>
    </w:p>
    <w:p w:rsidR="001D3BE3" w:rsidRPr="001C477E" w:rsidRDefault="001D3BE3" w:rsidP="001D3BE3">
      <w:pPr>
        <w:autoSpaceDE w:val="0"/>
        <w:autoSpaceDN w:val="0"/>
        <w:adjustRightInd w:val="0"/>
        <w:ind w:right="-1"/>
        <w:jc w:val="both"/>
        <w:rPr>
          <w:rFonts w:ascii="Arial" w:hAnsi="Arial" w:cs="Arial"/>
        </w:rPr>
      </w:pPr>
      <w:r w:rsidRPr="001C477E">
        <w:rPr>
          <w:rFonts w:ascii="Arial" w:hAnsi="Arial" w:cs="Arial"/>
          <w:b/>
          <w:u w:val="single"/>
        </w:rPr>
        <w:t>Licitação</w:t>
      </w:r>
      <w:r w:rsidRPr="001C477E">
        <w:rPr>
          <w:rFonts w:ascii="Arial" w:hAnsi="Arial" w:cs="Arial"/>
          <w:b/>
        </w:rPr>
        <w:t xml:space="preserve">: </w:t>
      </w:r>
      <w:r w:rsidRPr="001C477E">
        <w:rPr>
          <w:rFonts w:ascii="Arial" w:hAnsi="Arial" w:cs="Arial"/>
        </w:rPr>
        <w:t>Pregão Eletrônico nº 31/2023.</w:t>
      </w:r>
    </w:p>
    <w:p w:rsidR="001D3BE3" w:rsidRPr="001C477E" w:rsidRDefault="001D3BE3" w:rsidP="001D3BE3">
      <w:pPr>
        <w:pStyle w:val="Ttulo"/>
        <w:ind w:right="-1"/>
        <w:jc w:val="both"/>
        <w:rPr>
          <w:rFonts w:ascii="Arial" w:hAnsi="Arial" w:cs="Arial"/>
          <w:sz w:val="20"/>
          <w:u w:val="single"/>
        </w:rPr>
      </w:pPr>
    </w:p>
    <w:p w:rsidR="001D3BE3" w:rsidRPr="001C477E" w:rsidRDefault="001D3BE3" w:rsidP="001D3BE3">
      <w:pPr>
        <w:pStyle w:val="Ttulo"/>
        <w:ind w:right="-1"/>
        <w:jc w:val="both"/>
        <w:rPr>
          <w:rFonts w:ascii="Arial" w:hAnsi="Arial" w:cs="Arial"/>
          <w:b w:val="0"/>
          <w:sz w:val="20"/>
        </w:rPr>
      </w:pPr>
      <w:r w:rsidRPr="001C477E">
        <w:rPr>
          <w:rFonts w:ascii="Arial" w:hAnsi="Arial" w:cs="Arial"/>
          <w:color w:val="000000"/>
          <w:sz w:val="20"/>
          <w:u w:val="single"/>
        </w:rPr>
        <w:t>Objeto</w:t>
      </w:r>
      <w:r w:rsidRPr="001C477E">
        <w:rPr>
          <w:rFonts w:ascii="Arial" w:hAnsi="Arial" w:cs="Arial"/>
          <w:b w:val="0"/>
          <w:color w:val="000000"/>
          <w:sz w:val="20"/>
        </w:rPr>
        <w:t xml:space="preserve">: </w:t>
      </w:r>
      <w:r w:rsidRPr="001C477E">
        <w:rPr>
          <w:rFonts w:ascii="Arial" w:hAnsi="Arial" w:cs="Arial"/>
          <w:b w:val="0"/>
          <w:bCs/>
          <w:iCs/>
          <w:sz w:val="20"/>
        </w:rPr>
        <w:t>Registro de preços para aquisição de materiais de limpeza, higiene e embalagens para atender a todas as secretarias da Prefeitura Municipal de Cordeirópolis</w:t>
      </w:r>
      <w:r w:rsidRPr="001C477E">
        <w:rPr>
          <w:rFonts w:ascii="Arial" w:hAnsi="Arial" w:cs="Arial"/>
          <w:b w:val="0"/>
          <w:color w:val="000000"/>
          <w:sz w:val="20"/>
        </w:rPr>
        <w:t>.</w:t>
      </w:r>
    </w:p>
    <w:p w:rsidR="001D3BE3" w:rsidRPr="001C477E" w:rsidRDefault="001D3BE3" w:rsidP="001D3BE3">
      <w:pPr>
        <w:autoSpaceDE w:val="0"/>
        <w:autoSpaceDN w:val="0"/>
        <w:adjustRightInd w:val="0"/>
        <w:ind w:right="-1"/>
        <w:rPr>
          <w:rFonts w:ascii="Arial" w:hAnsi="Arial" w:cs="Arial"/>
        </w:rPr>
      </w:pPr>
    </w:p>
    <w:p w:rsidR="001D3BE3" w:rsidRPr="001C477E" w:rsidRDefault="001D3BE3" w:rsidP="001D3BE3">
      <w:pPr>
        <w:autoSpaceDE w:val="0"/>
        <w:autoSpaceDN w:val="0"/>
        <w:adjustRightInd w:val="0"/>
        <w:ind w:right="-1"/>
        <w:rPr>
          <w:rFonts w:ascii="Arial" w:hAnsi="Arial" w:cs="Arial"/>
        </w:rPr>
      </w:pPr>
    </w:p>
    <w:p w:rsidR="001D3BE3" w:rsidRPr="001C477E" w:rsidRDefault="001D3BE3" w:rsidP="001D3BE3">
      <w:pPr>
        <w:autoSpaceDE w:val="0"/>
        <w:autoSpaceDN w:val="0"/>
        <w:adjustRightInd w:val="0"/>
        <w:spacing w:line="360" w:lineRule="auto"/>
        <w:ind w:right="-1"/>
        <w:jc w:val="both"/>
        <w:rPr>
          <w:rFonts w:ascii="Arial" w:hAnsi="Arial" w:cs="Arial"/>
        </w:rPr>
      </w:pPr>
      <w:r w:rsidRPr="001C477E">
        <w:rPr>
          <w:rFonts w:ascii="Arial" w:hAnsi="Arial" w:cs="Arial"/>
        </w:rPr>
        <w:t>Eu _________________________________(</w:t>
      </w:r>
      <w:r w:rsidRPr="001C477E">
        <w:rPr>
          <w:rFonts w:ascii="Arial" w:hAnsi="Arial" w:cs="Arial"/>
          <w:i/>
          <w:u w:val="single"/>
        </w:rPr>
        <w:t>nome completo</w:t>
      </w:r>
      <w:r w:rsidRPr="001C477E">
        <w:rPr>
          <w:rFonts w:ascii="Arial" w:hAnsi="Arial" w:cs="Arial"/>
        </w:rPr>
        <w:t>), representante legal da empresa ____________________________________________________(</w:t>
      </w:r>
      <w:r w:rsidRPr="001C477E">
        <w:rPr>
          <w:rFonts w:ascii="Arial" w:hAnsi="Arial" w:cs="Arial"/>
          <w:i/>
          <w:u w:val="single"/>
        </w:rPr>
        <w:t>razão social</w:t>
      </w:r>
      <w:r w:rsidRPr="001C477E">
        <w:rPr>
          <w:rFonts w:ascii="Arial" w:hAnsi="Arial" w:cs="Arial"/>
        </w:rPr>
        <w:t xml:space="preserve">), interessada em participar da licitação em epígrafe, da PREFEITURA MUNICIPAL DE CORDEIRÓPOLIS/SP, </w:t>
      </w:r>
      <w:r w:rsidRPr="001C477E">
        <w:rPr>
          <w:rFonts w:ascii="Arial" w:hAnsi="Arial" w:cs="Arial"/>
          <w:b/>
        </w:rPr>
        <w:t>DECLARO</w:t>
      </w:r>
      <w:r w:rsidRPr="001C477E">
        <w:rPr>
          <w:rFonts w:ascii="Arial" w:hAnsi="Arial" w:cs="Arial"/>
        </w:rPr>
        <w:t>, sob as penas da lei, que a __________________________________________(</w:t>
      </w:r>
      <w:r w:rsidRPr="001C477E">
        <w:rPr>
          <w:rFonts w:ascii="Arial" w:hAnsi="Arial" w:cs="Arial"/>
          <w:i/>
          <w:u w:val="single"/>
        </w:rPr>
        <w:t>nome da pessoa jurídica</w:t>
      </w:r>
      <w:r w:rsidRPr="001C477E">
        <w:rPr>
          <w:rFonts w:ascii="Arial" w:hAnsi="Arial" w:cs="Arial"/>
        </w:rPr>
        <w:t xml:space="preserve">) </w:t>
      </w:r>
      <w:r w:rsidRPr="001C477E">
        <w:rPr>
          <w:rFonts w:ascii="Arial" w:hAnsi="Arial" w:cs="Arial"/>
          <w:b/>
          <w:u w:val="single"/>
        </w:rPr>
        <w:t>encontra-se em situação regular perante o Ministério do Trabalho, no que se refere à observância do disposto no art. 7º, XXXIII, da Constituição Federal</w:t>
      </w:r>
      <w:r w:rsidRPr="001C477E">
        <w:rPr>
          <w:rFonts w:ascii="Arial" w:hAnsi="Arial" w:cs="Arial"/>
        </w:rPr>
        <w:t>.</w:t>
      </w: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both"/>
        <w:rPr>
          <w:rFonts w:ascii="Arial" w:hAnsi="Arial" w:cs="Arial"/>
        </w:rPr>
      </w:pPr>
    </w:p>
    <w:p w:rsidR="001D3BE3" w:rsidRPr="001C477E" w:rsidRDefault="001D3BE3" w:rsidP="001D3BE3">
      <w:pPr>
        <w:autoSpaceDE w:val="0"/>
        <w:autoSpaceDN w:val="0"/>
        <w:adjustRightInd w:val="0"/>
        <w:ind w:right="-1"/>
        <w:jc w:val="center"/>
        <w:rPr>
          <w:rFonts w:ascii="Arial" w:hAnsi="Arial" w:cs="Arial"/>
        </w:rPr>
      </w:pPr>
      <w:r w:rsidRPr="001C477E">
        <w:rPr>
          <w:rFonts w:ascii="Arial" w:hAnsi="Arial" w:cs="Arial"/>
        </w:rPr>
        <w:t xml:space="preserve">Cidade, ___ de ______________ de 2024. </w:t>
      </w:r>
    </w:p>
    <w:p w:rsidR="001D3BE3" w:rsidRPr="001C477E" w:rsidRDefault="001D3BE3" w:rsidP="001D3BE3">
      <w:pPr>
        <w:autoSpaceDE w:val="0"/>
        <w:autoSpaceDN w:val="0"/>
        <w:adjustRightInd w:val="0"/>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rPr>
      </w:pPr>
    </w:p>
    <w:p w:rsidR="001D3BE3" w:rsidRPr="001C477E" w:rsidRDefault="001D3BE3" w:rsidP="001D3BE3">
      <w:pPr>
        <w:autoSpaceDE w:val="0"/>
        <w:autoSpaceDN w:val="0"/>
        <w:adjustRightInd w:val="0"/>
        <w:ind w:right="-1"/>
        <w:jc w:val="center"/>
        <w:rPr>
          <w:rFonts w:ascii="Arial" w:hAnsi="Arial" w:cs="Arial"/>
          <w:b/>
        </w:rPr>
      </w:pPr>
    </w:p>
    <w:p w:rsidR="001D3BE3" w:rsidRPr="001C477E" w:rsidRDefault="001D3BE3" w:rsidP="001D3BE3">
      <w:pPr>
        <w:autoSpaceDE w:val="0"/>
        <w:autoSpaceDN w:val="0"/>
        <w:adjustRightInd w:val="0"/>
        <w:ind w:right="-1"/>
        <w:jc w:val="center"/>
        <w:rPr>
          <w:rFonts w:ascii="Arial" w:hAnsi="Arial" w:cs="Arial"/>
          <w:b/>
        </w:rPr>
      </w:pPr>
    </w:p>
    <w:p w:rsidR="001D3BE3" w:rsidRPr="001C477E" w:rsidRDefault="001D3BE3" w:rsidP="001D3BE3">
      <w:pPr>
        <w:autoSpaceDE w:val="0"/>
        <w:autoSpaceDN w:val="0"/>
        <w:adjustRightInd w:val="0"/>
        <w:ind w:right="-1"/>
        <w:jc w:val="center"/>
        <w:rPr>
          <w:rFonts w:ascii="Arial" w:hAnsi="Arial" w:cs="Arial"/>
          <w:b/>
        </w:rPr>
      </w:pPr>
      <w:r w:rsidRPr="001C477E">
        <w:rPr>
          <w:rFonts w:ascii="Arial" w:hAnsi="Arial" w:cs="Arial"/>
          <w:b/>
        </w:rPr>
        <w:t>______________________________</w:t>
      </w:r>
    </w:p>
    <w:p w:rsidR="001D3BE3" w:rsidRPr="001C477E" w:rsidRDefault="001D3BE3" w:rsidP="001D3BE3">
      <w:pPr>
        <w:autoSpaceDE w:val="0"/>
        <w:autoSpaceDN w:val="0"/>
        <w:adjustRightInd w:val="0"/>
        <w:ind w:right="-1"/>
        <w:jc w:val="center"/>
        <w:rPr>
          <w:rFonts w:ascii="Arial" w:hAnsi="Arial" w:cs="Arial"/>
          <w:b/>
        </w:rPr>
      </w:pPr>
      <w:r w:rsidRPr="001C477E">
        <w:rPr>
          <w:rFonts w:ascii="Arial" w:hAnsi="Arial" w:cs="Arial"/>
          <w:b/>
        </w:rPr>
        <w:t>Assinatura do Representante Legal</w:t>
      </w:r>
    </w:p>
    <w:p w:rsidR="001D3BE3" w:rsidRPr="001C477E" w:rsidRDefault="001D3BE3" w:rsidP="001D3BE3">
      <w:pPr>
        <w:autoSpaceDE w:val="0"/>
        <w:autoSpaceDN w:val="0"/>
        <w:adjustRightInd w:val="0"/>
        <w:ind w:right="-1"/>
        <w:jc w:val="center"/>
        <w:rPr>
          <w:rFonts w:ascii="Arial" w:hAnsi="Arial" w:cs="Arial"/>
          <w:b/>
        </w:rPr>
      </w:pPr>
    </w:p>
    <w:p w:rsidR="001D3BE3" w:rsidRPr="001C477E" w:rsidRDefault="001D3BE3" w:rsidP="001D3BE3">
      <w:pPr>
        <w:autoSpaceDE w:val="0"/>
        <w:autoSpaceDN w:val="0"/>
        <w:adjustRightInd w:val="0"/>
        <w:ind w:left="2124" w:right="-1"/>
        <w:jc w:val="both"/>
        <w:rPr>
          <w:rFonts w:ascii="Arial" w:hAnsi="Arial" w:cs="Arial"/>
          <w:b/>
        </w:rPr>
      </w:pPr>
      <w:r w:rsidRPr="001C477E">
        <w:rPr>
          <w:rFonts w:ascii="Arial" w:hAnsi="Arial" w:cs="Arial"/>
          <w:b/>
        </w:rPr>
        <w:t>Nome:</w:t>
      </w:r>
    </w:p>
    <w:p w:rsidR="001D3BE3" w:rsidRPr="001C477E" w:rsidRDefault="001D3BE3" w:rsidP="001D3BE3">
      <w:pPr>
        <w:autoSpaceDE w:val="0"/>
        <w:autoSpaceDN w:val="0"/>
        <w:adjustRightInd w:val="0"/>
        <w:ind w:left="2124" w:right="-1"/>
        <w:jc w:val="both"/>
        <w:rPr>
          <w:rFonts w:ascii="Arial" w:hAnsi="Arial" w:cs="Arial"/>
          <w:b/>
        </w:rPr>
      </w:pPr>
    </w:p>
    <w:p w:rsidR="001D3BE3" w:rsidRPr="001C477E" w:rsidRDefault="001D3BE3" w:rsidP="001D3BE3">
      <w:pPr>
        <w:autoSpaceDE w:val="0"/>
        <w:autoSpaceDN w:val="0"/>
        <w:adjustRightInd w:val="0"/>
        <w:ind w:left="2124" w:right="-1"/>
        <w:jc w:val="both"/>
        <w:rPr>
          <w:rFonts w:ascii="Arial" w:hAnsi="Arial" w:cs="Arial"/>
          <w:b/>
        </w:rPr>
      </w:pPr>
      <w:r w:rsidRPr="001C477E">
        <w:rPr>
          <w:rFonts w:ascii="Arial" w:hAnsi="Arial" w:cs="Arial"/>
          <w:b/>
        </w:rPr>
        <w:t>RG:</w:t>
      </w:r>
    </w:p>
    <w:p w:rsidR="001D3BE3" w:rsidRPr="001C477E" w:rsidRDefault="001D3BE3" w:rsidP="001D3BE3">
      <w:pPr>
        <w:autoSpaceDE w:val="0"/>
        <w:autoSpaceDN w:val="0"/>
        <w:adjustRightInd w:val="0"/>
        <w:ind w:left="2124" w:right="-1"/>
        <w:jc w:val="both"/>
        <w:rPr>
          <w:rFonts w:ascii="Arial" w:hAnsi="Arial" w:cs="Arial"/>
          <w:b/>
        </w:rPr>
      </w:pPr>
    </w:p>
    <w:p w:rsidR="001D3BE3" w:rsidRPr="001C477E" w:rsidRDefault="001D3BE3" w:rsidP="001D3BE3">
      <w:pPr>
        <w:autoSpaceDE w:val="0"/>
        <w:autoSpaceDN w:val="0"/>
        <w:adjustRightInd w:val="0"/>
        <w:ind w:left="2124" w:right="-1"/>
        <w:jc w:val="both"/>
        <w:rPr>
          <w:rFonts w:ascii="Arial" w:hAnsi="Arial" w:cs="Arial"/>
          <w:b/>
        </w:rPr>
      </w:pPr>
      <w:r w:rsidRPr="001C477E">
        <w:rPr>
          <w:rFonts w:ascii="Arial" w:hAnsi="Arial" w:cs="Arial"/>
          <w:b/>
        </w:rPr>
        <w:t>CPF:</w:t>
      </w:r>
    </w:p>
    <w:p w:rsidR="001D3BE3" w:rsidRPr="001C477E" w:rsidRDefault="001D3BE3" w:rsidP="001D3BE3">
      <w:pPr>
        <w:autoSpaceDE w:val="0"/>
        <w:autoSpaceDN w:val="0"/>
        <w:adjustRightInd w:val="0"/>
        <w:ind w:right="-1"/>
        <w:jc w:val="center"/>
        <w:rPr>
          <w:rFonts w:ascii="Arial" w:hAnsi="Arial" w:cs="Arial"/>
          <w:b/>
          <w:bCs/>
          <w:u w:val="single"/>
        </w:rPr>
      </w:pPr>
    </w:p>
    <w:p w:rsidR="001D3BE3" w:rsidRPr="001C477E" w:rsidRDefault="001D3BE3" w:rsidP="001D3BE3">
      <w:pPr>
        <w:autoSpaceDE w:val="0"/>
        <w:autoSpaceDN w:val="0"/>
        <w:adjustRightInd w:val="0"/>
        <w:ind w:right="-1"/>
        <w:jc w:val="center"/>
        <w:rPr>
          <w:rFonts w:ascii="Arial" w:hAnsi="Arial" w:cs="Arial"/>
          <w:b/>
          <w:bCs/>
          <w:u w:val="single"/>
        </w:rPr>
      </w:pPr>
    </w:p>
    <w:p w:rsidR="001D3BE3" w:rsidRPr="001C477E" w:rsidRDefault="001D3BE3" w:rsidP="001D3BE3">
      <w:pPr>
        <w:autoSpaceDE w:val="0"/>
        <w:autoSpaceDN w:val="0"/>
        <w:adjustRightInd w:val="0"/>
        <w:ind w:right="-1"/>
        <w:jc w:val="center"/>
        <w:rPr>
          <w:rFonts w:ascii="Arial" w:hAnsi="Arial" w:cs="Arial"/>
          <w:b/>
          <w:bCs/>
          <w:u w:val="single"/>
        </w:rPr>
      </w:pPr>
    </w:p>
    <w:p w:rsidR="001D3BE3" w:rsidRPr="001C477E" w:rsidRDefault="001D3BE3" w:rsidP="001D3BE3">
      <w:pPr>
        <w:autoSpaceDE w:val="0"/>
        <w:autoSpaceDN w:val="0"/>
        <w:adjustRightInd w:val="0"/>
        <w:ind w:right="-1"/>
        <w:jc w:val="center"/>
        <w:rPr>
          <w:rFonts w:ascii="Arial" w:hAnsi="Arial" w:cs="Arial"/>
          <w:b/>
          <w:bCs/>
          <w:u w:val="single"/>
        </w:rPr>
      </w:pPr>
    </w:p>
    <w:p w:rsidR="001D3BE3" w:rsidRPr="001C477E" w:rsidRDefault="001D3BE3" w:rsidP="001D3BE3">
      <w:pPr>
        <w:autoSpaceDE w:val="0"/>
        <w:autoSpaceDN w:val="0"/>
        <w:adjustRightInd w:val="0"/>
        <w:ind w:right="-1"/>
        <w:jc w:val="center"/>
        <w:rPr>
          <w:rFonts w:ascii="Arial" w:hAnsi="Arial" w:cs="Arial"/>
          <w:b/>
          <w:u w:val="single"/>
        </w:rPr>
      </w:pPr>
      <w:r w:rsidRPr="001C477E">
        <w:rPr>
          <w:rFonts w:ascii="Arial" w:hAnsi="Arial" w:cs="Arial"/>
          <w:b/>
          <w:bCs/>
          <w:u w:val="single"/>
        </w:rPr>
        <w:br w:type="page"/>
      </w:r>
      <w:r w:rsidRPr="001C477E">
        <w:rPr>
          <w:rFonts w:ascii="Arial" w:hAnsi="Arial" w:cs="Arial"/>
          <w:b/>
          <w:u w:val="single"/>
        </w:rPr>
        <w:lastRenderedPageBreak/>
        <w:t>ANEXO VI</w:t>
      </w: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pStyle w:val="Ttulo"/>
        <w:tabs>
          <w:tab w:val="left" w:pos="1701"/>
        </w:tabs>
        <w:ind w:right="-1"/>
        <w:rPr>
          <w:rFonts w:ascii="Arial" w:hAnsi="Arial" w:cs="Arial"/>
          <w:sz w:val="20"/>
          <w:u w:val="single"/>
        </w:rPr>
      </w:pPr>
      <w:r w:rsidRPr="001C477E">
        <w:rPr>
          <w:rFonts w:ascii="Arial" w:hAnsi="Arial" w:cs="Arial"/>
          <w:sz w:val="20"/>
          <w:u w:val="single"/>
        </w:rPr>
        <w:t>(MODELO)</w:t>
      </w:r>
    </w:p>
    <w:p w:rsidR="001D3BE3" w:rsidRPr="001C477E" w:rsidRDefault="001D3BE3" w:rsidP="001D3BE3">
      <w:pPr>
        <w:pStyle w:val="Ttulo"/>
        <w:tabs>
          <w:tab w:val="left" w:pos="1701"/>
        </w:tabs>
        <w:ind w:right="-1"/>
        <w:rPr>
          <w:rFonts w:ascii="Arial" w:hAnsi="Arial" w:cs="Arial"/>
          <w:sz w:val="20"/>
          <w:u w:val="single"/>
        </w:rPr>
      </w:pPr>
    </w:p>
    <w:p w:rsidR="001D3BE3" w:rsidRPr="001C477E" w:rsidRDefault="001D3BE3" w:rsidP="001D3BE3">
      <w:pPr>
        <w:pStyle w:val="Ttulo"/>
        <w:tabs>
          <w:tab w:val="left" w:pos="1701"/>
        </w:tabs>
        <w:rPr>
          <w:rFonts w:ascii="Arial" w:hAnsi="Arial" w:cs="Arial"/>
          <w:sz w:val="20"/>
          <w:u w:val="single"/>
        </w:rPr>
      </w:pPr>
      <w:r w:rsidRPr="001C477E">
        <w:rPr>
          <w:rFonts w:ascii="Arial" w:hAnsi="Arial" w:cs="Arial"/>
          <w:sz w:val="20"/>
          <w:u w:val="single"/>
        </w:rPr>
        <w:t>MINUTA DA ATA DE REGISTRO DE PREÇOS</w:t>
      </w: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u w:val="single"/>
        </w:rPr>
        <w:t>Licitação</w:t>
      </w:r>
      <w:r w:rsidRPr="001C477E">
        <w:rPr>
          <w:rFonts w:ascii="Arial" w:hAnsi="Arial" w:cs="Arial"/>
          <w:b/>
        </w:rPr>
        <w:t xml:space="preserve">: </w:t>
      </w:r>
      <w:r w:rsidRPr="001C477E">
        <w:rPr>
          <w:rFonts w:ascii="Arial" w:hAnsi="Arial" w:cs="Arial"/>
        </w:rPr>
        <w:t>Pregão Eletrônico nº 31/2023.</w:t>
      </w:r>
    </w:p>
    <w:p w:rsidR="001D3BE3" w:rsidRPr="001C477E" w:rsidRDefault="001D3BE3" w:rsidP="001D3BE3">
      <w:pPr>
        <w:pStyle w:val="Ttulo"/>
        <w:jc w:val="both"/>
        <w:rPr>
          <w:rFonts w:ascii="Arial" w:hAnsi="Arial" w:cs="Arial"/>
          <w:sz w:val="20"/>
          <w:u w:val="single"/>
        </w:rPr>
      </w:pPr>
    </w:p>
    <w:p w:rsidR="001D3BE3" w:rsidRPr="001C477E" w:rsidRDefault="001D3BE3" w:rsidP="001D3BE3">
      <w:pPr>
        <w:pStyle w:val="Ttulo"/>
        <w:jc w:val="both"/>
        <w:rPr>
          <w:rFonts w:ascii="Arial" w:hAnsi="Arial" w:cs="Arial"/>
          <w:b w:val="0"/>
          <w:sz w:val="20"/>
        </w:rPr>
      </w:pPr>
      <w:r w:rsidRPr="001C477E">
        <w:rPr>
          <w:rFonts w:ascii="Arial" w:hAnsi="Arial" w:cs="Arial"/>
          <w:color w:val="000000"/>
          <w:sz w:val="20"/>
          <w:u w:val="single"/>
        </w:rPr>
        <w:t>Objeto</w:t>
      </w:r>
      <w:r w:rsidRPr="001C477E">
        <w:rPr>
          <w:rFonts w:ascii="Arial" w:hAnsi="Arial" w:cs="Arial"/>
          <w:color w:val="000000"/>
          <w:sz w:val="20"/>
        </w:rPr>
        <w:t xml:space="preserve">: </w:t>
      </w:r>
      <w:r w:rsidRPr="001C477E">
        <w:rPr>
          <w:rFonts w:ascii="Arial" w:hAnsi="Arial" w:cs="Arial"/>
          <w:bCs/>
          <w:iCs/>
          <w:sz w:val="20"/>
        </w:rPr>
        <w:t>Registro de preços para aquisição de materiais de limpeza, higiene e embalagens para atender a todas as secretarias da Prefeitura Municipal de Cordeirópolis</w:t>
      </w:r>
      <w:r w:rsidRPr="001C477E">
        <w:rPr>
          <w:rFonts w:ascii="Arial" w:hAnsi="Arial" w:cs="Arial"/>
          <w:color w:val="000000"/>
          <w:sz w:val="20"/>
        </w:rPr>
        <w:t>.</w:t>
      </w:r>
    </w:p>
    <w:p w:rsidR="001D3BE3" w:rsidRPr="001C477E" w:rsidRDefault="001D3BE3" w:rsidP="001D3BE3">
      <w:pPr>
        <w:pStyle w:val="Default"/>
        <w:rPr>
          <w:sz w:val="20"/>
          <w:szCs w:val="20"/>
        </w:rPr>
      </w:pPr>
    </w:p>
    <w:p w:rsidR="001D3BE3" w:rsidRPr="001C477E" w:rsidRDefault="001D3BE3" w:rsidP="001D3BE3">
      <w:pPr>
        <w:pStyle w:val="Ttulo"/>
        <w:tabs>
          <w:tab w:val="left" w:pos="1701"/>
        </w:tabs>
        <w:spacing w:line="276" w:lineRule="auto"/>
        <w:jc w:val="both"/>
        <w:rPr>
          <w:rFonts w:ascii="Arial" w:hAnsi="Arial" w:cs="Arial"/>
          <w:b w:val="0"/>
          <w:sz w:val="20"/>
        </w:rPr>
      </w:pPr>
      <w:r w:rsidRPr="001C477E">
        <w:rPr>
          <w:rFonts w:ascii="Arial" w:hAnsi="Arial" w:cs="Arial"/>
          <w:b w:val="0"/>
          <w:sz w:val="20"/>
        </w:rPr>
        <w:t>A</w:t>
      </w:r>
      <w:r w:rsidRPr="001C477E">
        <w:rPr>
          <w:rFonts w:ascii="Arial" w:hAnsi="Arial" w:cs="Arial"/>
          <w:sz w:val="20"/>
        </w:rPr>
        <w:t xml:space="preserve"> PREFEITURA MUNICIPAL DE CORDEIRÓPOLIS</w:t>
      </w:r>
      <w:r w:rsidRPr="001C477E">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1C477E">
        <w:rPr>
          <w:rFonts w:ascii="Arial" w:hAnsi="Arial" w:cs="Arial"/>
          <w:b w:val="0"/>
          <w:bCs/>
          <w:sz w:val="20"/>
        </w:rPr>
        <w:t>ADINAN ORTOLAN</w:t>
      </w:r>
      <w:r w:rsidRPr="001C477E">
        <w:rPr>
          <w:rFonts w:ascii="Arial" w:hAnsi="Arial" w:cs="Arial"/>
          <w:b w:val="0"/>
          <w:sz w:val="20"/>
        </w:rPr>
        <w:t xml:space="preserve">, brasileiro, casado, empresário, portador da cédula de identidade RG nº... SSP/SP, inscrito no CPF/MF sob o nº..., residente e domiciliado na cidade de Cordeirópolis, Estado de São Paulo, e a(s) empresa(s) abaixo relacionada(s), representada(s) na forma de seu(s) estatuto(s) social(is), em ordem de preferência por classificação, doravante denominada(s) </w:t>
      </w:r>
      <w:r w:rsidRPr="001C477E">
        <w:rPr>
          <w:rFonts w:ascii="Arial" w:hAnsi="Arial" w:cs="Arial"/>
          <w:sz w:val="20"/>
        </w:rPr>
        <w:t>DETENTORAS,</w:t>
      </w:r>
      <w:r w:rsidRPr="001C477E">
        <w:rPr>
          <w:rFonts w:ascii="Arial" w:hAnsi="Arial" w:cs="Arial"/>
          <w:b w:val="0"/>
          <w:sz w:val="20"/>
        </w:rPr>
        <w:t xml:space="preserve"> resolve(m) firmar o presente ajuste para </w:t>
      </w:r>
      <w:r w:rsidRPr="001C477E">
        <w:rPr>
          <w:rFonts w:ascii="Arial" w:hAnsi="Arial" w:cs="Arial"/>
          <w:sz w:val="20"/>
        </w:rPr>
        <w:t xml:space="preserve">Registro de Preços, </w:t>
      </w:r>
      <w:r w:rsidRPr="001C477E">
        <w:rPr>
          <w:rFonts w:ascii="Arial" w:hAnsi="Arial" w:cs="Arial"/>
          <w:b w:val="0"/>
          <w:sz w:val="20"/>
        </w:rPr>
        <w:t>no termos da Lei Federal nº 8.666/93 e 10.520/02, e Decretos Municipais nº 2.587/08 e 2.105/01, bem como do edital do Pregão nº 31/2023, mediante condições a seguir estabelecidas:</w:t>
      </w:r>
    </w:p>
    <w:p w:rsidR="001D3BE3" w:rsidRPr="001C477E" w:rsidRDefault="001D3BE3" w:rsidP="001D3BE3">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1D3BE3" w:rsidRPr="001C477E" w:rsidTr="001D3BE3">
        <w:tc>
          <w:tcPr>
            <w:tcW w:w="9076" w:type="dxa"/>
            <w:gridSpan w:val="5"/>
            <w:shd w:val="clear" w:color="auto" w:fill="D6E3BC"/>
          </w:tcPr>
          <w:p w:rsidR="001D3BE3" w:rsidRPr="001C477E" w:rsidRDefault="001D3BE3" w:rsidP="001D3BE3">
            <w:pPr>
              <w:autoSpaceDE w:val="0"/>
              <w:autoSpaceDN w:val="0"/>
              <w:adjustRightInd w:val="0"/>
              <w:jc w:val="center"/>
              <w:rPr>
                <w:rFonts w:ascii="Arial" w:hAnsi="Arial" w:cs="Arial"/>
                <w:b/>
                <w:bCs/>
                <w:u w:val="single"/>
              </w:rPr>
            </w:pPr>
            <w:r w:rsidRPr="001C477E">
              <w:rPr>
                <w:rFonts w:ascii="Arial" w:hAnsi="Arial" w:cs="Arial"/>
                <w:b/>
                <w:bCs/>
              </w:rPr>
              <w:t>DADOS DA DETENTORA</w:t>
            </w:r>
          </w:p>
        </w:tc>
      </w:tr>
      <w:tr w:rsidR="001D3BE3" w:rsidRPr="001C477E" w:rsidTr="001D3BE3">
        <w:trPr>
          <w:trHeight w:val="170"/>
        </w:trPr>
        <w:tc>
          <w:tcPr>
            <w:tcW w:w="9076" w:type="dxa"/>
            <w:gridSpan w:val="5"/>
            <w:vAlign w:val="center"/>
          </w:tcPr>
          <w:p w:rsidR="001D3BE3" w:rsidRPr="001C477E" w:rsidRDefault="001D3BE3" w:rsidP="001D3BE3">
            <w:pPr>
              <w:autoSpaceDE w:val="0"/>
              <w:autoSpaceDN w:val="0"/>
              <w:adjustRightInd w:val="0"/>
              <w:rPr>
                <w:rFonts w:ascii="Arial" w:hAnsi="Arial" w:cs="Arial"/>
                <w:b/>
                <w:bCs/>
                <w:u w:val="single"/>
              </w:rPr>
            </w:pPr>
            <w:r w:rsidRPr="001C477E">
              <w:rPr>
                <w:rFonts w:ascii="Arial" w:hAnsi="Arial" w:cs="Arial"/>
                <w:b/>
                <w:bCs/>
              </w:rPr>
              <w:t>Razão Social:</w:t>
            </w:r>
          </w:p>
        </w:tc>
      </w:tr>
      <w:tr w:rsidR="001D3BE3" w:rsidRPr="001C477E" w:rsidTr="001D3BE3">
        <w:trPr>
          <w:trHeight w:val="203"/>
        </w:trPr>
        <w:tc>
          <w:tcPr>
            <w:tcW w:w="9076" w:type="dxa"/>
            <w:gridSpan w:val="5"/>
            <w:vAlign w:val="center"/>
          </w:tcPr>
          <w:p w:rsidR="001D3BE3" w:rsidRPr="001C477E" w:rsidRDefault="001D3BE3" w:rsidP="001D3BE3">
            <w:pPr>
              <w:autoSpaceDE w:val="0"/>
              <w:autoSpaceDN w:val="0"/>
              <w:adjustRightInd w:val="0"/>
              <w:rPr>
                <w:rFonts w:ascii="Arial" w:hAnsi="Arial" w:cs="Arial"/>
                <w:b/>
                <w:bCs/>
                <w:u w:val="single"/>
              </w:rPr>
            </w:pPr>
            <w:r w:rsidRPr="001C477E">
              <w:rPr>
                <w:rFonts w:ascii="Arial" w:hAnsi="Arial" w:cs="Arial"/>
                <w:b/>
                <w:bCs/>
              </w:rPr>
              <w:t>Endereço:</w:t>
            </w:r>
          </w:p>
        </w:tc>
      </w:tr>
      <w:tr w:rsidR="001D3BE3" w:rsidRPr="001C477E" w:rsidTr="001D3BE3">
        <w:trPr>
          <w:trHeight w:val="234"/>
        </w:trPr>
        <w:tc>
          <w:tcPr>
            <w:tcW w:w="7202" w:type="dxa"/>
            <w:gridSpan w:val="4"/>
            <w:vAlign w:val="center"/>
          </w:tcPr>
          <w:p w:rsidR="001D3BE3" w:rsidRPr="001C477E" w:rsidRDefault="001D3BE3" w:rsidP="001D3BE3">
            <w:pPr>
              <w:autoSpaceDE w:val="0"/>
              <w:autoSpaceDN w:val="0"/>
              <w:adjustRightInd w:val="0"/>
              <w:rPr>
                <w:rFonts w:ascii="Arial" w:hAnsi="Arial" w:cs="Arial"/>
                <w:b/>
                <w:bCs/>
              </w:rPr>
            </w:pPr>
            <w:r w:rsidRPr="001C477E">
              <w:rPr>
                <w:rFonts w:ascii="Arial" w:hAnsi="Arial" w:cs="Arial"/>
                <w:b/>
                <w:bCs/>
              </w:rPr>
              <w:t>Município:</w:t>
            </w:r>
          </w:p>
        </w:tc>
        <w:tc>
          <w:tcPr>
            <w:tcW w:w="1874" w:type="dxa"/>
            <w:vAlign w:val="center"/>
          </w:tcPr>
          <w:p w:rsidR="001D3BE3" w:rsidRPr="001C477E" w:rsidRDefault="001D3BE3" w:rsidP="001D3BE3">
            <w:pPr>
              <w:autoSpaceDE w:val="0"/>
              <w:autoSpaceDN w:val="0"/>
              <w:adjustRightInd w:val="0"/>
              <w:rPr>
                <w:rFonts w:ascii="Arial" w:hAnsi="Arial" w:cs="Arial"/>
                <w:b/>
                <w:bCs/>
              </w:rPr>
            </w:pPr>
            <w:r w:rsidRPr="001C477E">
              <w:rPr>
                <w:rFonts w:ascii="Arial" w:hAnsi="Arial" w:cs="Arial"/>
                <w:b/>
                <w:bCs/>
              </w:rPr>
              <w:t>UF:</w:t>
            </w:r>
          </w:p>
        </w:tc>
      </w:tr>
      <w:tr w:rsidR="001D3BE3" w:rsidRPr="001C477E" w:rsidTr="001D3BE3">
        <w:trPr>
          <w:trHeight w:val="239"/>
        </w:trPr>
        <w:tc>
          <w:tcPr>
            <w:tcW w:w="2934" w:type="dxa"/>
            <w:vAlign w:val="center"/>
          </w:tcPr>
          <w:p w:rsidR="001D3BE3" w:rsidRPr="001C477E" w:rsidRDefault="001D3BE3" w:rsidP="001D3BE3">
            <w:pPr>
              <w:autoSpaceDE w:val="0"/>
              <w:autoSpaceDN w:val="0"/>
              <w:adjustRightInd w:val="0"/>
              <w:rPr>
                <w:rFonts w:ascii="Arial" w:hAnsi="Arial" w:cs="Arial"/>
                <w:b/>
                <w:bCs/>
                <w:u w:val="single"/>
              </w:rPr>
            </w:pPr>
            <w:r w:rsidRPr="001C477E">
              <w:rPr>
                <w:rFonts w:ascii="Arial" w:hAnsi="Arial" w:cs="Arial"/>
                <w:b/>
                <w:bCs/>
              </w:rPr>
              <w:t>CEP:</w:t>
            </w:r>
          </w:p>
        </w:tc>
        <w:tc>
          <w:tcPr>
            <w:tcW w:w="3071" w:type="dxa"/>
            <w:gridSpan w:val="2"/>
            <w:vAlign w:val="center"/>
          </w:tcPr>
          <w:p w:rsidR="001D3BE3" w:rsidRPr="001C477E" w:rsidRDefault="001D3BE3" w:rsidP="001D3BE3">
            <w:pPr>
              <w:autoSpaceDE w:val="0"/>
              <w:autoSpaceDN w:val="0"/>
              <w:adjustRightInd w:val="0"/>
              <w:rPr>
                <w:rFonts w:ascii="Arial" w:hAnsi="Arial" w:cs="Arial"/>
                <w:b/>
                <w:bCs/>
                <w:u w:val="single"/>
              </w:rPr>
            </w:pPr>
            <w:r w:rsidRPr="001C477E">
              <w:rPr>
                <w:rFonts w:ascii="Arial" w:hAnsi="Arial" w:cs="Arial"/>
                <w:b/>
                <w:bCs/>
              </w:rPr>
              <w:t>Fone:</w:t>
            </w:r>
          </w:p>
        </w:tc>
        <w:tc>
          <w:tcPr>
            <w:tcW w:w="3071" w:type="dxa"/>
            <w:gridSpan w:val="2"/>
            <w:vAlign w:val="center"/>
          </w:tcPr>
          <w:p w:rsidR="001D3BE3" w:rsidRPr="001C477E" w:rsidRDefault="001D3BE3" w:rsidP="001D3BE3">
            <w:pPr>
              <w:autoSpaceDE w:val="0"/>
              <w:autoSpaceDN w:val="0"/>
              <w:adjustRightInd w:val="0"/>
              <w:rPr>
                <w:rFonts w:ascii="Arial" w:hAnsi="Arial" w:cs="Arial"/>
                <w:b/>
                <w:bCs/>
                <w:u w:val="single"/>
              </w:rPr>
            </w:pPr>
            <w:r w:rsidRPr="001C477E">
              <w:rPr>
                <w:rFonts w:ascii="Arial" w:hAnsi="Arial" w:cs="Arial"/>
                <w:b/>
                <w:bCs/>
              </w:rPr>
              <w:t>Fax:</w:t>
            </w:r>
          </w:p>
        </w:tc>
      </w:tr>
      <w:tr w:rsidR="001D3BE3" w:rsidRPr="001C477E" w:rsidTr="001D3BE3">
        <w:trPr>
          <w:trHeight w:val="256"/>
        </w:trPr>
        <w:tc>
          <w:tcPr>
            <w:tcW w:w="6005" w:type="dxa"/>
            <w:gridSpan w:val="3"/>
            <w:vAlign w:val="center"/>
          </w:tcPr>
          <w:p w:rsidR="001D3BE3" w:rsidRPr="001C477E" w:rsidRDefault="001D3BE3" w:rsidP="001D3BE3">
            <w:pPr>
              <w:autoSpaceDE w:val="0"/>
              <w:autoSpaceDN w:val="0"/>
              <w:adjustRightInd w:val="0"/>
              <w:rPr>
                <w:rFonts w:ascii="Arial" w:hAnsi="Arial" w:cs="Arial"/>
                <w:b/>
                <w:bCs/>
                <w:u w:val="single"/>
              </w:rPr>
            </w:pPr>
            <w:r w:rsidRPr="001C477E">
              <w:rPr>
                <w:rFonts w:ascii="Arial" w:hAnsi="Arial" w:cs="Arial"/>
                <w:b/>
                <w:bCs/>
              </w:rPr>
              <w:t>e-mail:</w:t>
            </w:r>
          </w:p>
        </w:tc>
        <w:tc>
          <w:tcPr>
            <w:tcW w:w="3071" w:type="dxa"/>
            <w:gridSpan w:val="2"/>
            <w:vAlign w:val="center"/>
          </w:tcPr>
          <w:p w:rsidR="001D3BE3" w:rsidRPr="001C477E" w:rsidRDefault="001D3BE3" w:rsidP="001D3BE3">
            <w:pPr>
              <w:autoSpaceDE w:val="0"/>
              <w:autoSpaceDN w:val="0"/>
              <w:adjustRightInd w:val="0"/>
              <w:rPr>
                <w:rFonts w:ascii="Arial" w:hAnsi="Arial" w:cs="Arial"/>
                <w:b/>
                <w:bCs/>
                <w:u w:val="single"/>
              </w:rPr>
            </w:pPr>
            <w:r w:rsidRPr="001C477E">
              <w:rPr>
                <w:rFonts w:ascii="Arial" w:hAnsi="Arial" w:cs="Arial"/>
                <w:b/>
                <w:bCs/>
              </w:rPr>
              <w:t>CNPJ:</w:t>
            </w:r>
          </w:p>
        </w:tc>
      </w:tr>
      <w:tr w:rsidR="001D3BE3" w:rsidRPr="001C477E" w:rsidTr="001D3BE3">
        <w:trPr>
          <w:trHeight w:val="105"/>
        </w:trPr>
        <w:tc>
          <w:tcPr>
            <w:tcW w:w="9076" w:type="dxa"/>
            <w:gridSpan w:val="5"/>
            <w:vAlign w:val="center"/>
          </w:tcPr>
          <w:p w:rsidR="001D3BE3" w:rsidRPr="001C477E" w:rsidRDefault="001D3BE3" w:rsidP="001D3BE3">
            <w:pPr>
              <w:autoSpaceDE w:val="0"/>
              <w:autoSpaceDN w:val="0"/>
              <w:adjustRightInd w:val="0"/>
              <w:rPr>
                <w:rFonts w:ascii="Arial" w:hAnsi="Arial" w:cs="Arial"/>
                <w:b/>
                <w:bCs/>
              </w:rPr>
            </w:pPr>
            <w:r w:rsidRPr="001C477E">
              <w:rPr>
                <w:rFonts w:ascii="Arial" w:hAnsi="Arial" w:cs="Arial"/>
                <w:b/>
                <w:bCs/>
              </w:rPr>
              <w:t xml:space="preserve">Representante: </w:t>
            </w:r>
          </w:p>
        </w:tc>
      </w:tr>
      <w:tr w:rsidR="001D3BE3" w:rsidRPr="001C477E" w:rsidTr="001D3BE3">
        <w:trPr>
          <w:trHeight w:val="136"/>
        </w:trPr>
        <w:tc>
          <w:tcPr>
            <w:tcW w:w="4508" w:type="dxa"/>
            <w:gridSpan w:val="2"/>
            <w:vAlign w:val="center"/>
          </w:tcPr>
          <w:p w:rsidR="001D3BE3" w:rsidRPr="001C477E" w:rsidRDefault="001D3BE3" w:rsidP="001D3BE3">
            <w:pPr>
              <w:autoSpaceDE w:val="0"/>
              <w:autoSpaceDN w:val="0"/>
              <w:adjustRightInd w:val="0"/>
              <w:rPr>
                <w:rFonts w:ascii="Arial" w:hAnsi="Arial" w:cs="Arial"/>
                <w:b/>
                <w:bCs/>
              </w:rPr>
            </w:pPr>
            <w:r w:rsidRPr="001C477E">
              <w:rPr>
                <w:rFonts w:ascii="Arial" w:hAnsi="Arial" w:cs="Arial"/>
                <w:b/>
                <w:bCs/>
              </w:rPr>
              <w:t>CPF:</w:t>
            </w:r>
          </w:p>
        </w:tc>
        <w:tc>
          <w:tcPr>
            <w:tcW w:w="4568" w:type="dxa"/>
            <w:gridSpan w:val="3"/>
            <w:vAlign w:val="center"/>
          </w:tcPr>
          <w:p w:rsidR="001D3BE3" w:rsidRPr="001C477E" w:rsidRDefault="001D3BE3" w:rsidP="001D3BE3">
            <w:pPr>
              <w:autoSpaceDE w:val="0"/>
              <w:autoSpaceDN w:val="0"/>
              <w:adjustRightInd w:val="0"/>
              <w:rPr>
                <w:rFonts w:ascii="Arial" w:hAnsi="Arial" w:cs="Arial"/>
                <w:b/>
                <w:bCs/>
              </w:rPr>
            </w:pPr>
            <w:r w:rsidRPr="001C477E">
              <w:rPr>
                <w:rFonts w:ascii="Arial" w:hAnsi="Arial" w:cs="Arial"/>
                <w:b/>
                <w:bCs/>
              </w:rPr>
              <w:t>RG:</w:t>
            </w:r>
          </w:p>
        </w:tc>
      </w:tr>
    </w:tbl>
    <w:p w:rsidR="001D3BE3" w:rsidRPr="001C477E" w:rsidRDefault="001D3BE3" w:rsidP="001D3BE3">
      <w:pPr>
        <w:shd w:val="clear" w:color="auto" w:fill="FFFFFF"/>
        <w:rPr>
          <w:rFonts w:ascii="Arial" w:hAnsi="Arial" w:cs="Arial"/>
        </w:rPr>
      </w:pPr>
    </w:p>
    <w:p w:rsidR="001D3BE3" w:rsidRPr="001C477E" w:rsidRDefault="001D3BE3" w:rsidP="001D3BE3">
      <w:pPr>
        <w:shd w:val="clear" w:color="auto" w:fill="FFFFFF"/>
        <w:rPr>
          <w:rFonts w:ascii="Arial" w:hAnsi="Arial" w:cs="Arial"/>
        </w:rPr>
      </w:pPr>
    </w:p>
    <w:p w:rsidR="001D3BE3" w:rsidRPr="001C477E" w:rsidRDefault="001D3BE3" w:rsidP="001D3BE3">
      <w:pPr>
        <w:pStyle w:val="Ttulo"/>
        <w:tabs>
          <w:tab w:val="left" w:pos="1701"/>
        </w:tabs>
        <w:rPr>
          <w:rFonts w:ascii="Arial" w:hAnsi="Arial" w:cs="Arial"/>
          <w:sz w:val="20"/>
          <w:u w:val="single"/>
        </w:rPr>
      </w:pPr>
      <w:r w:rsidRPr="001C477E">
        <w:rPr>
          <w:rFonts w:ascii="Arial" w:hAnsi="Arial" w:cs="Arial"/>
          <w:sz w:val="20"/>
          <w:u w:val="single"/>
        </w:rPr>
        <w:t>CLÁUSULA 1ª – DO OBJETO</w:t>
      </w: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pStyle w:val="PargrafodaLista"/>
        <w:numPr>
          <w:ilvl w:val="1"/>
          <w:numId w:val="8"/>
        </w:numPr>
        <w:ind w:left="0" w:firstLine="0"/>
        <w:jc w:val="both"/>
        <w:rPr>
          <w:rFonts w:ascii="Arial" w:hAnsi="Arial" w:cs="Arial"/>
          <w:bCs/>
          <w:iCs/>
        </w:rPr>
      </w:pPr>
      <w:r w:rsidRPr="001C477E">
        <w:rPr>
          <w:rFonts w:ascii="Arial" w:hAnsi="Arial" w:cs="Arial"/>
        </w:rPr>
        <w:t>A presente licitação tem por objeto o r</w:t>
      </w:r>
      <w:r w:rsidRPr="001C477E">
        <w:rPr>
          <w:rFonts w:ascii="Arial" w:hAnsi="Arial" w:cs="Arial"/>
          <w:bCs/>
          <w:iCs/>
        </w:rPr>
        <w:t>egistro de preços para aquisição de materiais de limpeza, higiene e embalagens para atender a todas as secretarias da Prefeitura Municipal de Cordeirópolis.</w:t>
      </w:r>
    </w:p>
    <w:p w:rsidR="001D3BE3" w:rsidRPr="001C477E" w:rsidRDefault="001D3BE3" w:rsidP="001D3BE3">
      <w:pPr>
        <w:pStyle w:val="PargrafodaLista"/>
        <w:ind w:left="390"/>
        <w:jc w:val="both"/>
        <w:rPr>
          <w:rFonts w:ascii="Arial" w:hAnsi="Arial" w:cs="Arial"/>
        </w:rPr>
      </w:pPr>
    </w:p>
    <w:p w:rsidR="001D3BE3" w:rsidRPr="001C477E" w:rsidRDefault="001D3BE3" w:rsidP="001D3BE3">
      <w:pPr>
        <w:jc w:val="both"/>
        <w:rPr>
          <w:rFonts w:ascii="Arial" w:hAnsi="Arial" w:cs="Arial"/>
        </w:rPr>
      </w:pPr>
      <w:r w:rsidRPr="001C477E">
        <w:rPr>
          <w:rFonts w:ascii="Arial" w:hAnsi="Arial" w:cs="Arial"/>
          <w:b/>
        </w:rPr>
        <w:t>1.1.1.</w:t>
      </w:r>
      <w:r w:rsidRPr="001C477E">
        <w:rPr>
          <w:rFonts w:ascii="Arial" w:hAnsi="Arial" w:cs="Arial"/>
        </w:rPr>
        <w:t xml:space="preserve"> Para melhor caracterização do objeto a que se destina esta licitação, este edital é composto pelo Termo de Referência que faz parte integrante desta peça e está identificado como </w:t>
      </w:r>
      <w:r w:rsidRPr="001C477E">
        <w:rPr>
          <w:rFonts w:ascii="Arial" w:hAnsi="Arial" w:cs="Arial"/>
          <w:b/>
        </w:rPr>
        <w:t>anexo I</w:t>
      </w:r>
      <w:r w:rsidRPr="001C477E">
        <w:rPr>
          <w:rFonts w:ascii="Arial" w:hAnsi="Arial" w:cs="Arial"/>
        </w:rPr>
        <w:t>.</w:t>
      </w:r>
    </w:p>
    <w:p w:rsidR="001D3BE3" w:rsidRPr="001C477E" w:rsidRDefault="001D3BE3" w:rsidP="001D3BE3">
      <w:pPr>
        <w:pStyle w:val="Ttulo"/>
        <w:jc w:val="both"/>
        <w:rPr>
          <w:rFonts w:ascii="Arial" w:hAnsi="Arial" w:cs="Arial"/>
          <w:sz w:val="20"/>
        </w:rPr>
      </w:pPr>
    </w:p>
    <w:p w:rsidR="001D3BE3" w:rsidRPr="001C477E" w:rsidRDefault="001D3BE3" w:rsidP="001D3BE3">
      <w:pPr>
        <w:pStyle w:val="Ttulo"/>
        <w:tabs>
          <w:tab w:val="left" w:pos="1701"/>
        </w:tabs>
        <w:rPr>
          <w:rFonts w:ascii="Arial" w:hAnsi="Arial" w:cs="Arial"/>
          <w:sz w:val="20"/>
          <w:u w:val="single"/>
        </w:rPr>
      </w:pPr>
      <w:r w:rsidRPr="001C477E">
        <w:rPr>
          <w:rFonts w:ascii="Arial" w:hAnsi="Arial" w:cs="Arial"/>
          <w:sz w:val="20"/>
          <w:u w:val="single"/>
        </w:rPr>
        <w:t>CLÁUSULA 2ª – CONDIÇÕES DE FORNECIMENTO</w:t>
      </w: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jc w:val="both"/>
        <w:rPr>
          <w:rFonts w:ascii="Arial" w:hAnsi="Arial" w:cs="Arial"/>
        </w:rPr>
      </w:pPr>
      <w:r w:rsidRPr="001C477E">
        <w:rPr>
          <w:rFonts w:ascii="Arial" w:hAnsi="Arial" w:cs="Arial"/>
          <w:b/>
        </w:rPr>
        <w:t>2.1.</w:t>
      </w:r>
      <w:r w:rsidRPr="001C477E">
        <w:rPr>
          <w:rFonts w:ascii="Arial" w:hAnsi="Arial" w:cs="Arial"/>
        </w:rPr>
        <w:t xml:space="preserve"> O prazo de entrega dos produtos será de até no máximo </w:t>
      </w:r>
      <w:r w:rsidRPr="001C477E">
        <w:rPr>
          <w:rFonts w:ascii="Arial" w:hAnsi="Arial" w:cs="Arial"/>
          <w:b/>
          <w:bCs/>
        </w:rPr>
        <w:t xml:space="preserve">10 (dez) dias corridos, </w:t>
      </w:r>
      <w:r w:rsidRPr="001C477E">
        <w:rPr>
          <w:rFonts w:ascii="Arial" w:hAnsi="Arial" w:cs="Arial"/>
        </w:rPr>
        <w:t xml:space="preserve">contados da data do recebimento da </w:t>
      </w:r>
      <w:r w:rsidRPr="001C477E">
        <w:rPr>
          <w:rFonts w:ascii="Arial" w:hAnsi="Arial" w:cs="Arial"/>
          <w:b/>
          <w:bCs/>
        </w:rPr>
        <w:t>Autorização de Fornecimento</w:t>
      </w:r>
      <w:r w:rsidRPr="001C477E">
        <w:rPr>
          <w:rFonts w:ascii="Arial" w:hAnsi="Arial" w:cs="Arial"/>
        </w:rPr>
        <w:t xml:space="preserve"> pela contratada.</w:t>
      </w:r>
    </w:p>
    <w:p w:rsidR="001D3BE3" w:rsidRPr="001C477E" w:rsidRDefault="001D3BE3" w:rsidP="001D3BE3">
      <w:pPr>
        <w:jc w:val="both"/>
        <w:rPr>
          <w:rFonts w:ascii="Arial" w:hAnsi="Arial" w:cs="Arial"/>
        </w:rPr>
      </w:pPr>
    </w:p>
    <w:p w:rsidR="001D3BE3" w:rsidRPr="001C477E" w:rsidRDefault="001D3BE3" w:rsidP="001D3BE3">
      <w:pPr>
        <w:jc w:val="both"/>
        <w:rPr>
          <w:rFonts w:ascii="Arial" w:hAnsi="Arial" w:cs="Arial"/>
        </w:rPr>
      </w:pPr>
      <w:r w:rsidRPr="001C477E">
        <w:rPr>
          <w:rFonts w:ascii="Arial" w:hAnsi="Arial" w:cs="Arial"/>
          <w:b/>
        </w:rPr>
        <w:t xml:space="preserve">2.1.1. </w:t>
      </w:r>
      <w:r w:rsidRPr="001C477E">
        <w:rPr>
          <w:rFonts w:ascii="Arial" w:hAnsi="Arial" w:cs="Arial"/>
        </w:rPr>
        <w:t xml:space="preserve">A entrega dos produtos ocorrerá por conta e risco da contratada, especialmente quanto aos procedimentos de </w:t>
      </w:r>
      <w:r w:rsidRPr="001C477E">
        <w:rPr>
          <w:rFonts w:ascii="Arial" w:hAnsi="Arial" w:cs="Arial"/>
          <w:b/>
        </w:rPr>
        <w:t>transporte</w:t>
      </w:r>
      <w:r w:rsidRPr="001C477E">
        <w:rPr>
          <w:rFonts w:ascii="Arial" w:hAnsi="Arial" w:cs="Arial"/>
        </w:rPr>
        <w:t xml:space="preserve">, </w:t>
      </w:r>
      <w:r w:rsidRPr="001C477E">
        <w:rPr>
          <w:rFonts w:ascii="Arial" w:hAnsi="Arial" w:cs="Arial"/>
          <w:b/>
        </w:rPr>
        <w:t>carga</w:t>
      </w:r>
      <w:r w:rsidRPr="001C477E">
        <w:rPr>
          <w:rFonts w:ascii="Arial" w:hAnsi="Arial" w:cs="Arial"/>
        </w:rPr>
        <w:t xml:space="preserve"> e </w:t>
      </w:r>
      <w:r w:rsidRPr="001C477E">
        <w:rPr>
          <w:rFonts w:ascii="Arial" w:hAnsi="Arial" w:cs="Arial"/>
          <w:b/>
        </w:rPr>
        <w:t>descarga</w:t>
      </w:r>
      <w:r w:rsidRPr="001C477E">
        <w:rPr>
          <w:rFonts w:ascii="Arial" w:hAnsi="Arial" w:cs="Arial"/>
        </w:rPr>
        <w:t>.</w:t>
      </w:r>
    </w:p>
    <w:p w:rsidR="001D3BE3" w:rsidRPr="001C477E" w:rsidRDefault="001D3BE3" w:rsidP="001D3BE3">
      <w:pPr>
        <w:pStyle w:val="texto1"/>
        <w:tabs>
          <w:tab w:val="left" w:pos="851"/>
        </w:tabs>
        <w:spacing w:before="0" w:beforeAutospacing="0" w:after="0" w:afterAutospacing="0" w:line="240" w:lineRule="auto"/>
        <w:rPr>
          <w:sz w:val="20"/>
          <w:szCs w:val="20"/>
        </w:rPr>
      </w:pPr>
    </w:p>
    <w:p w:rsidR="001D3BE3" w:rsidRPr="001C477E" w:rsidRDefault="001D3BE3" w:rsidP="001D3BE3">
      <w:pPr>
        <w:pStyle w:val="texto1"/>
        <w:tabs>
          <w:tab w:val="left" w:pos="851"/>
        </w:tabs>
        <w:spacing w:before="0" w:beforeAutospacing="0" w:after="0" w:afterAutospacing="0" w:line="240" w:lineRule="auto"/>
        <w:rPr>
          <w:sz w:val="20"/>
          <w:szCs w:val="20"/>
        </w:rPr>
      </w:pPr>
      <w:r w:rsidRPr="001C477E">
        <w:rPr>
          <w:b/>
          <w:sz w:val="20"/>
          <w:szCs w:val="20"/>
        </w:rPr>
        <w:t>2.1.2.</w:t>
      </w:r>
      <w:r w:rsidRPr="001C477E">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1D3BE3" w:rsidRPr="001C477E" w:rsidRDefault="001D3BE3" w:rsidP="001D3BE3">
      <w:pPr>
        <w:jc w:val="both"/>
        <w:rPr>
          <w:rFonts w:ascii="Arial" w:hAnsi="Arial" w:cs="Arial"/>
          <w:b/>
        </w:rPr>
      </w:pPr>
    </w:p>
    <w:p w:rsidR="001D3BE3" w:rsidRPr="001C477E" w:rsidRDefault="001D3BE3" w:rsidP="001D3BE3">
      <w:pPr>
        <w:jc w:val="both"/>
        <w:rPr>
          <w:rFonts w:ascii="Arial" w:hAnsi="Arial" w:cs="Arial"/>
          <w:b/>
        </w:rPr>
      </w:pPr>
      <w:r w:rsidRPr="001C477E">
        <w:rPr>
          <w:rFonts w:ascii="Arial" w:hAnsi="Arial" w:cs="Arial"/>
          <w:b/>
        </w:rPr>
        <w:t>2.2.</w:t>
      </w:r>
      <w:r w:rsidRPr="001C477E">
        <w:rPr>
          <w:rFonts w:ascii="Arial" w:hAnsi="Arial" w:cs="Arial"/>
        </w:rPr>
        <w:t>Os produtos deverão ser entregues nos locais indicados pelas Secretarias Municipais requisitantes</w:t>
      </w:r>
      <w:r w:rsidRPr="001C477E">
        <w:rPr>
          <w:rFonts w:ascii="Arial" w:hAnsi="Arial" w:cs="Arial"/>
          <w:b/>
        </w:rPr>
        <w:t xml:space="preserve">, </w:t>
      </w:r>
      <w:r w:rsidRPr="001C477E">
        <w:rPr>
          <w:rFonts w:ascii="Arial" w:hAnsi="Arial" w:cs="Arial"/>
        </w:rPr>
        <w:t xml:space="preserve">nas quantidades e no horário indicado nas </w:t>
      </w:r>
      <w:r w:rsidRPr="001C477E">
        <w:rPr>
          <w:rFonts w:ascii="Arial" w:hAnsi="Arial" w:cs="Arial"/>
          <w:b/>
        </w:rPr>
        <w:t>Autorizações de Fornecimento</w:t>
      </w:r>
      <w:r w:rsidRPr="001C477E">
        <w:rPr>
          <w:rFonts w:ascii="Arial" w:hAnsi="Arial" w:cs="Arial"/>
        </w:rPr>
        <w:t>, com a(s) respectiva(s) nota(s) fiscal(is)/fatura(s).</w:t>
      </w:r>
    </w:p>
    <w:p w:rsidR="001D3BE3" w:rsidRPr="001C477E" w:rsidRDefault="001D3BE3" w:rsidP="001D3BE3">
      <w:pPr>
        <w:jc w:val="both"/>
        <w:rPr>
          <w:rFonts w:ascii="Arial" w:hAnsi="Arial" w:cs="Arial"/>
          <w:b/>
        </w:rPr>
      </w:pPr>
    </w:p>
    <w:p w:rsidR="001D3BE3" w:rsidRPr="001C477E" w:rsidRDefault="001D3BE3" w:rsidP="001D3BE3">
      <w:pPr>
        <w:jc w:val="both"/>
        <w:rPr>
          <w:rFonts w:ascii="Arial" w:hAnsi="Arial" w:cs="Arial"/>
        </w:rPr>
      </w:pPr>
      <w:r w:rsidRPr="001C477E">
        <w:rPr>
          <w:rFonts w:ascii="Arial" w:hAnsi="Arial" w:cs="Arial"/>
          <w:b/>
        </w:rPr>
        <w:t xml:space="preserve">2.3. </w:t>
      </w:r>
      <w:r w:rsidRPr="001C477E">
        <w:rPr>
          <w:rFonts w:ascii="Arial" w:hAnsi="Arial" w:cs="Arial"/>
        </w:rPr>
        <w:t xml:space="preserve">Não serão recebidos os produtos que chegarem fora do horário estabelecido, bem como aqueles desacompanhados da respectiva </w:t>
      </w:r>
      <w:r w:rsidRPr="001C477E">
        <w:rPr>
          <w:rFonts w:ascii="Arial" w:hAnsi="Arial" w:cs="Arial"/>
          <w:b/>
        </w:rPr>
        <w:t>Autorização de Fornecimento</w:t>
      </w:r>
      <w:r w:rsidRPr="001C477E">
        <w:rPr>
          <w:rFonts w:ascii="Arial" w:hAnsi="Arial" w:cs="Arial"/>
        </w:rPr>
        <w:t xml:space="preserve"> e </w:t>
      </w:r>
      <w:r w:rsidRPr="001C477E">
        <w:rPr>
          <w:rFonts w:ascii="Arial" w:hAnsi="Arial" w:cs="Arial"/>
          <w:b/>
        </w:rPr>
        <w:t>nota(s) fiscal(is)/fatura</w:t>
      </w:r>
      <w:r w:rsidRPr="001C477E">
        <w:rPr>
          <w:rFonts w:ascii="Arial" w:hAnsi="Arial" w:cs="Arial"/>
        </w:rPr>
        <w:t>.</w:t>
      </w:r>
    </w:p>
    <w:p w:rsidR="001D3BE3" w:rsidRPr="001C477E" w:rsidRDefault="001D3BE3" w:rsidP="001D3BE3">
      <w:pPr>
        <w:pStyle w:val="Corpodetexto3"/>
        <w:rPr>
          <w:rFonts w:ascii="Arial" w:hAnsi="Arial" w:cs="Arial"/>
          <w:i w:val="0"/>
          <w:sz w:val="20"/>
        </w:rPr>
      </w:pPr>
    </w:p>
    <w:p w:rsidR="001D3BE3" w:rsidRPr="001C477E" w:rsidRDefault="001D3BE3" w:rsidP="001D3BE3">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1C477E">
        <w:rPr>
          <w:rFonts w:ascii="Arial" w:hAnsi="Arial" w:cs="Arial"/>
          <w:b/>
        </w:rPr>
        <w:t xml:space="preserve">2.4. </w:t>
      </w:r>
      <w:r w:rsidRPr="001C477E">
        <w:rPr>
          <w:rFonts w:ascii="Arial" w:hAnsi="Arial" w:cs="Arial"/>
        </w:rPr>
        <w:t>O objeto será recebido:</w:t>
      </w: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C477E">
        <w:rPr>
          <w:rFonts w:ascii="Arial" w:hAnsi="Arial" w:cs="Arial"/>
          <w:b/>
        </w:rPr>
        <w:t xml:space="preserve">2.4.1. </w:t>
      </w:r>
      <w:r w:rsidRPr="001C477E">
        <w:rPr>
          <w:rFonts w:ascii="Arial" w:hAnsi="Arial" w:cs="Arial"/>
          <w:i/>
        </w:rPr>
        <w:t>Provisoriamente</w:t>
      </w:r>
      <w:r w:rsidRPr="001C477E">
        <w:rPr>
          <w:rFonts w:ascii="Arial" w:hAnsi="Arial" w:cs="Arial"/>
        </w:rPr>
        <w:t>, mediante recibo, para efeito de posterior verificação da conformidade dos produtos com as respectivas especificações;</w:t>
      </w:r>
    </w:p>
    <w:p w:rsidR="001D3BE3" w:rsidRPr="001C477E" w:rsidRDefault="001D3BE3" w:rsidP="001D3BE3">
      <w:pPr>
        <w:autoSpaceDE w:val="0"/>
        <w:autoSpaceDN w:val="0"/>
        <w:adjustRightInd w:val="0"/>
        <w:ind w:left="426"/>
        <w:jc w:val="both"/>
        <w:rPr>
          <w:rFonts w:ascii="Arial" w:hAnsi="Arial" w:cs="Arial"/>
        </w:rPr>
      </w:pPr>
    </w:p>
    <w:p w:rsidR="001D3BE3" w:rsidRPr="001C477E" w:rsidRDefault="001D3BE3" w:rsidP="001D3BE3">
      <w:pPr>
        <w:autoSpaceDE w:val="0"/>
        <w:autoSpaceDN w:val="0"/>
        <w:adjustRightInd w:val="0"/>
        <w:jc w:val="both"/>
        <w:rPr>
          <w:rFonts w:ascii="Arial" w:hAnsi="Arial" w:cs="Arial"/>
          <w:b/>
        </w:rPr>
      </w:pPr>
      <w:r w:rsidRPr="001C477E">
        <w:rPr>
          <w:rFonts w:ascii="Arial" w:hAnsi="Arial" w:cs="Arial"/>
          <w:b/>
        </w:rPr>
        <w:t xml:space="preserve">2.4.2. </w:t>
      </w:r>
      <w:r w:rsidRPr="001C477E">
        <w:rPr>
          <w:rFonts w:ascii="Arial" w:hAnsi="Arial" w:cs="Arial"/>
          <w:i/>
        </w:rPr>
        <w:t>Definitivamente</w:t>
      </w:r>
      <w:r w:rsidRPr="001C477E">
        <w:rPr>
          <w:rFonts w:ascii="Arial" w:hAnsi="Arial" w:cs="Arial"/>
        </w:rPr>
        <w:t>, após inspeção física minuciosa da qualidade dos produtos e conseqüente aceitação.</w:t>
      </w:r>
    </w:p>
    <w:p w:rsidR="001D3BE3" w:rsidRPr="001C477E" w:rsidRDefault="001D3BE3" w:rsidP="001D3BE3">
      <w:pPr>
        <w:autoSpaceDE w:val="0"/>
        <w:autoSpaceDN w:val="0"/>
        <w:adjustRightInd w:val="0"/>
        <w:jc w:val="both"/>
        <w:rPr>
          <w:rFonts w:ascii="Arial" w:hAnsi="Arial" w:cs="Arial"/>
          <w:b/>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rPr>
        <w:t xml:space="preserve">2.5. </w:t>
      </w:r>
      <w:r w:rsidRPr="001C477E">
        <w:rPr>
          <w:rFonts w:ascii="Arial" w:hAnsi="Arial" w:cs="Arial"/>
        </w:rPr>
        <w:t xml:space="preserve">Constatadas </w:t>
      </w:r>
      <w:r w:rsidRPr="001C477E">
        <w:rPr>
          <w:rFonts w:ascii="Arial" w:hAnsi="Arial" w:cs="Arial"/>
          <w:b/>
        </w:rPr>
        <w:t>irregularidades</w:t>
      </w:r>
      <w:r w:rsidRPr="001C477E">
        <w:rPr>
          <w:rFonts w:ascii="Arial" w:hAnsi="Arial" w:cs="Arial"/>
        </w:rPr>
        <w:t xml:space="preserve"> na entrega do objeto da presente licitação, a Prefeitura poderá:</w:t>
      </w:r>
    </w:p>
    <w:p w:rsidR="001D3BE3" w:rsidRPr="001C477E" w:rsidRDefault="001D3BE3" w:rsidP="001D3BE3">
      <w:pPr>
        <w:autoSpaceDE w:val="0"/>
        <w:autoSpaceDN w:val="0"/>
        <w:adjustRightInd w:val="0"/>
        <w:jc w:val="both"/>
        <w:rPr>
          <w:rFonts w:ascii="Arial" w:hAnsi="Arial" w:cs="Arial"/>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2.5.1.</w:t>
      </w:r>
      <w:r w:rsidRPr="001C477E">
        <w:rPr>
          <w:rFonts w:ascii="Arial" w:hAnsi="Arial" w:cs="Arial"/>
        </w:rPr>
        <w:t xml:space="preserve"> Rejeitá-lo no todo ou em parte, se disser respeito à especificação, determinando sua substituição </w:t>
      </w:r>
      <w:r w:rsidRPr="001C477E">
        <w:rPr>
          <w:rFonts w:ascii="Arial" w:hAnsi="Arial" w:cs="Arial"/>
          <w:b/>
        </w:rPr>
        <w:t>ou</w:t>
      </w:r>
      <w:r w:rsidRPr="001C477E">
        <w:rPr>
          <w:rFonts w:ascii="Arial" w:hAnsi="Arial" w:cs="Arial"/>
        </w:rPr>
        <w:t xml:space="preserve"> rescindindo a contratação, sem prejuízo das penalidades cabíveis.</w:t>
      </w:r>
    </w:p>
    <w:p w:rsidR="001D3BE3" w:rsidRPr="001C477E" w:rsidRDefault="001D3BE3" w:rsidP="001D3BE3">
      <w:pPr>
        <w:autoSpaceDE w:val="0"/>
        <w:autoSpaceDN w:val="0"/>
        <w:adjustRightInd w:val="0"/>
        <w:ind w:left="426"/>
        <w:jc w:val="both"/>
        <w:rPr>
          <w:rFonts w:ascii="Arial" w:hAnsi="Arial" w:cs="Arial"/>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2.5.2.</w:t>
      </w:r>
      <w:r w:rsidRPr="001C477E">
        <w:rPr>
          <w:rFonts w:ascii="Arial" w:hAnsi="Arial" w:cs="Arial"/>
        </w:rPr>
        <w:t xml:space="preserve"> Se disser respeito à diferença de quantidade, determinar sua complementação </w:t>
      </w:r>
      <w:r w:rsidRPr="001C477E">
        <w:rPr>
          <w:rFonts w:ascii="Arial" w:hAnsi="Arial" w:cs="Arial"/>
          <w:b/>
        </w:rPr>
        <w:t>ou</w:t>
      </w:r>
      <w:r w:rsidRPr="001C477E">
        <w:rPr>
          <w:rFonts w:ascii="Arial" w:hAnsi="Arial" w:cs="Arial"/>
        </w:rPr>
        <w:t xml:space="preserve"> rescindir a contratação, sem prejuízo das penalidades cabíveis.</w:t>
      </w:r>
    </w:p>
    <w:p w:rsidR="001D3BE3" w:rsidRPr="001C477E" w:rsidRDefault="001D3BE3" w:rsidP="001D3BE3">
      <w:pPr>
        <w:autoSpaceDE w:val="0"/>
        <w:autoSpaceDN w:val="0"/>
        <w:adjustRightInd w:val="0"/>
        <w:ind w:left="426"/>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 xml:space="preserve">2.5.3. </w:t>
      </w:r>
      <w:r w:rsidRPr="001C477E">
        <w:rPr>
          <w:rFonts w:ascii="Arial" w:hAnsi="Arial" w:cs="Arial"/>
        </w:rPr>
        <w:t xml:space="preserve">As irregularidades deverão ser sanadas pela Detentora </w:t>
      </w:r>
      <w:r w:rsidRPr="001C477E">
        <w:rPr>
          <w:rFonts w:ascii="Arial" w:hAnsi="Arial" w:cs="Arial"/>
          <w:b/>
        </w:rPr>
        <w:t xml:space="preserve">no prazo máximo de 48 (quarenta e oito) </w:t>
      </w:r>
      <w:r w:rsidRPr="001C477E">
        <w:rPr>
          <w:rFonts w:ascii="Arial" w:hAnsi="Arial" w:cs="Arial"/>
          <w:b/>
          <w:bCs/>
        </w:rPr>
        <w:t>horas</w:t>
      </w:r>
      <w:r w:rsidRPr="001C477E">
        <w:rPr>
          <w:rFonts w:ascii="Arial" w:hAnsi="Arial" w:cs="Arial"/>
        </w:rPr>
        <w:t>, contado do efetivo recebimento da comunicação escrita de recusa, mantido o preço unitário inicialmente contratado.</w:t>
      </w:r>
    </w:p>
    <w:p w:rsidR="001D3BE3" w:rsidRPr="001C477E" w:rsidRDefault="001D3BE3" w:rsidP="001D3BE3">
      <w:pPr>
        <w:pStyle w:val="Ttulo"/>
        <w:tabs>
          <w:tab w:val="left" w:pos="1701"/>
        </w:tabs>
        <w:jc w:val="both"/>
        <w:rPr>
          <w:rFonts w:ascii="Arial" w:hAnsi="Arial" w:cs="Arial"/>
          <w:sz w:val="20"/>
        </w:rPr>
      </w:pPr>
    </w:p>
    <w:p w:rsidR="001D3BE3" w:rsidRPr="001C477E" w:rsidRDefault="001D3BE3" w:rsidP="001D3BE3">
      <w:pPr>
        <w:pStyle w:val="Ttulo"/>
        <w:tabs>
          <w:tab w:val="left" w:pos="1701"/>
        </w:tabs>
        <w:jc w:val="both"/>
        <w:rPr>
          <w:rFonts w:ascii="Arial" w:hAnsi="Arial" w:cs="Arial"/>
          <w:b w:val="0"/>
          <w:sz w:val="20"/>
        </w:rPr>
      </w:pPr>
      <w:r w:rsidRPr="001C477E">
        <w:rPr>
          <w:rFonts w:ascii="Arial" w:hAnsi="Arial" w:cs="Arial"/>
          <w:sz w:val="20"/>
        </w:rPr>
        <w:t xml:space="preserve">2.6. </w:t>
      </w:r>
      <w:r w:rsidRPr="001C477E">
        <w:rPr>
          <w:rFonts w:ascii="Arial" w:hAnsi="Arial" w:cs="Arial"/>
          <w:b w:val="0"/>
          <w:sz w:val="20"/>
        </w:rPr>
        <w:t xml:space="preserve">Por ocasião da entrega, a Detentora deverá colher no comprovante respectivo a </w:t>
      </w:r>
      <w:r w:rsidRPr="001C477E">
        <w:rPr>
          <w:rFonts w:ascii="Arial" w:hAnsi="Arial" w:cs="Arial"/>
          <w:b w:val="0"/>
          <w:i/>
          <w:sz w:val="20"/>
        </w:rPr>
        <w:t>data</w:t>
      </w:r>
      <w:r w:rsidRPr="001C477E">
        <w:rPr>
          <w:rFonts w:ascii="Arial" w:hAnsi="Arial" w:cs="Arial"/>
          <w:b w:val="0"/>
          <w:sz w:val="20"/>
        </w:rPr>
        <w:t xml:space="preserve">, o </w:t>
      </w:r>
      <w:r w:rsidRPr="001C477E">
        <w:rPr>
          <w:rFonts w:ascii="Arial" w:hAnsi="Arial" w:cs="Arial"/>
          <w:b w:val="0"/>
          <w:i/>
          <w:sz w:val="20"/>
        </w:rPr>
        <w:t>nome</w:t>
      </w:r>
      <w:r w:rsidRPr="001C477E">
        <w:rPr>
          <w:rFonts w:ascii="Arial" w:hAnsi="Arial" w:cs="Arial"/>
          <w:b w:val="0"/>
          <w:sz w:val="20"/>
        </w:rPr>
        <w:t xml:space="preserve">, o </w:t>
      </w:r>
      <w:r w:rsidRPr="001C477E">
        <w:rPr>
          <w:rFonts w:ascii="Arial" w:hAnsi="Arial" w:cs="Arial"/>
          <w:b w:val="0"/>
          <w:i/>
          <w:sz w:val="20"/>
        </w:rPr>
        <w:t>cargo</w:t>
      </w:r>
      <w:r w:rsidRPr="001C477E">
        <w:rPr>
          <w:rFonts w:ascii="Arial" w:hAnsi="Arial" w:cs="Arial"/>
          <w:b w:val="0"/>
          <w:sz w:val="20"/>
        </w:rPr>
        <w:t xml:space="preserve">, a </w:t>
      </w:r>
      <w:r w:rsidRPr="001C477E">
        <w:rPr>
          <w:rFonts w:ascii="Arial" w:hAnsi="Arial" w:cs="Arial"/>
          <w:b w:val="0"/>
          <w:i/>
          <w:sz w:val="20"/>
        </w:rPr>
        <w:t>assinatura</w:t>
      </w:r>
      <w:r w:rsidRPr="001C477E">
        <w:rPr>
          <w:rFonts w:ascii="Arial" w:hAnsi="Arial" w:cs="Arial"/>
          <w:b w:val="0"/>
          <w:sz w:val="20"/>
        </w:rPr>
        <w:t xml:space="preserve"> e o número da cédula de identidade (RG) do servidor responsável pelo recebimento.</w:t>
      </w:r>
    </w:p>
    <w:p w:rsidR="001D3BE3" w:rsidRPr="001C477E" w:rsidRDefault="001D3BE3" w:rsidP="001D3BE3">
      <w:pPr>
        <w:pStyle w:val="Ttulo"/>
        <w:tabs>
          <w:tab w:val="left" w:pos="1701"/>
        </w:tabs>
        <w:jc w:val="both"/>
        <w:rPr>
          <w:rFonts w:ascii="Arial" w:hAnsi="Arial" w:cs="Arial"/>
          <w:b w:val="0"/>
          <w:sz w:val="20"/>
        </w:rPr>
      </w:pPr>
    </w:p>
    <w:p w:rsidR="001D3BE3" w:rsidRPr="001C477E" w:rsidRDefault="001D3BE3" w:rsidP="001D3BE3">
      <w:pPr>
        <w:pStyle w:val="Ttulo"/>
        <w:tabs>
          <w:tab w:val="left" w:pos="1701"/>
        </w:tabs>
        <w:rPr>
          <w:rFonts w:ascii="Arial" w:hAnsi="Arial" w:cs="Arial"/>
          <w:sz w:val="20"/>
          <w:u w:val="single"/>
        </w:rPr>
      </w:pPr>
      <w:r w:rsidRPr="001C477E">
        <w:rPr>
          <w:rFonts w:ascii="Arial" w:hAnsi="Arial" w:cs="Arial"/>
          <w:sz w:val="20"/>
          <w:u w:val="single"/>
        </w:rPr>
        <w:t>CLÁUSULA 3ª – DA VIGÊNCIA DA ATA</w:t>
      </w: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pStyle w:val="Ttulo"/>
        <w:tabs>
          <w:tab w:val="left" w:pos="1701"/>
        </w:tabs>
        <w:jc w:val="both"/>
        <w:rPr>
          <w:rFonts w:ascii="Arial" w:hAnsi="Arial" w:cs="Arial"/>
          <w:sz w:val="20"/>
        </w:rPr>
      </w:pPr>
      <w:r w:rsidRPr="001C477E">
        <w:rPr>
          <w:rFonts w:ascii="Arial" w:hAnsi="Arial" w:cs="Arial"/>
          <w:sz w:val="20"/>
        </w:rPr>
        <w:t xml:space="preserve">3.1. </w:t>
      </w:r>
      <w:r w:rsidRPr="001C477E">
        <w:rPr>
          <w:rFonts w:ascii="Arial" w:hAnsi="Arial" w:cs="Arial"/>
          <w:b w:val="0"/>
          <w:sz w:val="20"/>
        </w:rPr>
        <w:t xml:space="preserve">O prazo de vigência desta ata de registro de preços é de </w:t>
      </w:r>
      <w:r w:rsidRPr="001C477E">
        <w:rPr>
          <w:rFonts w:ascii="Arial" w:hAnsi="Arial" w:cs="Arial"/>
          <w:sz w:val="20"/>
        </w:rPr>
        <w:t xml:space="preserve">12 (doze) meses, </w:t>
      </w:r>
      <w:r w:rsidRPr="001C477E">
        <w:rPr>
          <w:rFonts w:ascii="Arial" w:hAnsi="Arial" w:cs="Arial"/>
          <w:b w:val="0"/>
          <w:sz w:val="20"/>
        </w:rPr>
        <w:t>contados a partir da assinatura da Ata de Registro de Preços.</w:t>
      </w: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pStyle w:val="Ttulo"/>
        <w:tabs>
          <w:tab w:val="left" w:pos="1701"/>
        </w:tabs>
        <w:rPr>
          <w:rFonts w:ascii="Arial" w:hAnsi="Arial" w:cs="Arial"/>
          <w:sz w:val="20"/>
          <w:u w:val="single"/>
        </w:rPr>
      </w:pPr>
      <w:r w:rsidRPr="001C477E">
        <w:rPr>
          <w:rFonts w:ascii="Arial" w:hAnsi="Arial" w:cs="Arial"/>
          <w:sz w:val="20"/>
          <w:u w:val="single"/>
        </w:rPr>
        <w:t>CLÁUSULA 4ª – DAS OBRIGAÇÕES DAS PARTES</w:t>
      </w: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autoSpaceDE w:val="0"/>
        <w:autoSpaceDN w:val="0"/>
        <w:adjustRightInd w:val="0"/>
        <w:rPr>
          <w:rFonts w:ascii="Arial" w:hAnsi="Arial" w:cs="Arial"/>
          <w:bCs/>
        </w:rPr>
      </w:pPr>
      <w:r w:rsidRPr="001C477E">
        <w:rPr>
          <w:rFonts w:ascii="Arial" w:hAnsi="Arial" w:cs="Arial"/>
          <w:b/>
          <w:bCs/>
        </w:rPr>
        <w:t xml:space="preserve">4.1. </w:t>
      </w:r>
      <w:r w:rsidRPr="001C477E">
        <w:rPr>
          <w:rFonts w:ascii="Arial" w:hAnsi="Arial" w:cs="Arial"/>
          <w:bCs/>
        </w:rPr>
        <w:t>São obrigações da detentora:</w:t>
      </w:r>
    </w:p>
    <w:p w:rsidR="001D3BE3" w:rsidRPr="001C477E" w:rsidRDefault="001D3BE3" w:rsidP="001D3BE3">
      <w:pPr>
        <w:autoSpaceDE w:val="0"/>
        <w:autoSpaceDN w:val="0"/>
        <w:adjustRightInd w:val="0"/>
        <w:rPr>
          <w:rFonts w:ascii="Arial" w:hAnsi="Arial" w:cs="Arial"/>
          <w:b/>
          <w:bCs/>
        </w:rPr>
      </w:pPr>
    </w:p>
    <w:p w:rsidR="001D3BE3" w:rsidRPr="001C477E" w:rsidRDefault="001D3BE3" w:rsidP="001D3BE3">
      <w:pPr>
        <w:pStyle w:val="PargrafodaLista"/>
        <w:numPr>
          <w:ilvl w:val="2"/>
          <w:numId w:val="7"/>
        </w:numPr>
        <w:autoSpaceDE w:val="0"/>
        <w:autoSpaceDN w:val="0"/>
        <w:adjustRightInd w:val="0"/>
        <w:ind w:left="0" w:firstLine="0"/>
        <w:jc w:val="both"/>
        <w:rPr>
          <w:rFonts w:ascii="Arial" w:hAnsi="Arial" w:cs="Arial"/>
        </w:rPr>
      </w:pPr>
      <w:r w:rsidRPr="001C477E">
        <w:rPr>
          <w:rFonts w:ascii="Arial" w:hAnsi="Arial" w:cs="Arial"/>
        </w:rPr>
        <w:t>Realizar o fornecimento do produto cujo preço constitui objeto de registro nesta ata, nas condições previstas no edital do Pregão Eletrônico n.º 31/2023.</w:t>
      </w:r>
    </w:p>
    <w:p w:rsidR="001D3BE3" w:rsidRPr="001C477E" w:rsidRDefault="001D3BE3" w:rsidP="001D3BE3">
      <w:pPr>
        <w:autoSpaceDE w:val="0"/>
        <w:autoSpaceDN w:val="0"/>
        <w:adjustRightInd w:val="0"/>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4.1.2.</w:t>
      </w:r>
      <w:r w:rsidRPr="001C477E">
        <w:rPr>
          <w:rFonts w:ascii="Arial" w:hAnsi="Arial" w:cs="Arial"/>
        </w:rPr>
        <w:t xml:space="preserve"> Manter durante toda a vigência desta ata, em compatibilidade com as obrigações assumidas, todas as condições de habilitação e qualificação exigidas na licitação.</w:t>
      </w:r>
    </w:p>
    <w:p w:rsidR="001D3BE3" w:rsidRPr="001C477E" w:rsidRDefault="001D3BE3" w:rsidP="001D3BE3">
      <w:pPr>
        <w:pStyle w:val="Ttulo"/>
        <w:tabs>
          <w:tab w:val="left" w:pos="1701"/>
        </w:tabs>
        <w:rPr>
          <w:rFonts w:ascii="Arial" w:hAnsi="Arial" w:cs="Arial"/>
          <w:sz w:val="20"/>
        </w:rPr>
      </w:pPr>
    </w:p>
    <w:p w:rsidR="001D3BE3" w:rsidRPr="001C477E" w:rsidRDefault="001D3BE3" w:rsidP="001D3BE3">
      <w:pPr>
        <w:autoSpaceDE w:val="0"/>
        <w:autoSpaceDN w:val="0"/>
        <w:adjustRightInd w:val="0"/>
        <w:rPr>
          <w:rFonts w:ascii="Arial" w:hAnsi="Arial" w:cs="Arial"/>
          <w:bCs/>
        </w:rPr>
      </w:pPr>
      <w:r w:rsidRPr="001C477E">
        <w:rPr>
          <w:rFonts w:ascii="Arial" w:hAnsi="Arial" w:cs="Arial"/>
          <w:b/>
          <w:bCs/>
        </w:rPr>
        <w:t xml:space="preserve">4.2. </w:t>
      </w:r>
      <w:r w:rsidRPr="001C477E">
        <w:rPr>
          <w:rFonts w:ascii="Arial" w:hAnsi="Arial" w:cs="Arial"/>
          <w:bCs/>
        </w:rPr>
        <w:t>São obrigações da Prefeitura Municipal de Cordeirópolis:</w:t>
      </w:r>
    </w:p>
    <w:p w:rsidR="001D3BE3" w:rsidRPr="001C477E" w:rsidRDefault="001D3BE3" w:rsidP="001D3BE3">
      <w:pPr>
        <w:autoSpaceDE w:val="0"/>
        <w:autoSpaceDN w:val="0"/>
        <w:adjustRightInd w:val="0"/>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4.2.1.</w:t>
      </w:r>
      <w:r w:rsidRPr="001C477E">
        <w:rPr>
          <w:rFonts w:ascii="Arial" w:hAnsi="Arial" w:cs="Arial"/>
        </w:rPr>
        <w:t>Cumprir o prazo fixado para realização do pagamento;</w:t>
      </w:r>
    </w:p>
    <w:p w:rsidR="001D3BE3" w:rsidRPr="001C477E" w:rsidRDefault="001D3BE3" w:rsidP="001D3BE3">
      <w:pPr>
        <w:autoSpaceDE w:val="0"/>
        <w:autoSpaceDN w:val="0"/>
        <w:adjustRightInd w:val="0"/>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4.2.2.</w:t>
      </w:r>
      <w:r w:rsidRPr="001C477E">
        <w:rPr>
          <w:rFonts w:ascii="Arial" w:hAnsi="Arial" w:cs="Arial"/>
        </w:rPr>
        <w:t xml:space="preserve"> Indicar o funcionário responsável pelo acompanhamento deste Registro de Preços;</w:t>
      </w:r>
    </w:p>
    <w:p w:rsidR="001D3BE3" w:rsidRPr="001C477E" w:rsidRDefault="001D3BE3" w:rsidP="001D3BE3">
      <w:pPr>
        <w:autoSpaceDE w:val="0"/>
        <w:autoSpaceDN w:val="0"/>
        <w:adjustRightInd w:val="0"/>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4.2.3.</w:t>
      </w:r>
      <w:r w:rsidRPr="001C477E">
        <w:rPr>
          <w:rFonts w:ascii="Arial" w:hAnsi="Arial" w:cs="Arial"/>
        </w:rPr>
        <w:t xml:space="preserve"> Permitir acesso dos funcionários da DETENTORA ao local determinado para a entrega do objeto contratado;</w:t>
      </w:r>
    </w:p>
    <w:p w:rsidR="001D3BE3" w:rsidRPr="001C477E" w:rsidRDefault="001D3BE3" w:rsidP="001D3BE3">
      <w:pPr>
        <w:autoSpaceDE w:val="0"/>
        <w:autoSpaceDN w:val="0"/>
        <w:adjustRightInd w:val="0"/>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4.2.4.</w:t>
      </w:r>
      <w:r w:rsidRPr="001C477E">
        <w:rPr>
          <w:rFonts w:ascii="Arial" w:hAnsi="Arial" w:cs="Arial"/>
        </w:rPr>
        <w:t>Comunicar à DETENTORA sobre qualquer irregularidade no fornecimento do produto.</w:t>
      </w:r>
    </w:p>
    <w:p w:rsidR="001D3BE3" w:rsidRPr="001C477E" w:rsidRDefault="001D3BE3" w:rsidP="001D3BE3">
      <w:pPr>
        <w:pStyle w:val="Ttulo"/>
        <w:tabs>
          <w:tab w:val="left" w:pos="1701"/>
        </w:tabs>
        <w:rPr>
          <w:rFonts w:ascii="Arial" w:hAnsi="Arial" w:cs="Arial"/>
          <w:sz w:val="20"/>
        </w:rPr>
      </w:pPr>
    </w:p>
    <w:p w:rsidR="001D3BE3" w:rsidRPr="001C477E" w:rsidRDefault="001D3BE3" w:rsidP="001D3BE3">
      <w:pPr>
        <w:pStyle w:val="Ttulo"/>
        <w:tabs>
          <w:tab w:val="left" w:pos="1701"/>
        </w:tabs>
        <w:rPr>
          <w:rFonts w:ascii="Arial" w:hAnsi="Arial" w:cs="Arial"/>
          <w:sz w:val="20"/>
          <w:u w:val="single"/>
        </w:rPr>
      </w:pPr>
      <w:r w:rsidRPr="001C477E">
        <w:rPr>
          <w:rFonts w:ascii="Arial" w:hAnsi="Arial" w:cs="Arial"/>
          <w:sz w:val="20"/>
          <w:u w:val="single"/>
        </w:rPr>
        <w:t>CLÁUSULA 5ª – DAS SANÇÕES</w:t>
      </w: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 xml:space="preserve">5.1. </w:t>
      </w:r>
      <w:r w:rsidRPr="001C477E">
        <w:rPr>
          <w:rFonts w:ascii="Arial" w:hAnsi="Arial" w:cs="Arial"/>
        </w:rPr>
        <w:t>A recusa injustificada da detentora convocado em assinar a ata de registro de preços, aceitar ou retirar o instrumento equivalente, dentro do prazo estabelecido no edital do Pregão Eletrônico n.º 31/2023, caracteriza o descumprimento total da obrigação assumida, sujeitando-o as seguintes penalidades:</w:t>
      </w:r>
    </w:p>
    <w:p w:rsidR="001D3BE3" w:rsidRPr="001C477E" w:rsidRDefault="001D3BE3" w:rsidP="001D3BE3">
      <w:pPr>
        <w:autoSpaceDE w:val="0"/>
        <w:autoSpaceDN w:val="0"/>
        <w:adjustRightInd w:val="0"/>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5.1.1.</w:t>
      </w:r>
      <w:r w:rsidRPr="001C477E">
        <w:rPr>
          <w:rFonts w:ascii="Arial" w:hAnsi="Arial" w:cs="Arial"/>
        </w:rPr>
        <w:t xml:space="preserve">  Multa de 20% (vinte por cento) sobre o valor da obrigação não cumprida; ou</w:t>
      </w:r>
    </w:p>
    <w:p w:rsidR="001D3BE3" w:rsidRPr="001C477E" w:rsidRDefault="001D3BE3" w:rsidP="001D3BE3">
      <w:pPr>
        <w:autoSpaceDE w:val="0"/>
        <w:autoSpaceDN w:val="0"/>
        <w:adjustRightInd w:val="0"/>
        <w:jc w:val="both"/>
        <w:rPr>
          <w:rFonts w:ascii="Arial" w:hAnsi="Arial" w:cs="Arial"/>
          <w:b/>
          <w:bCs/>
        </w:rPr>
      </w:pPr>
    </w:p>
    <w:p w:rsidR="001D3BE3" w:rsidRPr="001C477E" w:rsidRDefault="001D3BE3" w:rsidP="001D3BE3">
      <w:pPr>
        <w:autoSpaceDE w:val="0"/>
        <w:autoSpaceDN w:val="0"/>
        <w:adjustRightInd w:val="0"/>
        <w:jc w:val="both"/>
        <w:rPr>
          <w:rFonts w:ascii="Arial" w:hAnsi="Arial" w:cs="Arial"/>
          <w:b/>
          <w:bCs/>
        </w:rPr>
      </w:pPr>
      <w:r w:rsidRPr="001C477E">
        <w:rPr>
          <w:rFonts w:ascii="Arial" w:hAnsi="Arial" w:cs="Arial"/>
          <w:b/>
          <w:bCs/>
        </w:rPr>
        <w:t>5.1.2.</w:t>
      </w:r>
      <w:r w:rsidRPr="001C477E">
        <w:rPr>
          <w:rFonts w:ascii="Arial" w:hAnsi="Arial" w:cs="Arial"/>
        </w:rPr>
        <w:t xml:space="preserve"> Pagamento correspondente à diferença de preço decorrente de nova licitação para o mesmo fim.</w:t>
      </w:r>
    </w:p>
    <w:p w:rsidR="001D3BE3" w:rsidRPr="001C477E" w:rsidRDefault="001D3BE3" w:rsidP="001D3BE3">
      <w:pPr>
        <w:autoSpaceDE w:val="0"/>
        <w:autoSpaceDN w:val="0"/>
        <w:adjustRightInd w:val="0"/>
        <w:ind w:left="426"/>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5.2.</w:t>
      </w:r>
      <w:r w:rsidRPr="001C477E">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1D3BE3" w:rsidRPr="001C477E" w:rsidRDefault="001D3BE3" w:rsidP="001D3BE3">
      <w:pPr>
        <w:autoSpaceDE w:val="0"/>
        <w:autoSpaceDN w:val="0"/>
        <w:adjustRightInd w:val="0"/>
        <w:jc w:val="both"/>
        <w:rPr>
          <w:rFonts w:ascii="Arial" w:hAnsi="Arial" w:cs="Arial"/>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5.2.1.</w:t>
      </w:r>
      <w:r w:rsidRPr="001C477E">
        <w:rPr>
          <w:rFonts w:ascii="Arial" w:hAnsi="Arial" w:cs="Arial"/>
        </w:rPr>
        <w:t xml:space="preserve"> Multa de 10%(dez por cento) até o 30º (trigésimo) dia de atraso; e</w:t>
      </w:r>
    </w:p>
    <w:p w:rsidR="001D3BE3" w:rsidRPr="001C477E" w:rsidRDefault="001D3BE3" w:rsidP="001D3BE3">
      <w:pPr>
        <w:autoSpaceDE w:val="0"/>
        <w:autoSpaceDN w:val="0"/>
        <w:adjustRightInd w:val="0"/>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5.2.2.</w:t>
      </w:r>
      <w:r w:rsidRPr="001C477E">
        <w:rPr>
          <w:rFonts w:ascii="Arial" w:hAnsi="Arial" w:cs="Arial"/>
        </w:rPr>
        <w:t xml:space="preserve"> Multa de 15% (quinze por cento) a partir do 31º (trigésimo primeiro) dia de atraso até o 45º (quadragésimo quinto) dia de atraso.</w:t>
      </w:r>
    </w:p>
    <w:p w:rsidR="001D3BE3" w:rsidRPr="001C477E" w:rsidRDefault="001D3BE3" w:rsidP="001D3BE3">
      <w:pPr>
        <w:autoSpaceDE w:val="0"/>
        <w:autoSpaceDN w:val="0"/>
        <w:adjustRightInd w:val="0"/>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5.2.3.</w:t>
      </w:r>
      <w:r w:rsidRPr="001C477E">
        <w:rPr>
          <w:rFonts w:ascii="Arial" w:hAnsi="Arial" w:cs="Arial"/>
        </w:rPr>
        <w:t xml:space="preserve"> A partir do 46º(quadragésimo sexto) dia estará caracterizada a inexecução total ou parcial da obrigação assumida.</w:t>
      </w:r>
    </w:p>
    <w:p w:rsidR="001D3BE3" w:rsidRPr="001C477E" w:rsidRDefault="001D3BE3" w:rsidP="001D3BE3">
      <w:pPr>
        <w:pStyle w:val="Corpodetexto"/>
        <w:rPr>
          <w:rFonts w:cs="Arial"/>
          <w:sz w:val="20"/>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rPr>
        <w:t>5.3.</w:t>
      </w:r>
      <w:r w:rsidRPr="001C477E">
        <w:rPr>
          <w:rFonts w:ascii="Arial" w:hAnsi="Arial" w:cs="Arial"/>
        </w:rPr>
        <w:t xml:space="preserve"> Pela inexecução total ou parcial do ajuste, poderão ser aplicadas à detentora as seguintes penalidades:</w:t>
      </w:r>
    </w:p>
    <w:p w:rsidR="001D3BE3" w:rsidRPr="001C477E" w:rsidRDefault="001D3BE3" w:rsidP="001D3BE3">
      <w:pPr>
        <w:autoSpaceDE w:val="0"/>
        <w:autoSpaceDN w:val="0"/>
        <w:adjustRightInd w:val="0"/>
        <w:jc w:val="both"/>
        <w:rPr>
          <w:rFonts w:ascii="Arial" w:hAnsi="Arial" w:cs="Arial"/>
          <w:b/>
          <w:bCs/>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5.3.1.</w:t>
      </w:r>
      <w:r w:rsidRPr="001C477E">
        <w:rPr>
          <w:rFonts w:ascii="Arial" w:hAnsi="Arial" w:cs="Arial"/>
        </w:rPr>
        <w:t xml:space="preserve"> Multa de 20%(vinte por cento) sobre o valor da obrigação não cumprida; ou</w:t>
      </w:r>
    </w:p>
    <w:p w:rsidR="001D3BE3" w:rsidRPr="001C477E" w:rsidRDefault="001D3BE3" w:rsidP="001D3BE3">
      <w:pPr>
        <w:pStyle w:val="Recuodecorpodetexto"/>
        <w:tabs>
          <w:tab w:val="clear" w:pos="2736"/>
        </w:tabs>
        <w:ind w:left="0" w:firstLine="0"/>
        <w:jc w:val="both"/>
        <w:rPr>
          <w:rFonts w:ascii="Arial" w:hAnsi="Arial" w:cs="Arial"/>
          <w:b/>
          <w:bCs/>
        </w:rPr>
      </w:pPr>
    </w:p>
    <w:p w:rsidR="001D3BE3" w:rsidRPr="001C477E" w:rsidRDefault="001D3BE3" w:rsidP="001D3BE3">
      <w:pPr>
        <w:pStyle w:val="Recuodecorpodetexto"/>
        <w:tabs>
          <w:tab w:val="clear" w:pos="2736"/>
        </w:tabs>
        <w:ind w:left="0" w:firstLine="0"/>
        <w:jc w:val="both"/>
        <w:rPr>
          <w:rFonts w:ascii="Arial" w:hAnsi="Arial" w:cs="Arial"/>
        </w:rPr>
      </w:pPr>
      <w:r w:rsidRPr="001C477E">
        <w:rPr>
          <w:rFonts w:ascii="Arial" w:hAnsi="Arial" w:cs="Arial"/>
          <w:b/>
          <w:bCs/>
        </w:rPr>
        <w:t>5.3.2.</w:t>
      </w:r>
      <w:r w:rsidRPr="001C477E">
        <w:rPr>
          <w:rFonts w:ascii="Arial" w:hAnsi="Arial" w:cs="Arial"/>
        </w:rPr>
        <w:t xml:space="preserve"> Multa correspondente à diferença de preço decorrente de nova licitação para o mesmo fim.</w:t>
      </w:r>
    </w:p>
    <w:p w:rsidR="001D3BE3" w:rsidRPr="001C477E" w:rsidRDefault="001D3BE3" w:rsidP="001D3BE3">
      <w:pPr>
        <w:ind w:left="426" w:right="193"/>
        <w:jc w:val="both"/>
        <w:rPr>
          <w:rFonts w:ascii="Arial" w:hAnsi="Arial" w:cs="Arial"/>
          <w:b/>
        </w:rPr>
      </w:pPr>
    </w:p>
    <w:p w:rsidR="001D3BE3" w:rsidRPr="001C477E" w:rsidRDefault="001D3BE3" w:rsidP="001D3BE3">
      <w:pPr>
        <w:ind w:right="-1"/>
        <w:jc w:val="both"/>
        <w:rPr>
          <w:rFonts w:ascii="Arial" w:hAnsi="Arial" w:cs="Arial"/>
        </w:rPr>
      </w:pPr>
      <w:r w:rsidRPr="001C477E">
        <w:rPr>
          <w:rFonts w:ascii="Arial" w:hAnsi="Arial" w:cs="Arial"/>
          <w:b/>
        </w:rPr>
        <w:t>5.4.</w:t>
      </w:r>
      <w:r w:rsidRPr="001C477E">
        <w:rPr>
          <w:rFonts w:ascii="Arial" w:hAnsi="Arial" w:cs="Arial"/>
        </w:rPr>
        <w:t xml:space="preserve"> As multas previstas nesta cláusula não impedem a aplicação de outras sanções previstas na Lei Federal nº 8.666/93.</w:t>
      </w:r>
    </w:p>
    <w:p w:rsidR="001D3BE3" w:rsidRPr="001C477E" w:rsidRDefault="001D3BE3" w:rsidP="001D3BE3">
      <w:pPr>
        <w:ind w:right="193"/>
        <w:jc w:val="both"/>
        <w:rPr>
          <w:rFonts w:ascii="Arial" w:hAnsi="Arial" w:cs="Arial"/>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rPr>
        <w:t>5.4.1.</w:t>
      </w:r>
      <w:r w:rsidRPr="001C477E">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1D3BE3" w:rsidRPr="001C477E" w:rsidRDefault="001D3BE3" w:rsidP="001D3BE3">
      <w:pPr>
        <w:ind w:right="193"/>
        <w:jc w:val="both"/>
        <w:rPr>
          <w:rFonts w:ascii="Arial" w:hAnsi="Arial" w:cs="Arial"/>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rPr>
        <w:t>5.4.2.</w:t>
      </w:r>
      <w:r w:rsidRPr="001C477E">
        <w:rPr>
          <w:rFonts w:ascii="Arial" w:hAnsi="Arial" w:cs="Arial"/>
        </w:rPr>
        <w:t xml:space="preserve"> Se a Prefeitura decidir pela não aplicação da multa, o valor retido será devolvido à detentora, devidamente corrigido pelo índice oficial do Município.</w:t>
      </w:r>
    </w:p>
    <w:p w:rsidR="001D3BE3" w:rsidRPr="001C477E" w:rsidRDefault="001D3BE3" w:rsidP="001D3BE3">
      <w:pPr>
        <w:autoSpaceDE w:val="0"/>
        <w:autoSpaceDN w:val="0"/>
        <w:adjustRightInd w:val="0"/>
        <w:jc w:val="both"/>
        <w:rPr>
          <w:rFonts w:ascii="Arial" w:hAnsi="Arial" w:cs="Arial"/>
        </w:rPr>
      </w:pPr>
    </w:p>
    <w:p w:rsidR="001D3BE3" w:rsidRPr="001C477E" w:rsidRDefault="001D3BE3" w:rsidP="001D3BE3">
      <w:pPr>
        <w:jc w:val="both"/>
        <w:rPr>
          <w:rFonts w:ascii="Arial" w:hAnsi="Arial" w:cs="Arial"/>
        </w:rPr>
      </w:pPr>
      <w:r w:rsidRPr="001C477E">
        <w:rPr>
          <w:rFonts w:ascii="Arial" w:hAnsi="Arial" w:cs="Arial"/>
          <w:b/>
          <w:bCs/>
        </w:rPr>
        <w:t>5.5.</w:t>
      </w:r>
      <w:r w:rsidRPr="001C477E">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1D3BE3" w:rsidRPr="001C477E" w:rsidRDefault="001D3BE3" w:rsidP="001D3BE3">
      <w:pPr>
        <w:pStyle w:val="Ttulo"/>
        <w:tabs>
          <w:tab w:val="left" w:pos="1701"/>
        </w:tabs>
        <w:rPr>
          <w:rFonts w:ascii="Arial" w:hAnsi="Arial" w:cs="Arial"/>
          <w:sz w:val="20"/>
        </w:rPr>
      </w:pPr>
    </w:p>
    <w:p w:rsidR="001D3BE3" w:rsidRPr="001C477E" w:rsidRDefault="001D3BE3" w:rsidP="001D3BE3">
      <w:pPr>
        <w:pStyle w:val="Ttulo"/>
        <w:tabs>
          <w:tab w:val="left" w:pos="1701"/>
        </w:tabs>
        <w:rPr>
          <w:rFonts w:ascii="Arial" w:hAnsi="Arial" w:cs="Arial"/>
          <w:sz w:val="20"/>
          <w:u w:val="single"/>
        </w:rPr>
      </w:pPr>
      <w:r w:rsidRPr="001C477E">
        <w:rPr>
          <w:rFonts w:ascii="Arial" w:hAnsi="Arial" w:cs="Arial"/>
          <w:sz w:val="20"/>
          <w:u w:val="single"/>
        </w:rPr>
        <w:t>CLÁUSULA 6ª – DO FORO</w:t>
      </w: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pStyle w:val="Ttulo"/>
        <w:tabs>
          <w:tab w:val="left" w:pos="1701"/>
        </w:tabs>
        <w:jc w:val="both"/>
        <w:rPr>
          <w:rFonts w:ascii="Arial" w:hAnsi="Arial" w:cs="Arial"/>
          <w:b w:val="0"/>
          <w:sz w:val="20"/>
        </w:rPr>
      </w:pPr>
      <w:r w:rsidRPr="001C477E">
        <w:rPr>
          <w:rFonts w:ascii="Arial" w:hAnsi="Arial" w:cs="Arial"/>
          <w:sz w:val="20"/>
        </w:rPr>
        <w:t xml:space="preserve">6.1. </w:t>
      </w:r>
      <w:r w:rsidRPr="001C477E">
        <w:rPr>
          <w:rFonts w:ascii="Arial" w:hAnsi="Arial" w:cs="Arial"/>
          <w:b w:val="0"/>
          <w:sz w:val="20"/>
        </w:rPr>
        <w:t>Fica eleito o Foro da Comarca de Cordeirópolis, Estado de São Paulo, para dirimir as eventuais pendências oriundas desta ata, excluindo-se qualquer outro, por mais privilegiado que seja.</w:t>
      </w:r>
    </w:p>
    <w:p w:rsidR="001D3BE3" w:rsidRPr="001C477E" w:rsidRDefault="001D3BE3" w:rsidP="001D3BE3">
      <w:pPr>
        <w:pStyle w:val="Ttulo"/>
        <w:tabs>
          <w:tab w:val="left" w:pos="1701"/>
        </w:tabs>
        <w:rPr>
          <w:rFonts w:ascii="Arial" w:hAnsi="Arial" w:cs="Arial"/>
          <w:sz w:val="20"/>
        </w:rPr>
      </w:pPr>
    </w:p>
    <w:p w:rsidR="001D3BE3" w:rsidRPr="001C477E" w:rsidRDefault="001D3BE3" w:rsidP="001D3BE3">
      <w:pPr>
        <w:pStyle w:val="Ttulo"/>
        <w:tabs>
          <w:tab w:val="left" w:pos="1701"/>
        </w:tabs>
        <w:rPr>
          <w:rFonts w:ascii="Arial" w:hAnsi="Arial" w:cs="Arial"/>
          <w:sz w:val="20"/>
          <w:u w:val="single"/>
        </w:rPr>
      </w:pPr>
      <w:r w:rsidRPr="001C477E">
        <w:rPr>
          <w:rFonts w:ascii="Arial" w:hAnsi="Arial" w:cs="Arial"/>
          <w:sz w:val="20"/>
          <w:u w:val="single"/>
        </w:rPr>
        <w:t>CLÁUSULA 7ª – DOS PAGAMENTOS</w:t>
      </w: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jc w:val="both"/>
        <w:rPr>
          <w:rFonts w:ascii="Arial" w:hAnsi="Arial" w:cs="Arial"/>
          <w:b/>
        </w:rPr>
      </w:pPr>
      <w:r w:rsidRPr="001C477E">
        <w:rPr>
          <w:rFonts w:ascii="Arial" w:hAnsi="Arial" w:cs="Arial"/>
          <w:b/>
        </w:rPr>
        <w:t xml:space="preserve">7.1. </w:t>
      </w:r>
      <w:r w:rsidRPr="001C477E">
        <w:rPr>
          <w:rFonts w:ascii="Arial" w:hAnsi="Arial" w:cs="Arial"/>
          <w:bCs/>
        </w:rPr>
        <w:t>Os pagamentos serão efetuados no prazo de até 30 (trinta) dias corridos</w:t>
      </w:r>
      <w:r w:rsidRPr="001C477E">
        <w:rPr>
          <w:rFonts w:ascii="Arial" w:hAnsi="Arial" w:cs="Arial"/>
          <w:b/>
          <w:bCs/>
        </w:rPr>
        <w:t>,</w:t>
      </w:r>
      <w:r w:rsidRPr="001C477E">
        <w:rPr>
          <w:rFonts w:ascii="Arial" w:hAnsi="Arial" w:cs="Arial"/>
          <w:bCs/>
        </w:rPr>
        <w:t xml:space="preserve"> contados da expedição do Atestado de Recebimento, à vista de </w:t>
      </w:r>
      <w:r w:rsidRPr="001C477E">
        <w:rPr>
          <w:rFonts w:ascii="Arial" w:hAnsi="Arial" w:cs="Arial"/>
        </w:rPr>
        <w:t>nota(s) fiscal (is)/fatura(s) apresentada(s).</w:t>
      </w:r>
    </w:p>
    <w:p w:rsidR="001D3BE3" w:rsidRPr="001C477E" w:rsidRDefault="001D3BE3" w:rsidP="001D3BE3">
      <w:pPr>
        <w:jc w:val="both"/>
        <w:rPr>
          <w:rFonts w:ascii="Arial" w:hAnsi="Arial" w:cs="Arial"/>
        </w:rPr>
      </w:pPr>
    </w:p>
    <w:p w:rsidR="001D3BE3" w:rsidRPr="001C477E" w:rsidRDefault="001D3BE3" w:rsidP="001D3BE3">
      <w:pPr>
        <w:jc w:val="both"/>
        <w:rPr>
          <w:rFonts w:ascii="Arial" w:hAnsi="Arial" w:cs="Arial"/>
        </w:rPr>
      </w:pPr>
      <w:r w:rsidRPr="001C477E">
        <w:rPr>
          <w:rFonts w:ascii="Arial" w:hAnsi="Arial" w:cs="Arial"/>
          <w:b/>
        </w:rPr>
        <w:lastRenderedPageBreak/>
        <w:t xml:space="preserve">7.1.1. </w:t>
      </w:r>
      <w:r w:rsidRPr="001C477E">
        <w:rPr>
          <w:rFonts w:ascii="Arial" w:hAnsi="Arial" w:cs="Arial"/>
          <w:snapToGrid w:val="0"/>
        </w:rPr>
        <w:t xml:space="preserve">No caso de devolução da(s) </w:t>
      </w:r>
      <w:r w:rsidRPr="001C477E">
        <w:rPr>
          <w:rFonts w:ascii="Arial" w:hAnsi="Arial" w:cs="Arial"/>
        </w:rPr>
        <w:t>nota(s) fiscal (is)/fatura(s)</w:t>
      </w:r>
      <w:r w:rsidRPr="001C477E">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1D3BE3" w:rsidRPr="001C477E" w:rsidRDefault="001D3BE3" w:rsidP="001D3BE3">
      <w:pPr>
        <w:pStyle w:val="Corpodetexto2"/>
        <w:jc w:val="both"/>
        <w:rPr>
          <w:rFonts w:cs="Arial"/>
          <w:b/>
          <w:i w:val="0"/>
          <w:spacing w:val="0"/>
          <w:sz w:val="20"/>
        </w:rPr>
      </w:pPr>
    </w:p>
    <w:p w:rsidR="001D3BE3" w:rsidRPr="001C477E" w:rsidRDefault="001D3BE3" w:rsidP="001D3BE3">
      <w:pPr>
        <w:pStyle w:val="Corpodetexto2"/>
        <w:jc w:val="both"/>
        <w:rPr>
          <w:rFonts w:cs="Arial"/>
          <w:b/>
          <w:i w:val="0"/>
          <w:spacing w:val="0"/>
          <w:sz w:val="20"/>
        </w:rPr>
      </w:pPr>
      <w:r w:rsidRPr="001C477E">
        <w:rPr>
          <w:rFonts w:cs="Arial"/>
          <w:b/>
          <w:i w:val="0"/>
          <w:spacing w:val="0"/>
          <w:sz w:val="20"/>
        </w:rPr>
        <w:t xml:space="preserve">7.2. </w:t>
      </w:r>
      <w:r w:rsidRPr="001C477E">
        <w:rPr>
          <w:rFonts w:cs="Arial"/>
          <w:i w:val="0"/>
          <w:spacing w:val="0"/>
          <w:sz w:val="20"/>
        </w:rPr>
        <w:t xml:space="preserve">Os pagamentos serão efetuados mediante crédito em conta corrente da CONTRATADA preferencialmente através do </w:t>
      </w:r>
      <w:r w:rsidRPr="001C477E">
        <w:rPr>
          <w:rFonts w:cs="Arial"/>
          <w:b/>
          <w:i w:val="0"/>
          <w:spacing w:val="0"/>
          <w:sz w:val="20"/>
        </w:rPr>
        <w:t>Banco do Brasil S.A.</w:t>
      </w:r>
    </w:p>
    <w:p w:rsidR="001D3BE3" w:rsidRPr="001C477E" w:rsidRDefault="001D3BE3" w:rsidP="001D3BE3">
      <w:pPr>
        <w:pStyle w:val="Corpodetexto2"/>
        <w:jc w:val="both"/>
        <w:rPr>
          <w:rFonts w:cs="Arial"/>
          <w:i w:val="0"/>
          <w:spacing w:val="0"/>
          <w:sz w:val="20"/>
        </w:rPr>
      </w:pPr>
    </w:p>
    <w:p w:rsidR="001D3BE3" w:rsidRPr="001C477E" w:rsidRDefault="001D3BE3" w:rsidP="001D3BE3">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C477E">
        <w:rPr>
          <w:rFonts w:ascii="Arial" w:hAnsi="Arial" w:cs="Arial"/>
          <w:b/>
        </w:rPr>
        <w:t>7.3.</w:t>
      </w:r>
      <w:r w:rsidRPr="001C477E">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1D3BE3" w:rsidRPr="001C477E" w:rsidRDefault="001D3BE3" w:rsidP="001D3BE3">
      <w:pPr>
        <w:pStyle w:val="Corpodetexto2"/>
        <w:jc w:val="both"/>
        <w:rPr>
          <w:rFonts w:cs="Arial"/>
          <w:b/>
          <w:i w:val="0"/>
          <w:spacing w:val="0"/>
          <w:sz w:val="20"/>
        </w:rPr>
      </w:pPr>
    </w:p>
    <w:p w:rsidR="001D3BE3" w:rsidRPr="001C477E" w:rsidRDefault="001D3BE3" w:rsidP="001D3BE3">
      <w:pPr>
        <w:pStyle w:val="Corpodetexto2"/>
        <w:jc w:val="both"/>
        <w:rPr>
          <w:rFonts w:cs="Arial"/>
          <w:i w:val="0"/>
          <w:spacing w:val="0"/>
          <w:sz w:val="20"/>
        </w:rPr>
      </w:pPr>
      <w:r w:rsidRPr="001C477E">
        <w:rPr>
          <w:rFonts w:cs="Arial"/>
          <w:b/>
          <w:i w:val="0"/>
          <w:spacing w:val="0"/>
          <w:sz w:val="20"/>
        </w:rPr>
        <w:t xml:space="preserve">7.4. </w:t>
      </w:r>
      <w:r w:rsidRPr="001C477E">
        <w:rPr>
          <w:rFonts w:cs="Arial"/>
          <w:i w:val="0"/>
          <w:spacing w:val="0"/>
          <w:sz w:val="20"/>
        </w:rPr>
        <w:t>No caso do CONTRATANTE atrasar os pagamentos, estes serão atualizados financeiramente pelo índice econômico oficial do Município de Cordeirópolis.</w:t>
      </w:r>
    </w:p>
    <w:p w:rsidR="001D3BE3" w:rsidRPr="001C477E" w:rsidRDefault="001D3BE3" w:rsidP="001D3BE3">
      <w:pPr>
        <w:pStyle w:val="Corpodetexto2"/>
        <w:jc w:val="both"/>
        <w:rPr>
          <w:rFonts w:cs="Arial"/>
          <w:i w:val="0"/>
          <w:spacing w:val="0"/>
          <w:sz w:val="20"/>
        </w:rPr>
      </w:pPr>
    </w:p>
    <w:p w:rsidR="001D3BE3" w:rsidRPr="001C477E" w:rsidRDefault="001D3BE3" w:rsidP="001D3BE3">
      <w:pPr>
        <w:pStyle w:val="Ttulo"/>
        <w:tabs>
          <w:tab w:val="left" w:pos="1701"/>
        </w:tabs>
        <w:rPr>
          <w:rFonts w:ascii="Arial" w:hAnsi="Arial" w:cs="Arial"/>
          <w:sz w:val="20"/>
          <w:u w:val="single"/>
        </w:rPr>
      </w:pPr>
      <w:r w:rsidRPr="001C477E">
        <w:rPr>
          <w:rFonts w:ascii="Arial" w:hAnsi="Arial" w:cs="Arial"/>
          <w:sz w:val="20"/>
          <w:u w:val="single"/>
        </w:rPr>
        <w:t>CLÁUSULA 8ª – DISPOSIÇÕES GERAIS</w:t>
      </w:r>
    </w:p>
    <w:p w:rsidR="001D3BE3" w:rsidRPr="001C477E" w:rsidRDefault="001D3BE3" w:rsidP="001D3BE3">
      <w:pPr>
        <w:pStyle w:val="Ttulo"/>
        <w:tabs>
          <w:tab w:val="left" w:pos="1701"/>
        </w:tabs>
        <w:rPr>
          <w:rFonts w:ascii="Arial" w:hAnsi="Arial" w:cs="Arial"/>
          <w:sz w:val="20"/>
          <w:u w:val="single"/>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8.1.</w:t>
      </w:r>
      <w:r w:rsidRPr="001C477E">
        <w:rPr>
          <w:rFonts w:ascii="Arial" w:hAnsi="Arial" w:cs="Arial"/>
        </w:rPr>
        <w:t xml:space="preserve"> Considera-se parte integrante deste ajuste, como se nele estivessem transcritos, o edital do Pregão Eletrônico n.º 31/2023 e seus anexos, e a(s) proposta(s) da(s) DETENTORA(S).</w:t>
      </w:r>
    </w:p>
    <w:p w:rsidR="001D3BE3" w:rsidRPr="001C477E" w:rsidRDefault="001D3BE3" w:rsidP="001D3BE3">
      <w:pPr>
        <w:autoSpaceDE w:val="0"/>
        <w:autoSpaceDN w:val="0"/>
        <w:adjustRightInd w:val="0"/>
        <w:jc w:val="both"/>
        <w:rPr>
          <w:rFonts w:ascii="Arial" w:hAnsi="Arial" w:cs="Arial"/>
        </w:rPr>
      </w:pPr>
    </w:p>
    <w:p w:rsidR="001D3BE3" w:rsidRPr="001C477E" w:rsidRDefault="001D3BE3" w:rsidP="001D3BE3">
      <w:pPr>
        <w:autoSpaceDE w:val="0"/>
        <w:autoSpaceDN w:val="0"/>
        <w:adjustRightInd w:val="0"/>
        <w:jc w:val="both"/>
        <w:rPr>
          <w:rFonts w:ascii="Arial" w:hAnsi="Arial" w:cs="Arial"/>
        </w:rPr>
      </w:pPr>
      <w:r w:rsidRPr="001C477E">
        <w:rPr>
          <w:rFonts w:ascii="Arial" w:hAnsi="Arial" w:cs="Arial"/>
          <w:b/>
          <w:bCs/>
        </w:rPr>
        <w:t>8.2.</w:t>
      </w:r>
      <w:r w:rsidRPr="001C477E">
        <w:rPr>
          <w:rFonts w:ascii="Arial" w:hAnsi="Arial" w:cs="Arial"/>
        </w:rPr>
        <w:t xml:space="preserve"> A existência de preços registrados não obriga a </w:t>
      </w:r>
      <w:r w:rsidRPr="001C477E">
        <w:rPr>
          <w:rFonts w:ascii="Arial" w:hAnsi="Arial" w:cs="Arial"/>
          <w:bCs/>
        </w:rPr>
        <w:t xml:space="preserve">Prefeitura Municipal de Cordeirópolis </w:t>
      </w:r>
      <w:r w:rsidRPr="001C477E">
        <w:rPr>
          <w:rFonts w:ascii="Arial" w:hAnsi="Arial" w:cs="Arial"/>
        </w:rPr>
        <w:t>a firmar as contratações que deles poderão advir.</w:t>
      </w:r>
    </w:p>
    <w:p w:rsidR="001D3BE3" w:rsidRPr="001C477E" w:rsidRDefault="001D3BE3" w:rsidP="001D3BE3">
      <w:pPr>
        <w:pStyle w:val="Ttulo"/>
        <w:tabs>
          <w:tab w:val="left" w:pos="1701"/>
        </w:tabs>
        <w:jc w:val="both"/>
        <w:rPr>
          <w:rFonts w:ascii="Arial" w:hAnsi="Arial" w:cs="Arial"/>
          <w:sz w:val="20"/>
        </w:rPr>
      </w:pPr>
    </w:p>
    <w:p w:rsidR="001D3BE3" w:rsidRPr="001C477E" w:rsidRDefault="001D3BE3" w:rsidP="001D3BE3">
      <w:pPr>
        <w:pStyle w:val="Ttulo"/>
        <w:tabs>
          <w:tab w:val="left" w:pos="1701"/>
        </w:tabs>
        <w:jc w:val="both"/>
        <w:rPr>
          <w:rFonts w:ascii="Arial" w:hAnsi="Arial" w:cs="Arial"/>
          <w:sz w:val="20"/>
        </w:rPr>
      </w:pPr>
    </w:p>
    <w:p w:rsidR="001D3BE3" w:rsidRPr="001C477E" w:rsidRDefault="001D3BE3" w:rsidP="001D3BE3">
      <w:pPr>
        <w:pStyle w:val="Ttulo"/>
        <w:tabs>
          <w:tab w:val="left" w:pos="1701"/>
        </w:tabs>
        <w:rPr>
          <w:rFonts w:ascii="Arial" w:hAnsi="Arial" w:cs="Arial"/>
          <w:b w:val="0"/>
          <w:sz w:val="20"/>
        </w:rPr>
      </w:pPr>
      <w:r w:rsidRPr="001C477E">
        <w:rPr>
          <w:rFonts w:ascii="Arial" w:hAnsi="Arial" w:cs="Arial"/>
          <w:b w:val="0"/>
          <w:sz w:val="20"/>
        </w:rPr>
        <w:t>Cordeirópolis, de __________de 2024.</w:t>
      </w:r>
    </w:p>
    <w:p w:rsidR="001D3BE3" w:rsidRPr="001C477E" w:rsidRDefault="001D3BE3" w:rsidP="001D3BE3">
      <w:pPr>
        <w:pStyle w:val="Ttulo"/>
        <w:tabs>
          <w:tab w:val="left" w:pos="1701"/>
        </w:tabs>
        <w:rPr>
          <w:rFonts w:ascii="Arial" w:hAnsi="Arial" w:cs="Arial"/>
          <w:b w:val="0"/>
          <w:sz w:val="20"/>
        </w:rPr>
      </w:pPr>
    </w:p>
    <w:p w:rsidR="001D3BE3" w:rsidRPr="001C477E" w:rsidRDefault="001D3BE3" w:rsidP="001D3BE3">
      <w:pPr>
        <w:pStyle w:val="Ttulo"/>
        <w:tabs>
          <w:tab w:val="left" w:pos="1701"/>
        </w:tabs>
        <w:rPr>
          <w:rFonts w:ascii="Arial" w:hAnsi="Arial" w:cs="Arial"/>
          <w:b w:val="0"/>
          <w:sz w:val="20"/>
        </w:rPr>
      </w:pPr>
    </w:p>
    <w:p w:rsidR="001D3BE3" w:rsidRPr="001C477E" w:rsidRDefault="001D3BE3" w:rsidP="001D3BE3">
      <w:pPr>
        <w:pStyle w:val="Ttulo"/>
        <w:tabs>
          <w:tab w:val="left" w:pos="1701"/>
        </w:tabs>
        <w:rPr>
          <w:rFonts w:ascii="Arial" w:hAnsi="Arial" w:cs="Arial"/>
          <w:b w:val="0"/>
          <w:sz w:val="20"/>
        </w:rPr>
      </w:pPr>
    </w:p>
    <w:p w:rsidR="001D3BE3" w:rsidRPr="001C477E" w:rsidRDefault="001D3BE3" w:rsidP="001D3BE3">
      <w:pPr>
        <w:pStyle w:val="Ttulo"/>
        <w:tabs>
          <w:tab w:val="left" w:pos="1701"/>
        </w:tabs>
        <w:rPr>
          <w:rFonts w:ascii="Arial" w:hAnsi="Arial" w:cs="Arial"/>
          <w:b w:val="0"/>
          <w:sz w:val="20"/>
        </w:rPr>
      </w:pPr>
      <w:r w:rsidRPr="001C477E">
        <w:rPr>
          <w:rFonts w:ascii="Arial" w:hAnsi="Arial" w:cs="Arial"/>
          <w:b w:val="0"/>
          <w:sz w:val="20"/>
        </w:rPr>
        <w:t xml:space="preserve">JOSÉ </w:t>
      </w:r>
      <w:r w:rsidRPr="001C477E">
        <w:rPr>
          <w:rFonts w:ascii="Arial" w:hAnsi="Arial" w:cs="Arial"/>
          <w:b w:val="0"/>
          <w:bCs/>
          <w:sz w:val="20"/>
        </w:rPr>
        <w:t>ADINAN ORTOLAN</w:t>
      </w:r>
    </w:p>
    <w:p w:rsidR="001D3BE3" w:rsidRPr="001C477E" w:rsidRDefault="001D3BE3" w:rsidP="001D3BE3">
      <w:pPr>
        <w:pStyle w:val="Ttulo"/>
        <w:tabs>
          <w:tab w:val="left" w:pos="1701"/>
        </w:tabs>
        <w:rPr>
          <w:rFonts w:ascii="Arial" w:hAnsi="Arial" w:cs="Arial"/>
          <w:b w:val="0"/>
          <w:sz w:val="20"/>
        </w:rPr>
      </w:pPr>
      <w:r w:rsidRPr="001C477E">
        <w:rPr>
          <w:rFonts w:ascii="Arial" w:hAnsi="Arial" w:cs="Arial"/>
          <w:b w:val="0"/>
          <w:sz w:val="20"/>
        </w:rPr>
        <w:t>Prefeito Municipal de Cordeirópolis</w:t>
      </w:r>
    </w:p>
    <w:p w:rsidR="001D3BE3" w:rsidRPr="001C477E" w:rsidRDefault="001D3BE3" w:rsidP="001D3BE3">
      <w:pPr>
        <w:pStyle w:val="Ttulo"/>
        <w:tabs>
          <w:tab w:val="left" w:pos="1701"/>
        </w:tabs>
        <w:rPr>
          <w:rFonts w:ascii="Arial" w:hAnsi="Arial" w:cs="Arial"/>
          <w:sz w:val="20"/>
        </w:rPr>
      </w:pPr>
      <w:r w:rsidRPr="001C477E">
        <w:rPr>
          <w:rFonts w:ascii="Arial" w:hAnsi="Arial" w:cs="Arial"/>
          <w:sz w:val="20"/>
        </w:rPr>
        <w:t>p.PREFEITURA MUNICIPAL DE CORDEIRÓPOLIS</w:t>
      </w:r>
    </w:p>
    <w:p w:rsidR="001D3BE3" w:rsidRPr="001C477E" w:rsidRDefault="001D3BE3" w:rsidP="001D3BE3">
      <w:pPr>
        <w:pStyle w:val="Ttulo"/>
        <w:tabs>
          <w:tab w:val="left" w:pos="1701"/>
        </w:tabs>
        <w:rPr>
          <w:rFonts w:ascii="Arial" w:hAnsi="Arial" w:cs="Arial"/>
          <w:sz w:val="20"/>
        </w:rPr>
      </w:pPr>
    </w:p>
    <w:p w:rsidR="001D3BE3" w:rsidRPr="001C477E" w:rsidRDefault="001D3BE3" w:rsidP="001D3BE3">
      <w:pPr>
        <w:pStyle w:val="Ttulo"/>
        <w:tabs>
          <w:tab w:val="left" w:pos="1701"/>
        </w:tabs>
        <w:rPr>
          <w:rFonts w:ascii="Arial" w:hAnsi="Arial" w:cs="Arial"/>
          <w:sz w:val="20"/>
        </w:rPr>
      </w:pPr>
    </w:p>
    <w:p w:rsidR="001D3BE3" w:rsidRPr="001C477E" w:rsidRDefault="001D3BE3" w:rsidP="001D3BE3">
      <w:pPr>
        <w:pStyle w:val="Ttulo"/>
        <w:tabs>
          <w:tab w:val="left" w:pos="1701"/>
        </w:tabs>
        <w:rPr>
          <w:rFonts w:ascii="Arial" w:hAnsi="Arial" w:cs="Arial"/>
          <w:sz w:val="20"/>
        </w:rPr>
      </w:pPr>
    </w:p>
    <w:p w:rsidR="001D3BE3" w:rsidRPr="001C477E" w:rsidRDefault="001D3BE3" w:rsidP="001D3BE3">
      <w:pPr>
        <w:pStyle w:val="Ttulo"/>
        <w:tabs>
          <w:tab w:val="left" w:pos="1701"/>
        </w:tabs>
        <w:rPr>
          <w:rFonts w:ascii="Arial" w:hAnsi="Arial" w:cs="Arial"/>
          <w:sz w:val="20"/>
        </w:rPr>
      </w:pPr>
      <w:r w:rsidRPr="001C477E">
        <w:rPr>
          <w:rFonts w:ascii="Arial" w:hAnsi="Arial" w:cs="Arial"/>
          <w:sz w:val="20"/>
        </w:rPr>
        <w:t>p. DETENTORA</w:t>
      </w:r>
    </w:p>
    <w:p w:rsidR="001D3BE3" w:rsidRPr="001C477E" w:rsidRDefault="001D3BE3" w:rsidP="001D3BE3">
      <w:pPr>
        <w:pStyle w:val="Ttulo"/>
        <w:tabs>
          <w:tab w:val="left" w:pos="1701"/>
        </w:tabs>
        <w:rPr>
          <w:rFonts w:ascii="Arial" w:hAnsi="Arial" w:cs="Arial"/>
          <w:sz w:val="20"/>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rPr>
          <w:rFonts w:ascii="Arial" w:hAnsi="Arial" w:cs="Arial"/>
          <w:b/>
          <w:u w:val="single"/>
        </w:rPr>
      </w:pPr>
    </w:p>
    <w:p w:rsidR="001D3BE3" w:rsidRPr="001C477E" w:rsidRDefault="001D3BE3" w:rsidP="001D3BE3">
      <w:pPr>
        <w:autoSpaceDE w:val="0"/>
        <w:autoSpaceDN w:val="0"/>
        <w:adjustRightInd w:val="0"/>
        <w:ind w:right="-1"/>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p>
    <w:p w:rsidR="001D3BE3" w:rsidRPr="001C477E" w:rsidRDefault="001D3BE3" w:rsidP="001D3BE3">
      <w:pPr>
        <w:autoSpaceDE w:val="0"/>
        <w:autoSpaceDN w:val="0"/>
        <w:adjustRightInd w:val="0"/>
        <w:ind w:right="-1"/>
        <w:jc w:val="center"/>
        <w:rPr>
          <w:rFonts w:ascii="Arial" w:hAnsi="Arial" w:cs="Arial"/>
          <w:b/>
          <w:u w:val="single"/>
        </w:rPr>
      </w:pPr>
      <w:r w:rsidRPr="001C477E">
        <w:rPr>
          <w:rFonts w:ascii="Arial" w:hAnsi="Arial" w:cs="Arial"/>
          <w:b/>
          <w:u w:val="single"/>
        </w:rPr>
        <w:lastRenderedPageBreak/>
        <w:t>ANEXO VII</w:t>
      </w:r>
    </w:p>
    <w:p w:rsidR="001D3BE3" w:rsidRPr="001C477E" w:rsidRDefault="001D3BE3" w:rsidP="001D3BE3">
      <w:pPr>
        <w:pStyle w:val="Ttulo"/>
        <w:tabs>
          <w:tab w:val="left" w:pos="1701"/>
        </w:tabs>
        <w:ind w:right="-1"/>
        <w:rPr>
          <w:rFonts w:ascii="Arial" w:hAnsi="Arial" w:cs="Arial"/>
          <w:sz w:val="20"/>
          <w:u w:val="single"/>
        </w:rPr>
      </w:pPr>
    </w:p>
    <w:p w:rsidR="001D3BE3" w:rsidRPr="001C477E" w:rsidRDefault="001D3BE3" w:rsidP="001D3BE3">
      <w:pPr>
        <w:ind w:right="-1"/>
        <w:jc w:val="center"/>
        <w:rPr>
          <w:rFonts w:ascii="Arial" w:hAnsi="Arial" w:cs="Arial"/>
          <w:b/>
        </w:rPr>
      </w:pPr>
      <w:r w:rsidRPr="001C477E">
        <w:rPr>
          <w:rFonts w:ascii="Arial" w:hAnsi="Arial" w:cs="Arial"/>
          <w:b/>
        </w:rPr>
        <w:t>TERMO DE CIÊNCIA E DE NOTIFICAÇÃO</w:t>
      </w:r>
    </w:p>
    <w:p w:rsidR="001D3BE3" w:rsidRPr="001C477E" w:rsidRDefault="001D3BE3" w:rsidP="001D3BE3">
      <w:pPr>
        <w:ind w:right="-1"/>
        <w:jc w:val="center"/>
        <w:rPr>
          <w:rFonts w:ascii="Arial" w:hAnsi="Arial" w:cs="Arial"/>
          <w:b/>
        </w:rPr>
      </w:pPr>
    </w:p>
    <w:p w:rsidR="001D3BE3" w:rsidRPr="001C477E" w:rsidRDefault="001D3BE3" w:rsidP="001D3BE3">
      <w:pPr>
        <w:ind w:right="-1"/>
        <w:rPr>
          <w:rFonts w:ascii="Arial" w:hAnsi="Arial" w:cs="Arial"/>
        </w:rPr>
      </w:pPr>
    </w:p>
    <w:p w:rsidR="001D3BE3" w:rsidRPr="001C477E" w:rsidRDefault="001D3BE3" w:rsidP="001D3BE3">
      <w:pPr>
        <w:rPr>
          <w:rFonts w:ascii="Arial" w:hAnsi="Arial" w:cs="Arial"/>
        </w:rPr>
      </w:pPr>
      <w:r w:rsidRPr="001C477E">
        <w:rPr>
          <w:rFonts w:ascii="Arial" w:hAnsi="Arial" w:cs="Arial"/>
          <w:b/>
        </w:rPr>
        <w:t>CONTRATANTE</w:t>
      </w:r>
      <w:r w:rsidRPr="001C477E">
        <w:rPr>
          <w:rFonts w:ascii="Arial" w:hAnsi="Arial" w:cs="Arial"/>
        </w:rPr>
        <w:t>: _________________________________________________</w:t>
      </w:r>
    </w:p>
    <w:p w:rsidR="001D3BE3" w:rsidRPr="001C477E" w:rsidRDefault="001D3BE3" w:rsidP="001D3BE3">
      <w:pPr>
        <w:rPr>
          <w:rFonts w:ascii="Arial" w:hAnsi="Arial" w:cs="Arial"/>
          <w:bCs/>
        </w:rPr>
      </w:pPr>
      <w:r w:rsidRPr="001C477E">
        <w:rPr>
          <w:rFonts w:ascii="Arial" w:hAnsi="Arial" w:cs="Arial"/>
          <w:b/>
        </w:rPr>
        <w:t>CONTRATADO</w:t>
      </w:r>
      <w:r w:rsidRPr="001C477E">
        <w:rPr>
          <w:rFonts w:ascii="Arial" w:hAnsi="Arial" w:cs="Arial"/>
        </w:rPr>
        <w:t>: __________________________________________________</w:t>
      </w:r>
    </w:p>
    <w:p w:rsidR="001D3BE3" w:rsidRPr="001C477E" w:rsidRDefault="001D3BE3" w:rsidP="001D3BE3">
      <w:pPr>
        <w:jc w:val="both"/>
        <w:rPr>
          <w:rFonts w:ascii="Arial" w:hAnsi="Arial" w:cs="Arial"/>
        </w:rPr>
      </w:pPr>
      <w:r w:rsidRPr="001C477E">
        <w:rPr>
          <w:rFonts w:ascii="Arial" w:hAnsi="Arial" w:cs="Arial"/>
          <w:b/>
        </w:rPr>
        <w:t>CONTRATO Nº (DE ORIGEM)</w:t>
      </w:r>
      <w:r w:rsidRPr="001C477E">
        <w:rPr>
          <w:rFonts w:ascii="Arial" w:hAnsi="Arial" w:cs="Arial"/>
        </w:rPr>
        <w:t>: _____________________________________</w:t>
      </w:r>
    </w:p>
    <w:p w:rsidR="001D3BE3" w:rsidRPr="001C477E" w:rsidRDefault="001D3BE3" w:rsidP="001D3BE3">
      <w:pPr>
        <w:pStyle w:val="Ttulo"/>
        <w:jc w:val="both"/>
        <w:rPr>
          <w:rFonts w:ascii="Arial" w:hAnsi="Arial" w:cs="Arial"/>
          <w:b w:val="0"/>
          <w:sz w:val="20"/>
        </w:rPr>
      </w:pPr>
      <w:r w:rsidRPr="001C477E">
        <w:rPr>
          <w:rFonts w:ascii="Arial" w:hAnsi="Arial" w:cs="Arial"/>
          <w:sz w:val="20"/>
        </w:rPr>
        <w:t xml:space="preserve">OBJETO: </w:t>
      </w:r>
      <w:r w:rsidRPr="001C477E">
        <w:rPr>
          <w:rFonts w:ascii="Arial" w:hAnsi="Arial" w:cs="Arial"/>
          <w:b w:val="0"/>
          <w:sz w:val="20"/>
        </w:rPr>
        <w:t>______________________________________________________</w:t>
      </w:r>
    </w:p>
    <w:p w:rsidR="001D3BE3" w:rsidRPr="001C477E" w:rsidRDefault="001D3BE3" w:rsidP="001D3BE3">
      <w:pPr>
        <w:jc w:val="both"/>
        <w:rPr>
          <w:rFonts w:ascii="Arial" w:hAnsi="Arial" w:cs="Arial"/>
        </w:rPr>
      </w:pPr>
      <w:r w:rsidRPr="001C477E">
        <w:rPr>
          <w:rFonts w:ascii="Arial" w:hAnsi="Arial" w:cs="Arial"/>
          <w:b/>
        </w:rPr>
        <w:t>ADVOGADO (S)/ Nº OAB</w:t>
      </w:r>
      <w:r w:rsidRPr="001C477E">
        <w:rPr>
          <w:rFonts w:ascii="Arial" w:hAnsi="Arial" w:cs="Arial"/>
        </w:rPr>
        <w:t>:_________________________________________</w:t>
      </w:r>
    </w:p>
    <w:p w:rsidR="001D3BE3" w:rsidRPr="001C477E" w:rsidRDefault="001D3BE3" w:rsidP="001D3BE3">
      <w:pPr>
        <w:rPr>
          <w:rFonts w:ascii="Arial" w:hAnsi="Arial" w:cs="Arial"/>
        </w:rPr>
      </w:pPr>
    </w:p>
    <w:p w:rsidR="001D3BE3" w:rsidRPr="001C477E" w:rsidRDefault="001D3BE3" w:rsidP="001D3BE3">
      <w:pPr>
        <w:spacing w:after="120"/>
        <w:rPr>
          <w:rFonts w:ascii="Arial" w:hAnsi="Arial" w:cs="Arial"/>
        </w:rPr>
      </w:pPr>
      <w:r w:rsidRPr="001C477E">
        <w:rPr>
          <w:rFonts w:ascii="Arial" w:hAnsi="Arial" w:cs="Arial"/>
        </w:rPr>
        <w:t>Pelo presente TERMO, nós, abaixo identificados:</w:t>
      </w:r>
    </w:p>
    <w:p w:rsidR="001D3BE3" w:rsidRPr="001C477E" w:rsidRDefault="001D3BE3" w:rsidP="001D3BE3">
      <w:pPr>
        <w:spacing w:after="120"/>
        <w:rPr>
          <w:rFonts w:ascii="Arial" w:hAnsi="Arial" w:cs="Arial"/>
          <w:b/>
        </w:rPr>
      </w:pPr>
      <w:r w:rsidRPr="001C477E">
        <w:rPr>
          <w:rFonts w:ascii="Arial" w:hAnsi="Arial" w:cs="Arial"/>
          <w:b/>
        </w:rPr>
        <w:t>1.</w:t>
      </w:r>
      <w:r w:rsidRPr="001C477E">
        <w:rPr>
          <w:rFonts w:ascii="Arial" w:hAnsi="Arial" w:cs="Arial"/>
          <w:b/>
        </w:rPr>
        <w:tab/>
        <w:t>Estamos CIENTES de que:</w:t>
      </w:r>
    </w:p>
    <w:p w:rsidR="001D3BE3" w:rsidRPr="001C477E" w:rsidRDefault="001D3BE3" w:rsidP="001D3BE3">
      <w:pPr>
        <w:jc w:val="both"/>
        <w:rPr>
          <w:rFonts w:ascii="Arial" w:hAnsi="Arial" w:cs="Arial"/>
        </w:rPr>
      </w:pPr>
      <w:r w:rsidRPr="001C477E">
        <w:rPr>
          <w:rFonts w:ascii="Arial" w:hAnsi="Arial" w:cs="Arial"/>
        </w:rPr>
        <w:t>a)</w:t>
      </w:r>
      <w:r w:rsidRPr="001C477E">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1D3BE3" w:rsidRPr="001C477E" w:rsidRDefault="001D3BE3" w:rsidP="001D3BE3">
      <w:pPr>
        <w:jc w:val="both"/>
        <w:rPr>
          <w:rFonts w:ascii="Arial" w:hAnsi="Arial" w:cs="Arial"/>
        </w:rPr>
      </w:pPr>
      <w:r w:rsidRPr="001C477E">
        <w:rPr>
          <w:rFonts w:ascii="Arial" w:hAnsi="Arial" w:cs="Arial"/>
        </w:rPr>
        <w:t>b)</w:t>
      </w:r>
      <w:r w:rsidRPr="001C477E">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1D3BE3" w:rsidRPr="001C477E" w:rsidRDefault="001D3BE3" w:rsidP="001D3BE3">
      <w:pPr>
        <w:jc w:val="both"/>
        <w:rPr>
          <w:rFonts w:ascii="Arial" w:hAnsi="Arial" w:cs="Arial"/>
        </w:rPr>
      </w:pPr>
      <w:r w:rsidRPr="001C477E">
        <w:rPr>
          <w:rFonts w:ascii="Arial" w:hAnsi="Arial" w:cs="Arial"/>
        </w:rPr>
        <w:t>c)</w:t>
      </w:r>
      <w:r w:rsidRPr="001C477E">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1D3BE3" w:rsidRPr="001C477E" w:rsidRDefault="001D3BE3" w:rsidP="001D3BE3">
      <w:pPr>
        <w:jc w:val="both"/>
        <w:rPr>
          <w:rFonts w:ascii="Arial" w:hAnsi="Arial" w:cs="Arial"/>
        </w:rPr>
      </w:pPr>
      <w:r w:rsidRPr="001C477E">
        <w:rPr>
          <w:rFonts w:ascii="Arial" w:hAnsi="Arial" w:cs="Arial"/>
        </w:rPr>
        <w:t>d)</w:t>
      </w:r>
      <w:r w:rsidRPr="001C477E">
        <w:rPr>
          <w:rFonts w:ascii="Arial" w:hAnsi="Arial" w:cs="Arial"/>
        </w:rPr>
        <w:tab/>
        <w:t xml:space="preserve">as informações pessoais dos responsáveis pela </w:t>
      </w:r>
      <w:r w:rsidRPr="001C477E">
        <w:rPr>
          <w:rFonts w:ascii="Arial" w:hAnsi="Arial" w:cs="Arial"/>
          <w:u w:val="single"/>
        </w:rPr>
        <w:t>contratante</w:t>
      </w:r>
      <w:r w:rsidRPr="001C477E">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1D3BE3" w:rsidRPr="001C477E" w:rsidRDefault="001D3BE3" w:rsidP="001D3BE3">
      <w:pPr>
        <w:jc w:val="both"/>
        <w:rPr>
          <w:rFonts w:ascii="Arial" w:hAnsi="Arial" w:cs="Arial"/>
        </w:rPr>
      </w:pPr>
      <w:r w:rsidRPr="001C477E">
        <w:rPr>
          <w:rFonts w:ascii="Arial" w:hAnsi="Arial" w:cs="Arial"/>
        </w:rPr>
        <w:t>e) é de exclusiva responsabilidade de o contratado manter seus dados sempre atualizados.</w:t>
      </w:r>
    </w:p>
    <w:p w:rsidR="001D3BE3" w:rsidRPr="001C477E" w:rsidRDefault="001D3BE3" w:rsidP="001D3BE3">
      <w:pPr>
        <w:rPr>
          <w:rFonts w:ascii="Arial" w:hAnsi="Arial" w:cs="Arial"/>
        </w:rPr>
      </w:pPr>
    </w:p>
    <w:p w:rsidR="001D3BE3" w:rsidRPr="001C477E" w:rsidRDefault="001D3BE3" w:rsidP="001D3BE3">
      <w:pPr>
        <w:spacing w:after="120"/>
        <w:rPr>
          <w:rFonts w:ascii="Arial" w:hAnsi="Arial" w:cs="Arial"/>
          <w:b/>
        </w:rPr>
      </w:pPr>
      <w:r w:rsidRPr="001C477E">
        <w:rPr>
          <w:rFonts w:ascii="Arial" w:hAnsi="Arial" w:cs="Arial"/>
          <w:b/>
        </w:rPr>
        <w:t>2.</w:t>
      </w:r>
      <w:r w:rsidRPr="001C477E">
        <w:rPr>
          <w:rFonts w:ascii="Arial" w:hAnsi="Arial" w:cs="Arial"/>
          <w:b/>
        </w:rPr>
        <w:tab/>
        <w:t>Damo-nos por NOTIFICADOS para:</w:t>
      </w:r>
    </w:p>
    <w:p w:rsidR="001D3BE3" w:rsidRPr="001C477E" w:rsidRDefault="001D3BE3" w:rsidP="001D3BE3">
      <w:pPr>
        <w:jc w:val="both"/>
        <w:rPr>
          <w:rFonts w:ascii="Arial" w:hAnsi="Arial" w:cs="Arial"/>
        </w:rPr>
      </w:pPr>
      <w:r w:rsidRPr="001C477E">
        <w:rPr>
          <w:rFonts w:ascii="Arial" w:hAnsi="Arial" w:cs="Arial"/>
        </w:rPr>
        <w:t>a)</w:t>
      </w:r>
      <w:r w:rsidRPr="001C477E">
        <w:rPr>
          <w:rFonts w:ascii="Arial" w:hAnsi="Arial" w:cs="Arial"/>
        </w:rPr>
        <w:tab/>
        <w:t>O acompanhamento dos atos do processo até seu julgamento final e conseqüente publicação;</w:t>
      </w:r>
    </w:p>
    <w:p w:rsidR="001D3BE3" w:rsidRPr="001C477E" w:rsidRDefault="001D3BE3" w:rsidP="001D3BE3">
      <w:pPr>
        <w:jc w:val="both"/>
        <w:rPr>
          <w:rFonts w:ascii="Arial" w:hAnsi="Arial" w:cs="Arial"/>
        </w:rPr>
      </w:pPr>
      <w:r w:rsidRPr="001C477E">
        <w:rPr>
          <w:rFonts w:ascii="Arial" w:hAnsi="Arial" w:cs="Arial"/>
        </w:rPr>
        <w:t>b)</w:t>
      </w:r>
      <w:r w:rsidRPr="001C477E">
        <w:rPr>
          <w:rFonts w:ascii="Arial" w:hAnsi="Arial" w:cs="Arial"/>
        </w:rPr>
        <w:tab/>
        <w:t>Se for o caso e de nosso interesse, nos prazos e nas formas legais e regimentais, exercer o direito de defesa, interpor recursos e o que mais couber.</w:t>
      </w:r>
    </w:p>
    <w:p w:rsidR="001D3BE3" w:rsidRPr="001C477E" w:rsidRDefault="001D3BE3" w:rsidP="001D3BE3">
      <w:pPr>
        <w:rPr>
          <w:rFonts w:ascii="Arial" w:hAnsi="Arial" w:cs="Arial"/>
        </w:rPr>
      </w:pPr>
    </w:p>
    <w:p w:rsidR="001D3BE3" w:rsidRPr="001C477E" w:rsidRDefault="001D3BE3" w:rsidP="001D3BE3">
      <w:pPr>
        <w:rPr>
          <w:rFonts w:ascii="Arial" w:hAnsi="Arial" w:cs="Arial"/>
        </w:rPr>
      </w:pPr>
      <w:r w:rsidRPr="001C477E">
        <w:rPr>
          <w:rFonts w:ascii="Arial" w:hAnsi="Arial" w:cs="Arial"/>
        </w:rPr>
        <w:t>LOCAL e DATA: __________________________</w:t>
      </w:r>
    </w:p>
    <w:p w:rsidR="001D3BE3" w:rsidRPr="001C477E" w:rsidRDefault="001D3BE3" w:rsidP="001D3BE3">
      <w:pPr>
        <w:rPr>
          <w:rFonts w:ascii="Arial" w:hAnsi="Arial" w:cs="Arial"/>
          <w:b/>
        </w:rPr>
      </w:pPr>
    </w:p>
    <w:p w:rsidR="001D3BE3" w:rsidRPr="001C477E" w:rsidRDefault="001D3BE3" w:rsidP="001D3BE3">
      <w:pPr>
        <w:jc w:val="both"/>
        <w:rPr>
          <w:rFonts w:ascii="Arial" w:hAnsi="Arial" w:cs="Arial"/>
          <w:b/>
          <w:u w:val="single"/>
        </w:rPr>
      </w:pPr>
      <w:r w:rsidRPr="001C477E">
        <w:rPr>
          <w:rFonts w:ascii="Arial" w:hAnsi="Arial" w:cs="Arial"/>
          <w:b/>
          <w:u w:val="single"/>
        </w:rPr>
        <w:t xml:space="preserve">AUTORIDADE MÁXIMA DO ÓRGÃO/ENTIDADE: </w:t>
      </w:r>
    </w:p>
    <w:p w:rsidR="001D3BE3" w:rsidRPr="001C477E" w:rsidRDefault="001D3BE3" w:rsidP="001D3BE3">
      <w:pPr>
        <w:rPr>
          <w:rFonts w:ascii="Arial" w:hAnsi="Arial" w:cs="Arial"/>
        </w:rPr>
      </w:pPr>
      <w:r w:rsidRPr="001C477E">
        <w:rPr>
          <w:rFonts w:ascii="Arial" w:hAnsi="Arial" w:cs="Arial"/>
        </w:rPr>
        <w:t>Nome: ______________________</w:t>
      </w:r>
    </w:p>
    <w:p w:rsidR="001D3BE3" w:rsidRPr="001C477E" w:rsidRDefault="001D3BE3" w:rsidP="001D3BE3">
      <w:pPr>
        <w:rPr>
          <w:rFonts w:ascii="Arial" w:hAnsi="Arial" w:cs="Arial"/>
        </w:rPr>
      </w:pPr>
      <w:r w:rsidRPr="001C477E">
        <w:rPr>
          <w:rFonts w:ascii="Arial" w:hAnsi="Arial" w:cs="Arial"/>
        </w:rPr>
        <w:t>Cargo: ______________________</w:t>
      </w:r>
    </w:p>
    <w:p w:rsidR="001D3BE3" w:rsidRPr="001C477E" w:rsidRDefault="001D3BE3" w:rsidP="001D3BE3">
      <w:pPr>
        <w:rPr>
          <w:rFonts w:ascii="Arial" w:hAnsi="Arial" w:cs="Arial"/>
        </w:rPr>
      </w:pPr>
      <w:r w:rsidRPr="001C477E">
        <w:rPr>
          <w:rFonts w:ascii="Arial" w:hAnsi="Arial" w:cs="Arial"/>
        </w:rPr>
        <w:t>CPF: _________________________</w:t>
      </w:r>
    </w:p>
    <w:p w:rsidR="001D3BE3" w:rsidRPr="001C477E" w:rsidRDefault="001D3BE3" w:rsidP="001D3BE3">
      <w:pPr>
        <w:rPr>
          <w:rFonts w:ascii="Arial" w:hAnsi="Arial" w:cs="Arial"/>
          <w:b/>
          <w:u w:val="single"/>
        </w:rPr>
      </w:pPr>
    </w:p>
    <w:p w:rsidR="001D3BE3" w:rsidRPr="001C477E" w:rsidRDefault="001D3BE3" w:rsidP="001D3BE3">
      <w:pPr>
        <w:jc w:val="both"/>
        <w:rPr>
          <w:rFonts w:ascii="Arial" w:hAnsi="Arial" w:cs="Arial"/>
          <w:b/>
          <w:u w:val="single"/>
        </w:rPr>
      </w:pPr>
      <w:r w:rsidRPr="001C477E">
        <w:rPr>
          <w:rFonts w:ascii="Arial" w:hAnsi="Arial" w:cs="Arial"/>
          <w:b/>
          <w:u w:val="single"/>
        </w:rPr>
        <w:t xml:space="preserve">RESPONSÁVEIS PÉLA HOMOLOGAÇÃO DO CERTAME OU RATIFICAÇÃO DA DISPENSA/INEXIGIBILIDADE DE LICITAÇÃO: </w:t>
      </w:r>
    </w:p>
    <w:p w:rsidR="001D3BE3" w:rsidRPr="001C477E" w:rsidRDefault="001D3BE3" w:rsidP="001D3BE3">
      <w:pPr>
        <w:rPr>
          <w:rFonts w:ascii="Arial" w:hAnsi="Arial" w:cs="Arial"/>
        </w:rPr>
      </w:pPr>
      <w:r w:rsidRPr="001C477E">
        <w:rPr>
          <w:rFonts w:ascii="Arial" w:hAnsi="Arial" w:cs="Arial"/>
        </w:rPr>
        <w:t>Nome: _____________________</w:t>
      </w:r>
    </w:p>
    <w:p w:rsidR="001D3BE3" w:rsidRPr="001C477E" w:rsidRDefault="001D3BE3" w:rsidP="001D3BE3">
      <w:pPr>
        <w:rPr>
          <w:rFonts w:ascii="Arial" w:hAnsi="Arial" w:cs="Arial"/>
        </w:rPr>
      </w:pPr>
      <w:r w:rsidRPr="001C477E">
        <w:rPr>
          <w:rFonts w:ascii="Arial" w:hAnsi="Arial" w:cs="Arial"/>
        </w:rPr>
        <w:t>Cargo: ______________________</w:t>
      </w:r>
    </w:p>
    <w:p w:rsidR="001D3BE3" w:rsidRPr="001C477E" w:rsidRDefault="001D3BE3" w:rsidP="001D3BE3">
      <w:pPr>
        <w:rPr>
          <w:rFonts w:ascii="Arial" w:hAnsi="Arial" w:cs="Arial"/>
        </w:rPr>
      </w:pPr>
      <w:r w:rsidRPr="001C477E">
        <w:rPr>
          <w:rFonts w:ascii="Arial" w:hAnsi="Arial" w:cs="Arial"/>
        </w:rPr>
        <w:t>CPF: _______________________</w:t>
      </w:r>
    </w:p>
    <w:p w:rsidR="001D3BE3" w:rsidRPr="001C477E" w:rsidRDefault="001D3BE3" w:rsidP="001D3BE3">
      <w:pPr>
        <w:rPr>
          <w:rFonts w:ascii="Arial" w:hAnsi="Arial" w:cs="Arial"/>
          <w:b/>
          <w:u w:val="single"/>
        </w:rPr>
      </w:pPr>
      <w:r w:rsidRPr="001C477E">
        <w:rPr>
          <w:rFonts w:ascii="Arial" w:hAnsi="Arial" w:cs="Arial"/>
        </w:rPr>
        <w:t>Assinatura: ____________________</w:t>
      </w:r>
    </w:p>
    <w:p w:rsidR="001D3BE3" w:rsidRPr="001C477E" w:rsidRDefault="001D3BE3" w:rsidP="001D3BE3">
      <w:pPr>
        <w:jc w:val="both"/>
        <w:rPr>
          <w:rFonts w:ascii="Arial" w:hAnsi="Arial" w:cs="Arial"/>
          <w:b/>
          <w:u w:val="single"/>
        </w:rPr>
      </w:pPr>
    </w:p>
    <w:p w:rsidR="001D3BE3" w:rsidRPr="001C477E" w:rsidRDefault="001D3BE3" w:rsidP="001D3BE3">
      <w:pPr>
        <w:jc w:val="both"/>
        <w:rPr>
          <w:rFonts w:ascii="Arial" w:hAnsi="Arial" w:cs="Arial"/>
          <w:b/>
          <w:u w:val="single"/>
        </w:rPr>
      </w:pPr>
      <w:r w:rsidRPr="001C477E">
        <w:rPr>
          <w:rFonts w:ascii="Arial" w:hAnsi="Arial" w:cs="Arial"/>
          <w:b/>
          <w:u w:val="single"/>
        </w:rPr>
        <w:t>RESPONSÁVEIS QUE ASSINARAM O AJUSTE:</w:t>
      </w:r>
    </w:p>
    <w:p w:rsidR="001D3BE3" w:rsidRPr="001C477E" w:rsidRDefault="001D3BE3" w:rsidP="001D3BE3">
      <w:pPr>
        <w:jc w:val="both"/>
        <w:rPr>
          <w:rFonts w:ascii="Arial" w:hAnsi="Arial" w:cs="Arial"/>
          <w:b/>
          <w:u w:val="single"/>
        </w:rPr>
      </w:pPr>
    </w:p>
    <w:p w:rsidR="001D3BE3" w:rsidRPr="001C477E" w:rsidRDefault="001D3BE3" w:rsidP="001D3BE3">
      <w:pPr>
        <w:jc w:val="both"/>
        <w:rPr>
          <w:rFonts w:ascii="Arial" w:hAnsi="Arial" w:cs="Arial"/>
          <w:b/>
          <w:u w:val="single"/>
        </w:rPr>
      </w:pPr>
      <w:r w:rsidRPr="001C477E">
        <w:rPr>
          <w:rFonts w:ascii="Arial" w:hAnsi="Arial" w:cs="Arial"/>
          <w:b/>
          <w:u w:val="single"/>
        </w:rPr>
        <w:t>Pelo contratante:</w:t>
      </w:r>
    </w:p>
    <w:p w:rsidR="001D3BE3" w:rsidRPr="001C477E" w:rsidRDefault="001D3BE3" w:rsidP="001D3BE3">
      <w:pPr>
        <w:jc w:val="both"/>
        <w:rPr>
          <w:rFonts w:ascii="Arial" w:hAnsi="Arial" w:cs="Arial"/>
        </w:rPr>
      </w:pPr>
      <w:r w:rsidRPr="001C477E">
        <w:rPr>
          <w:rFonts w:ascii="Arial" w:hAnsi="Arial" w:cs="Arial"/>
        </w:rPr>
        <w:t>Nome: ___________________</w:t>
      </w:r>
    </w:p>
    <w:p w:rsidR="001D3BE3" w:rsidRPr="001C477E" w:rsidRDefault="001D3BE3" w:rsidP="001D3BE3">
      <w:pPr>
        <w:jc w:val="both"/>
        <w:rPr>
          <w:rFonts w:ascii="Arial" w:hAnsi="Arial" w:cs="Arial"/>
        </w:rPr>
      </w:pPr>
      <w:r w:rsidRPr="001C477E">
        <w:rPr>
          <w:rFonts w:ascii="Arial" w:hAnsi="Arial" w:cs="Arial"/>
        </w:rPr>
        <w:t>Cargo: ___________________</w:t>
      </w:r>
    </w:p>
    <w:p w:rsidR="001D3BE3" w:rsidRPr="001C477E" w:rsidRDefault="001D3BE3" w:rsidP="001D3BE3">
      <w:pPr>
        <w:jc w:val="both"/>
        <w:rPr>
          <w:rFonts w:ascii="Arial" w:hAnsi="Arial" w:cs="Arial"/>
        </w:rPr>
      </w:pPr>
      <w:r w:rsidRPr="001C477E">
        <w:rPr>
          <w:rFonts w:ascii="Arial" w:hAnsi="Arial" w:cs="Arial"/>
        </w:rPr>
        <w:t>CPF: _____________________</w:t>
      </w:r>
    </w:p>
    <w:p w:rsidR="001D3BE3" w:rsidRPr="001C477E" w:rsidRDefault="001D3BE3" w:rsidP="001D3BE3">
      <w:pPr>
        <w:rPr>
          <w:rFonts w:ascii="Arial" w:hAnsi="Arial" w:cs="Arial"/>
          <w:b/>
          <w:u w:val="single"/>
        </w:rPr>
      </w:pPr>
      <w:r w:rsidRPr="001C477E">
        <w:rPr>
          <w:rFonts w:ascii="Arial" w:hAnsi="Arial" w:cs="Arial"/>
        </w:rPr>
        <w:t>Assinatura: ____________________</w:t>
      </w:r>
    </w:p>
    <w:p w:rsidR="001D3BE3" w:rsidRPr="001C477E" w:rsidRDefault="001D3BE3" w:rsidP="001D3BE3">
      <w:pPr>
        <w:jc w:val="both"/>
        <w:rPr>
          <w:rFonts w:ascii="Arial" w:hAnsi="Arial" w:cs="Arial"/>
          <w:b/>
        </w:rPr>
      </w:pPr>
    </w:p>
    <w:p w:rsidR="001D3BE3" w:rsidRPr="001C477E" w:rsidRDefault="001D3BE3" w:rsidP="001D3BE3">
      <w:pPr>
        <w:jc w:val="both"/>
        <w:rPr>
          <w:rFonts w:ascii="Arial" w:hAnsi="Arial" w:cs="Arial"/>
        </w:rPr>
      </w:pPr>
      <w:r w:rsidRPr="001C477E">
        <w:rPr>
          <w:rFonts w:ascii="Arial" w:hAnsi="Arial" w:cs="Arial"/>
          <w:b/>
          <w:u w:val="single"/>
        </w:rPr>
        <w:t>Pela CONTRATADA</w:t>
      </w:r>
      <w:r w:rsidRPr="001C477E">
        <w:rPr>
          <w:rFonts w:ascii="Arial" w:hAnsi="Arial" w:cs="Arial"/>
          <w:b/>
        </w:rPr>
        <w:t>:</w:t>
      </w:r>
    </w:p>
    <w:p w:rsidR="001D3BE3" w:rsidRPr="001C477E" w:rsidRDefault="001D3BE3" w:rsidP="001D3BE3">
      <w:pPr>
        <w:jc w:val="both"/>
        <w:rPr>
          <w:rFonts w:ascii="Arial" w:hAnsi="Arial" w:cs="Arial"/>
        </w:rPr>
      </w:pPr>
      <w:r w:rsidRPr="001C477E">
        <w:rPr>
          <w:rFonts w:ascii="Arial" w:hAnsi="Arial" w:cs="Arial"/>
        </w:rPr>
        <w:t>Nome: ___________________</w:t>
      </w:r>
    </w:p>
    <w:p w:rsidR="001D3BE3" w:rsidRPr="001C477E" w:rsidRDefault="001D3BE3" w:rsidP="001D3BE3">
      <w:pPr>
        <w:jc w:val="both"/>
        <w:rPr>
          <w:rFonts w:ascii="Arial" w:hAnsi="Arial" w:cs="Arial"/>
        </w:rPr>
      </w:pPr>
      <w:r w:rsidRPr="001C477E">
        <w:rPr>
          <w:rFonts w:ascii="Arial" w:hAnsi="Arial" w:cs="Arial"/>
        </w:rPr>
        <w:t>Cargo: ___________________</w:t>
      </w:r>
    </w:p>
    <w:p w:rsidR="001D3BE3" w:rsidRPr="001C477E" w:rsidRDefault="001D3BE3" w:rsidP="001D3BE3">
      <w:pPr>
        <w:jc w:val="both"/>
        <w:rPr>
          <w:rFonts w:ascii="Arial" w:hAnsi="Arial" w:cs="Arial"/>
        </w:rPr>
      </w:pPr>
      <w:r w:rsidRPr="001C477E">
        <w:rPr>
          <w:rFonts w:ascii="Arial" w:hAnsi="Arial" w:cs="Arial"/>
        </w:rPr>
        <w:t>CPF: _____________________</w:t>
      </w:r>
    </w:p>
    <w:p w:rsidR="001D3BE3" w:rsidRPr="001C477E" w:rsidRDefault="001D3BE3" w:rsidP="001D3BE3">
      <w:pPr>
        <w:rPr>
          <w:rFonts w:ascii="Arial" w:hAnsi="Arial" w:cs="Arial"/>
          <w:b/>
          <w:u w:val="single"/>
        </w:rPr>
      </w:pPr>
      <w:r w:rsidRPr="001C477E">
        <w:rPr>
          <w:rFonts w:ascii="Arial" w:hAnsi="Arial" w:cs="Arial"/>
        </w:rPr>
        <w:t>Assinatura: ____________________</w:t>
      </w:r>
    </w:p>
    <w:p w:rsidR="001D3BE3" w:rsidRPr="001C477E" w:rsidRDefault="001D3BE3" w:rsidP="001D3BE3">
      <w:pPr>
        <w:jc w:val="both"/>
        <w:rPr>
          <w:rFonts w:ascii="Arial" w:hAnsi="Arial" w:cs="Arial"/>
        </w:rPr>
      </w:pPr>
    </w:p>
    <w:p w:rsidR="001D3BE3" w:rsidRPr="001C477E" w:rsidRDefault="001D3BE3" w:rsidP="001D3BE3">
      <w:pPr>
        <w:jc w:val="both"/>
        <w:rPr>
          <w:rFonts w:ascii="Arial" w:hAnsi="Arial" w:cs="Arial"/>
          <w:b/>
          <w:u w:val="single"/>
        </w:rPr>
      </w:pPr>
      <w:r w:rsidRPr="001C477E">
        <w:rPr>
          <w:rFonts w:ascii="Arial" w:hAnsi="Arial" w:cs="Arial"/>
          <w:b/>
          <w:u w:val="single"/>
        </w:rPr>
        <w:t>ORDENADOR DE DESPESAS DA CONTRATANTE:</w:t>
      </w:r>
    </w:p>
    <w:p w:rsidR="001D3BE3" w:rsidRPr="001C477E" w:rsidRDefault="001D3BE3" w:rsidP="001D3BE3">
      <w:pPr>
        <w:jc w:val="both"/>
        <w:rPr>
          <w:rFonts w:ascii="Arial" w:hAnsi="Arial" w:cs="Arial"/>
        </w:rPr>
      </w:pPr>
      <w:r w:rsidRPr="001C477E">
        <w:rPr>
          <w:rFonts w:ascii="Arial" w:hAnsi="Arial" w:cs="Arial"/>
        </w:rPr>
        <w:t>Nome: ___________________</w:t>
      </w:r>
    </w:p>
    <w:p w:rsidR="001D3BE3" w:rsidRPr="001C477E" w:rsidRDefault="001D3BE3" w:rsidP="001D3BE3">
      <w:pPr>
        <w:jc w:val="both"/>
        <w:rPr>
          <w:rFonts w:ascii="Arial" w:hAnsi="Arial" w:cs="Arial"/>
        </w:rPr>
      </w:pPr>
      <w:r w:rsidRPr="001C477E">
        <w:rPr>
          <w:rFonts w:ascii="Arial" w:hAnsi="Arial" w:cs="Arial"/>
        </w:rPr>
        <w:t>Cargo: ___________________</w:t>
      </w:r>
    </w:p>
    <w:p w:rsidR="001D3BE3" w:rsidRPr="001C477E" w:rsidRDefault="001D3BE3" w:rsidP="001D3BE3">
      <w:pPr>
        <w:jc w:val="both"/>
        <w:rPr>
          <w:rFonts w:ascii="Arial" w:hAnsi="Arial" w:cs="Arial"/>
        </w:rPr>
      </w:pPr>
      <w:r w:rsidRPr="001C477E">
        <w:rPr>
          <w:rFonts w:ascii="Arial" w:hAnsi="Arial" w:cs="Arial"/>
        </w:rPr>
        <w:t>CPF: _____________________</w:t>
      </w:r>
    </w:p>
    <w:p w:rsidR="001D3BE3" w:rsidRPr="001C477E" w:rsidRDefault="001D3BE3" w:rsidP="001D3BE3">
      <w:pPr>
        <w:pStyle w:val="Ttulo"/>
        <w:tabs>
          <w:tab w:val="left" w:pos="1701"/>
        </w:tabs>
        <w:ind w:right="-1"/>
        <w:jc w:val="left"/>
        <w:rPr>
          <w:rFonts w:ascii="Arial" w:hAnsi="Arial" w:cs="Arial"/>
          <w:b w:val="0"/>
          <w:sz w:val="20"/>
          <w:u w:val="single"/>
        </w:rPr>
      </w:pPr>
      <w:r w:rsidRPr="001C477E">
        <w:rPr>
          <w:rFonts w:ascii="Arial" w:hAnsi="Arial" w:cs="Arial"/>
          <w:b w:val="0"/>
          <w:sz w:val="20"/>
        </w:rPr>
        <w:t>Assinatura: ____________________</w:t>
      </w:r>
    </w:p>
    <w:p w:rsidR="001D3BE3" w:rsidRPr="001C477E" w:rsidRDefault="001D3BE3" w:rsidP="001D3BE3">
      <w:pPr>
        <w:rPr>
          <w:rFonts w:ascii="Arial" w:hAnsi="Arial" w:cs="Arial"/>
        </w:rPr>
      </w:pPr>
    </w:p>
    <w:p w:rsidR="007B154D" w:rsidRDefault="007B154D"/>
    <w:sectPr w:rsidR="007B154D" w:rsidSect="001D3BE3">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0B33" w:rsidRDefault="00AB0B33" w:rsidP="001D3BE3">
      <w:r>
        <w:separator/>
      </w:r>
    </w:p>
  </w:endnote>
  <w:endnote w:type="continuationSeparator" w:id="1">
    <w:p w:rsidR="00AB0B33" w:rsidRDefault="00AB0B33" w:rsidP="001D3B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F">
    <w:altName w:val="Calibri"/>
    <w:charset w:val="00"/>
    <w:family w:val="auto"/>
    <w:pitch w:val="variable"/>
    <w:sig w:usb0="00000000" w:usb1="00000000" w:usb2="00000000" w:usb3="00000000" w:csb0="00000000"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E3" w:rsidRDefault="001D3BE3">
    <w:pPr>
      <w:pStyle w:val="Rodap"/>
      <w:jc w:val="right"/>
    </w:pPr>
    <w:fldSimple w:instr=" PAGE   \* MERGEFORMAT ">
      <w:r w:rsidR="00331CF4">
        <w:rPr>
          <w:noProof/>
        </w:rPr>
        <w:t>36</w:t>
      </w:r>
    </w:fldSimple>
  </w:p>
  <w:p w:rsidR="001D3BE3" w:rsidRPr="000D20F1" w:rsidRDefault="001D3BE3" w:rsidP="001D3BE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E3" w:rsidRDefault="001D3B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D3BE3" w:rsidRDefault="001D3BE3">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E3" w:rsidRPr="00FF4D5A" w:rsidRDefault="001D3BE3" w:rsidP="001D3BE3">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331CF4">
      <w:rPr>
        <w:rStyle w:val="Nmerodepgina"/>
        <w:rFonts w:ascii="Arial" w:hAnsi="Arial" w:cs="Arial"/>
        <w:b/>
        <w:noProof/>
        <w:color w:val="215868"/>
        <w:sz w:val="14"/>
        <w:szCs w:val="14"/>
      </w:rPr>
      <w:t>50</w:t>
    </w:r>
    <w:r w:rsidRPr="00FF4D5A">
      <w:rPr>
        <w:rStyle w:val="Nmerodepgina"/>
        <w:rFonts w:ascii="Arial" w:hAnsi="Arial" w:cs="Arial"/>
        <w:b/>
        <w:color w:val="215868"/>
        <w:sz w:val="14"/>
        <w:szCs w:val="14"/>
      </w:rPr>
      <w:fldChar w:fldCharType="end"/>
    </w:r>
  </w:p>
  <w:p w:rsidR="001D3BE3" w:rsidRPr="00AE4DE7" w:rsidRDefault="001D3BE3" w:rsidP="001D3BE3">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1D3BE3" w:rsidRDefault="001D3BE3" w:rsidP="001D3BE3">
    <w:pPr>
      <w:pStyle w:val="Rodap"/>
      <w:pBdr>
        <w:top w:val="single" w:sz="18" w:space="1" w:color="3366CC"/>
      </w:pBdr>
      <w:ind w:right="360"/>
      <w:jc w:val="center"/>
      <w:rPr>
        <w:rFonts w:ascii="Arial" w:hAnsi="Arial" w:cs="Arial"/>
        <w:b/>
        <w:color w:val="003366"/>
        <w:sz w:val="16"/>
        <w:szCs w:val="16"/>
      </w:rPr>
    </w:pPr>
  </w:p>
  <w:p w:rsidR="001D3BE3" w:rsidRDefault="001D3BE3">
    <w:pPr>
      <w:pStyle w:val="Rodap"/>
      <w:ind w:right="360"/>
    </w:pPr>
  </w:p>
  <w:p w:rsidR="001D3BE3" w:rsidRDefault="001D3BE3">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0B33" w:rsidRDefault="00AB0B33" w:rsidP="001D3BE3">
      <w:r>
        <w:separator/>
      </w:r>
    </w:p>
  </w:footnote>
  <w:footnote w:type="continuationSeparator" w:id="1">
    <w:p w:rsidR="00AB0B33" w:rsidRDefault="00AB0B33" w:rsidP="001D3BE3">
      <w:r>
        <w:continuationSeparator/>
      </w:r>
    </w:p>
  </w:footnote>
  <w:footnote w:id="2">
    <w:p w:rsidR="001D3BE3" w:rsidRPr="00572E5F" w:rsidRDefault="001D3BE3" w:rsidP="001D3BE3">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E3" w:rsidRDefault="001D3BE3" w:rsidP="001D3BE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9pt;height:60.7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E3" w:rsidRDefault="001D3BE3" w:rsidP="001D3BE3">
    <w:pPr>
      <w:pStyle w:val="Cabealho"/>
      <w:rPr>
        <w:rFonts w:ascii="Arial" w:hAnsi="Arial"/>
      </w:rPr>
    </w:pPr>
    <w:r>
      <w:rPr>
        <w:noProof/>
      </w:rPr>
      <w:drawing>
        <wp:anchor distT="0" distB="0" distL="114300" distR="114300" simplePos="0" relativeHeight="251659264"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2"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1D3BE3" w:rsidRDefault="001D3BE3" w:rsidP="001D3BE3">
    <w:pPr>
      <w:pStyle w:val="Cabealho"/>
      <w:ind w:left="1276"/>
      <w:jc w:val="center"/>
      <w:rPr>
        <w:rFonts w:ascii="Arial" w:hAnsi="Arial"/>
        <w:b/>
        <w:sz w:val="16"/>
        <w:szCs w:val="32"/>
        <w:u w:val="single"/>
      </w:rPr>
    </w:pPr>
  </w:p>
  <w:p w:rsidR="001D3BE3" w:rsidRDefault="001D3BE3" w:rsidP="001D3BE3">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1D3BE3" w:rsidRDefault="001D3BE3" w:rsidP="001D3BE3">
    <w:pPr>
      <w:pStyle w:val="Cabealho"/>
      <w:ind w:left="1276"/>
      <w:jc w:val="center"/>
      <w:rPr>
        <w:rFonts w:ascii="Arial" w:hAnsi="Arial"/>
        <w:b/>
        <w:sz w:val="2"/>
        <w:szCs w:val="8"/>
      </w:rPr>
    </w:pPr>
  </w:p>
  <w:p w:rsidR="001D3BE3" w:rsidRDefault="001D3BE3" w:rsidP="001D3BE3">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1D3BE3" w:rsidRPr="00B53694" w:rsidRDefault="001D3BE3" w:rsidP="001D3BE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3">
    <w:nsid w:val="2FC96DAE"/>
    <w:multiLevelType w:val="hybridMultilevel"/>
    <w:tmpl w:val="1152D89C"/>
    <w:lvl w:ilvl="0" w:tplc="5E601142">
      <w:start w:val="1"/>
      <w:numFmt w:val="upperRoman"/>
      <w:lvlText w:val="%1."/>
      <w:lvlJc w:val="left"/>
      <w:pPr>
        <w:ind w:left="1063" w:hanging="720"/>
      </w:pPr>
      <w:rPr>
        <w:rFonts w:hint="default"/>
        <w:b/>
        <w:i w:val="0"/>
      </w:rPr>
    </w:lvl>
    <w:lvl w:ilvl="1" w:tplc="91E0A3F2">
      <w:start w:val="1"/>
      <w:numFmt w:val="lowerLetter"/>
      <w:lvlText w:val="%2."/>
      <w:lvlJc w:val="left"/>
      <w:pPr>
        <w:ind w:left="1440" w:hanging="360"/>
      </w:pPr>
      <w:rPr>
        <w:rFonts w:ascii="Arial" w:hAnsi="Arial" w:cs="Arial" w:hint="default"/>
        <w:b/>
      </w:rPr>
    </w:lvl>
    <w:lvl w:ilvl="2" w:tplc="B0EAB004">
      <w:start w:val="1"/>
      <w:numFmt w:val="lowerRoman"/>
      <w:lvlText w:val="%3."/>
      <w:lvlJc w:val="right"/>
      <w:pPr>
        <w:ind w:left="2160" w:hanging="180"/>
      </w:pPr>
      <w:rPr>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5">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6">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8">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9">
    <w:nsid w:val="5F3A7DF9"/>
    <w:multiLevelType w:val="hybridMultilevel"/>
    <w:tmpl w:val="F21EF52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4"/>
  </w:num>
  <w:num w:numId="5">
    <w:abstractNumId w:val="2"/>
  </w:num>
  <w:num w:numId="6">
    <w:abstractNumId w:val="5"/>
  </w:num>
  <w:num w:numId="7">
    <w:abstractNumId w:val="1"/>
  </w:num>
  <w:num w:numId="8">
    <w:abstractNumId w:val="6"/>
  </w:num>
  <w:num w:numId="9">
    <w:abstractNumId w:val="3"/>
  </w:num>
  <w:num w:numId="1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1D3BE3"/>
    <w:rsid w:val="001D3BE3"/>
    <w:rsid w:val="001F27C6"/>
    <w:rsid w:val="00331CF4"/>
    <w:rsid w:val="00515B2E"/>
    <w:rsid w:val="007B154D"/>
    <w:rsid w:val="008B5C84"/>
    <w:rsid w:val="00AB0B33"/>
    <w:rsid w:val="00F91D5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BE3"/>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1D3BE3"/>
    <w:pPr>
      <w:keepNext/>
      <w:jc w:val="both"/>
      <w:outlineLvl w:val="0"/>
    </w:pPr>
    <w:rPr>
      <w:rFonts w:ascii="Arial" w:hAnsi="Arial"/>
      <w:sz w:val="28"/>
    </w:rPr>
  </w:style>
  <w:style w:type="paragraph" w:styleId="Ttulo2">
    <w:name w:val="heading 2"/>
    <w:basedOn w:val="Normal"/>
    <w:next w:val="Normal"/>
    <w:link w:val="Ttulo2Char"/>
    <w:qFormat/>
    <w:rsid w:val="001D3BE3"/>
    <w:pPr>
      <w:keepNext/>
      <w:jc w:val="center"/>
      <w:outlineLvl w:val="1"/>
    </w:pPr>
    <w:rPr>
      <w:rFonts w:ascii="Arial" w:hAnsi="Arial"/>
      <w:sz w:val="28"/>
    </w:rPr>
  </w:style>
  <w:style w:type="paragraph" w:styleId="Ttulo3">
    <w:name w:val="heading 3"/>
    <w:basedOn w:val="Normal"/>
    <w:next w:val="Normal"/>
    <w:link w:val="Ttulo3Char"/>
    <w:qFormat/>
    <w:rsid w:val="001D3BE3"/>
    <w:pPr>
      <w:keepNext/>
      <w:jc w:val="both"/>
      <w:outlineLvl w:val="2"/>
    </w:pPr>
    <w:rPr>
      <w:rFonts w:ascii="Arial" w:hAnsi="Arial"/>
      <w:sz w:val="32"/>
    </w:rPr>
  </w:style>
  <w:style w:type="paragraph" w:styleId="Ttulo4">
    <w:name w:val="heading 4"/>
    <w:basedOn w:val="Normal"/>
    <w:next w:val="Normal"/>
    <w:link w:val="Ttulo4Char"/>
    <w:qFormat/>
    <w:rsid w:val="001D3BE3"/>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1D3BE3"/>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1D3BE3"/>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1D3BE3"/>
    <w:pPr>
      <w:keepNext/>
      <w:jc w:val="both"/>
      <w:outlineLvl w:val="6"/>
    </w:pPr>
    <w:rPr>
      <w:rFonts w:ascii="Arial" w:hAnsi="Arial"/>
      <w:b/>
      <w:sz w:val="24"/>
    </w:rPr>
  </w:style>
  <w:style w:type="paragraph" w:styleId="Ttulo8">
    <w:name w:val="heading 8"/>
    <w:basedOn w:val="Normal"/>
    <w:next w:val="Normal"/>
    <w:link w:val="Ttulo8Char"/>
    <w:qFormat/>
    <w:rsid w:val="001D3BE3"/>
    <w:pPr>
      <w:keepNext/>
      <w:jc w:val="center"/>
      <w:outlineLvl w:val="7"/>
    </w:pPr>
    <w:rPr>
      <w:rFonts w:ascii="Bookman Old Style" w:hAnsi="Bookman Old Style"/>
      <w:sz w:val="24"/>
    </w:rPr>
  </w:style>
  <w:style w:type="paragraph" w:styleId="Ttulo9">
    <w:name w:val="heading 9"/>
    <w:basedOn w:val="Normal"/>
    <w:next w:val="Normal"/>
    <w:link w:val="Ttulo9Char"/>
    <w:qFormat/>
    <w:rsid w:val="001D3BE3"/>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D3BE3"/>
    <w:rPr>
      <w:rFonts w:ascii="Arial" w:eastAsia="Times New Roman" w:hAnsi="Arial" w:cs="Times New Roman"/>
      <w:sz w:val="28"/>
      <w:szCs w:val="20"/>
      <w:lang w:eastAsia="pt-BR"/>
    </w:rPr>
  </w:style>
  <w:style w:type="character" w:customStyle="1" w:styleId="Ttulo2Char">
    <w:name w:val="Título 2 Char"/>
    <w:basedOn w:val="Fontepargpadro"/>
    <w:link w:val="Ttulo2"/>
    <w:rsid w:val="001D3BE3"/>
    <w:rPr>
      <w:rFonts w:ascii="Arial" w:eastAsia="Times New Roman" w:hAnsi="Arial" w:cs="Times New Roman"/>
      <w:sz w:val="28"/>
      <w:szCs w:val="20"/>
      <w:lang w:eastAsia="pt-BR"/>
    </w:rPr>
  </w:style>
  <w:style w:type="character" w:customStyle="1" w:styleId="Ttulo3Char">
    <w:name w:val="Título 3 Char"/>
    <w:basedOn w:val="Fontepargpadro"/>
    <w:link w:val="Ttulo3"/>
    <w:rsid w:val="001D3BE3"/>
    <w:rPr>
      <w:rFonts w:ascii="Arial" w:eastAsia="Times New Roman" w:hAnsi="Arial" w:cs="Times New Roman"/>
      <w:sz w:val="32"/>
      <w:szCs w:val="20"/>
      <w:lang w:eastAsia="pt-BR"/>
    </w:rPr>
  </w:style>
  <w:style w:type="character" w:customStyle="1" w:styleId="Ttulo4Char">
    <w:name w:val="Título 4 Char"/>
    <w:basedOn w:val="Fontepargpadro"/>
    <w:link w:val="Ttulo4"/>
    <w:rsid w:val="001D3BE3"/>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1D3BE3"/>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1D3BE3"/>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1D3BE3"/>
    <w:rPr>
      <w:rFonts w:ascii="Arial" w:eastAsia="Times New Roman" w:hAnsi="Arial" w:cs="Times New Roman"/>
      <w:b/>
      <w:sz w:val="24"/>
      <w:szCs w:val="20"/>
      <w:lang w:eastAsia="pt-BR"/>
    </w:rPr>
  </w:style>
  <w:style w:type="character" w:customStyle="1" w:styleId="Ttulo8Char">
    <w:name w:val="Título 8 Char"/>
    <w:basedOn w:val="Fontepargpadro"/>
    <w:link w:val="Ttulo8"/>
    <w:rsid w:val="001D3BE3"/>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1D3BE3"/>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1D3BE3"/>
    <w:pPr>
      <w:jc w:val="both"/>
    </w:pPr>
    <w:rPr>
      <w:rFonts w:ascii="Arial" w:hAnsi="Arial"/>
      <w:sz w:val="28"/>
    </w:rPr>
  </w:style>
  <w:style w:type="character" w:customStyle="1" w:styleId="CorpodetextoChar">
    <w:name w:val="Corpo de texto Char"/>
    <w:basedOn w:val="Fontepargpadro"/>
    <w:link w:val="Corpodetexto"/>
    <w:rsid w:val="001D3BE3"/>
    <w:rPr>
      <w:rFonts w:ascii="Arial" w:eastAsia="Times New Roman" w:hAnsi="Arial" w:cs="Times New Roman"/>
      <w:sz w:val="28"/>
      <w:szCs w:val="20"/>
      <w:lang w:eastAsia="pt-BR"/>
    </w:rPr>
  </w:style>
  <w:style w:type="paragraph" w:styleId="Corpodetexto2">
    <w:name w:val="Body Text 2"/>
    <w:basedOn w:val="Normal"/>
    <w:link w:val="Corpodetexto2Char"/>
    <w:semiHidden/>
    <w:rsid w:val="001D3BE3"/>
    <w:pPr>
      <w:jc w:val="center"/>
    </w:pPr>
    <w:rPr>
      <w:rFonts w:ascii="Arial" w:hAnsi="Arial"/>
      <w:i/>
      <w:spacing w:val="20"/>
      <w:sz w:val="40"/>
    </w:rPr>
  </w:style>
  <w:style w:type="character" w:customStyle="1" w:styleId="Corpodetexto2Char">
    <w:name w:val="Corpo de texto 2 Char"/>
    <w:basedOn w:val="Fontepargpadro"/>
    <w:link w:val="Corpodetexto2"/>
    <w:semiHidden/>
    <w:rsid w:val="001D3BE3"/>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rsid w:val="001D3BE3"/>
    <w:pPr>
      <w:tabs>
        <w:tab w:val="center" w:pos="4419"/>
        <w:tab w:val="right" w:pos="8838"/>
      </w:tabs>
    </w:pPr>
  </w:style>
  <w:style w:type="character" w:customStyle="1" w:styleId="CabealhoChar">
    <w:name w:val="Cabeçalho Char"/>
    <w:aliases w:val="encabezado Char,Cabeçalho superior Char,foote Char"/>
    <w:basedOn w:val="Fontepargpadro"/>
    <w:link w:val="Cabealho"/>
    <w:rsid w:val="001D3BE3"/>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1D3BE3"/>
    <w:rPr>
      <w:rFonts w:ascii="Bookman Old Style" w:hAnsi="Bookman Old Style"/>
      <w:b/>
      <w:i/>
      <w:sz w:val="32"/>
    </w:rPr>
  </w:style>
  <w:style w:type="character" w:customStyle="1" w:styleId="Corpodetexto3Char">
    <w:name w:val="Corpo de texto 3 Char"/>
    <w:basedOn w:val="Fontepargpadro"/>
    <w:link w:val="Corpodetexto3"/>
    <w:semiHidden/>
    <w:rsid w:val="001D3BE3"/>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1D3BE3"/>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1D3BE3"/>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1D3BE3"/>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1D3BE3"/>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1D3BE3"/>
    <w:rPr>
      <w:rFonts w:ascii="Times New Roman" w:eastAsia="Times New Roman" w:hAnsi="Times New Roman" w:cs="Times New Roman"/>
      <w:sz w:val="20"/>
      <w:szCs w:val="20"/>
      <w:lang w:eastAsia="pt-BR"/>
    </w:rPr>
  </w:style>
  <w:style w:type="paragraph" w:styleId="Rodap">
    <w:name w:val="footer"/>
    <w:basedOn w:val="Normal"/>
    <w:link w:val="RodapChar"/>
    <w:rsid w:val="001D3BE3"/>
    <w:pPr>
      <w:tabs>
        <w:tab w:val="center" w:pos="4419"/>
        <w:tab w:val="right" w:pos="8838"/>
      </w:tabs>
    </w:pPr>
  </w:style>
  <w:style w:type="character" w:customStyle="1" w:styleId="RodapChar">
    <w:name w:val="Rodapé Char"/>
    <w:basedOn w:val="Fontepargpadro"/>
    <w:link w:val="Rodap"/>
    <w:rsid w:val="001D3BE3"/>
    <w:rPr>
      <w:rFonts w:ascii="Times New Roman" w:eastAsia="Times New Roman" w:hAnsi="Times New Roman" w:cs="Times New Roman"/>
      <w:sz w:val="20"/>
      <w:szCs w:val="20"/>
      <w:lang w:eastAsia="pt-BR"/>
    </w:rPr>
  </w:style>
  <w:style w:type="character" w:styleId="Nmerodepgina">
    <w:name w:val="page number"/>
    <w:basedOn w:val="Fontepargpadro"/>
    <w:semiHidden/>
    <w:rsid w:val="001D3BE3"/>
  </w:style>
  <w:style w:type="paragraph" w:customStyle="1" w:styleId="nvel3">
    <w:name w:val="nível 3"/>
    <w:basedOn w:val="TextosemFormatao"/>
    <w:rsid w:val="001D3BE3"/>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1D3BE3"/>
    <w:rPr>
      <w:rFonts w:ascii="Courier New" w:hAnsi="Courier New" w:cs="Courier New"/>
    </w:rPr>
  </w:style>
  <w:style w:type="character" w:customStyle="1" w:styleId="TextosemFormataoChar">
    <w:name w:val="Texto sem Formatação Char"/>
    <w:basedOn w:val="Fontepargpadro"/>
    <w:link w:val="TextosemFormatao"/>
    <w:uiPriority w:val="99"/>
    <w:semiHidden/>
    <w:rsid w:val="001D3BE3"/>
    <w:rPr>
      <w:rFonts w:ascii="Courier New" w:eastAsia="Times New Roman" w:hAnsi="Courier New" w:cs="Courier New"/>
      <w:sz w:val="20"/>
      <w:szCs w:val="20"/>
      <w:lang w:eastAsia="pt-BR"/>
    </w:rPr>
  </w:style>
  <w:style w:type="paragraph" w:customStyle="1" w:styleId="nvel4">
    <w:name w:val="nível 4"/>
    <w:basedOn w:val="TextosemFormatao"/>
    <w:rsid w:val="001D3BE3"/>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1D3BE3"/>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1D3BE3"/>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1D3BE3"/>
    <w:rPr>
      <w:rFonts w:ascii="Times New Roman" w:eastAsia="Times New Roman" w:hAnsi="Times New Roman" w:cs="Times New Roman"/>
      <w:sz w:val="16"/>
      <w:szCs w:val="16"/>
      <w:lang w:eastAsia="pt-BR"/>
    </w:rPr>
  </w:style>
  <w:style w:type="character" w:styleId="Hyperlink">
    <w:name w:val="Hyperlink"/>
    <w:basedOn w:val="Fontepargpadro"/>
    <w:rsid w:val="001D3BE3"/>
    <w:rPr>
      <w:color w:val="0000FF"/>
      <w:u w:val="single"/>
    </w:rPr>
  </w:style>
  <w:style w:type="paragraph" w:styleId="Ttulo">
    <w:name w:val="Title"/>
    <w:basedOn w:val="Normal"/>
    <w:link w:val="TtuloChar"/>
    <w:qFormat/>
    <w:rsid w:val="001D3BE3"/>
    <w:pPr>
      <w:jc w:val="center"/>
    </w:pPr>
    <w:rPr>
      <w:b/>
      <w:sz w:val="16"/>
    </w:rPr>
  </w:style>
  <w:style w:type="character" w:customStyle="1" w:styleId="TtuloChar">
    <w:name w:val="Título Char"/>
    <w:basedOn w:val="Fontepargpadro"/>
    <w:link w:val="Ttulo"/>
    <w:rsid w:val="001D3BE3"/>
    <w:rPr>
      <w:rFonts w:ascii="Times New Roman" w:eastAsia="Times New Roman" w:hAnsi="Times New Roman" w:cs="Times New Roman"/>
      <w:b/>
      <w:sz w:val="16"/>
      <w:szCs w:val="20"/>
      <w:lang w:eastAsia="pt-BR"/>
    </w:rPr>
  </w:style>
  <w:style w:type="paragraph" w:customStyle="1" w:styleId="texto1">
    <w:name w:val="texto1"/>
    <w:basedOn w:val="Normal"/>
    <w:rsid w:val="001D3BE3"/>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1D3BE3"/>
  </w:style>
  <w:style w:type="character" w:customStyle="1" w:styleId="TextodenotaderodapChar">
    <w:name w:val="Texto de nota de rodapé Char"/>
    <w:basedOn w:val="Fontepargpadro"/>
    <w:link w:val="Textodenotaderodap"/>
    <w:semiHidden/>
    <w:rsid w:val="001D3BE3"/>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1D3BE3"/>
    <w:rPr>
      <w:vertAlign w:val="superscript"/>
    </w:rPr>
  </w:style>
  <w:style w:type="character" w:customStyle="1" w:styleId="TextodebaloChar">
    <w:name w:val="Texto de balão Char"/>
    <w:basedOn w:val="Fontepargpadro"/>
    <w:link w:val="Textodebalo"/>
    <w:semiHidden/>
    <w:rsid w:val="001D3BE3"/>
    <w:rPr>
      <w:rFonts w:ascii="Tahoma" w:eastAsia="Times New Roman" w:hAnsi="Tahoma" w:cs="Tahoma"/>
      <w:sz w:val="16"/>
      <w:szCs w:val="16"/>
      <w:lang w:eastAsia="pt-BR"/>
    </w:rPr>
  </w:style>
  <w:style w:type="paragraph" w:styleId="Textodebalo">
    <w:name w:val="Balloon Text"/>
    <w:basedOn w:val="Normal"/>
    <w:link w:val="TextodebaloChar"/>
    <w:semiHidden/>
    <w:rsid w:val="001D3BE3"/>
    <w:rPr>
      <w:rFonts w:ascii="Tahoma" w:hAnsi="Tahoma" w:cs="Tahoma"/>
      <w:sz w:val="16"/>
      <w:szCs w:val="16"/>
    </w:rPr>
  </w:style>
  <w:style w:type="character" w:customStyle="1" w:styleId="TextodebaloChar1">
    <w:name w:val="Texto de balão Char1"/>
    <w:basedOn w:val="Fontepargpadro"/>
    <w:link w:val="Textodebalo"/>
    <w:uiPriority w:val="99"/>
    <w:semiHidden/>
    <w:rsid w:val="001D3BE3"/>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1D3BE3"/>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1D3BE3"/>
  </w:style>
  <w:style w:type="character" w:customStyle="1" w:styleId="TextodecomentrioChar1">
    <w:name w:val="Texto de comentário Char1"/>
    <w:basedOn w:val="Fontepargpadro"/>
    <w:link w:val="Textodecomentrio"/>
    <w:uiPriority w:val="99"/>
    <w:semiHidden/>
    <w:rsid w:val="001D3BE3"/>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1D3BE3"/>
    <w:rPr>
      <w:b/>
      <w:bCs/>
    </w:rPr>
  </w:style>
  <w:style w:type="paragraph" w:styleId="Assuntodocomentrio">
    <w:name w:val="annotation subject"/>
    <w:basedOn w:val="Textodecomentrio"/>
    <w:next w:val="Textodecomentrio"/>
    <w:link w:val="AssuntodocomentrioChar"/>
    <w:uiPriority w:val="99"/>
    <w:semiHidden/>
    <w:unhideWhenUsed/>
    <w:rsid w:val="001D3BE3"/>
    <w:rPr>
      <w:b/>
      <w:bCs/>
    </w:rPr>
  </w:style>
  <w:style w:type="character" w:customStyle="1" w:styleId="AssuntodocomentrioChar1">
    <w:name w:val="Assunto do comentário Char1"/>
    <w:basedOn w:val="TextodecomentrioChar1"/>
    <w:link w:val="Assuntodocomentrio"/>
    <w:uiPriority w:val="99"/>
    <w:semiHidden/>
    <w:rsid w:val="001D3BE3"/>
    <w:rPr>
      <w:b/>
      <w:bCs/>
    </w:rPr>
  </w:style>
  <w:style w:type="paragraph" w:customStyle="1" w:styleId="PargrafodaLista1">
    <w:name w:val="Parágrafo da Lista1"/>
    <w:basedOn w:val="Normal"/>
    <w:qFormat/>
    <w:rsid w:val="001D3BE3"/>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1D3BE3"/>
  </w:style>
  <w:style w:type="character" w:customStyle="1" w:styleId="apple-converted-space">
    <w:name w:val="apple-converted-space"/>
    <w:basedOn w:val="Fontepargpadro"/>
    <w:rsid w:val="001D3BE3"/>
  </w:style>
  <w:style w:type="paragraph" w:customStyle="1" w:styleId="ptexto">
    <w:name w:val="p_texto"/>
    <w:basedOn w:val="Normal"/>
    <w:rsid w:val="001D3BE3"/>
    <w:pPr>
      <w:spacing w:before="100" w:beforeAutospacing="1" w:after="100" w:afterAutospacing="1"/>
    </w:pPr>
    <w:rPr>
      <w:sz w:val="24"/>
      <w:szCs w:val="24"/>
    </w:rPr>
  </w:style>
  <w:style w:type="character" w:customStyle="1" w:styleId="ftexto">
    <w:name w:val="f_texto"/>
    <w:basedOn w:val="Fontepargpadro"/>
    <w:rsid w:val="001D3BE3"/>
  </w:style>
  <w:style w:type="paragraph" w:customStyle="1" w:styleId="EspSubTitulo1Char">
    <w:name w:val="Esp SubTitulo 1 Char"/>
    <w:basedOn w:val="Normal"/>
    <w:link w:val="EspSubTitulo1CharChar"/>
    <w:rsid w:val="001D3BE3"/>
    <w:pPr>
      <w:spacing w:before="360" w:after="200"/>
      <w:jc w:val="both"/>
    </w:pPr>
    <w:rPr>
      <w:rFonts w:ascii="Palatino Linotype" w:hAnsi="Palatino Linotype"/>
    </w:rPr>
  </w:style>
  <w:style w:type="character" w:customStyle="1" w:styleId="EspSubTitulo1CharChar">
    <w:name w:val="Esp SubTitulo 1 Char Char"/>
    <w:link w:val="EspSubTitulo1Char"/>
    <w:rsid w:val="001D3BE3"/>
    <w:rPr>
      <w:rFonts w:ascii="Palatino Linotype" w:eastAsia="Times New Roman" w:hAnsi="Palatino Linotype" w:cs="Times New Roman"/>
      <w:sz w:val="20"/>
      <w:szCs w:val="20"/>
      <w:lang w:eastAsia="pt-BR"/>
    </w:rPr>
  </w:style>
  <w:style w:type="paragraph" w:styleId="Legenda">
    <w:name w:val="caption"/>
    <w:basedOn w:val="Normal"/>
    <w:next w:val="Normal"/>
    <w:qFormat/>
    <w:rsid w:val="001D3BE3"/>
    <w:pPr>
      <w:spacing w:after="200"/>
    </w:pPr>
    <w:rPr>
      <w:rFonts w:ascii="Calibri" w:eastAsia="Calibri" w:hAnsi="Calibri"/>
      <w:b/>
      <w:bCs/>
      <w:color w:val="4F81BD"/>
      <w:sz w:val="18"/>
      <w:szCs w:val="18"/>
      <w:lang w:eastAsia="en-US"/>
    </w:rPr>
  </w:style>
  <w:style w:type="paragraph" w:customStyle="1" w:styleId="Default">
    <w:name w:val="Default"/>
    <w:rsid w:val="001D3BE3"/>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rsid w:val="001D3BE3"/>
    <w:pPr>
      <w:spacing w:before="40" w:after="40"/>
    </w:pPr>
    <w:rPr>
      <w:rFonts w:ascii="Arial" w:hAnsi="Arial"/>
      <w:color w:val="000000"/>
      <w:sz w:val="22"/>
      <w:szCs w:val="22"/>
      <w:lang w:eastAsia="en-US"/>
    </w:rPr>
  </w:style>
  <w:style w:type="paragraph" w:customStyle="1" w:styleId="SPTextoChar">
    <w:name w:val="SP Texto Char"/>
    <w:basedOn w:val="Normal"/>
    <w:rsid w:val="001D3BE3"/>
    <w:pPr>
      <w:spacing w:before="40" w:after="40"/>
    </w:pPr>
    <w:rPr>
      <w:rFonts w:ascii="Arial" w:hAnsi="Arial"/>
      <w:color w:val="000000"/>
      <w:sz w:val="22"/>
      <w:szCs w:val="22"/>
      <w:lang w:eastAsia="en-US"/>
    </w:rPr>
  </w:style>
  <w:style w:type="character" w:styleId="HiperlinkVisitado">
    <w:name w:val="FollowedHyperlink"/>
    <w:basedOn w:val="Fontepargpadro"/>
    <w:rsid w:val="001D3BE3"/>
    <w:rPr>
      <w:color w:val="800080"/>
      <w:u w:val="single"/>
    </w:rPr>
  </w:style>
  <w:style w:type="character" w:customStyle="1" w:styleId="TextodenotadefimChar">
    <w:name w:val="Texto de nota de fim Char"/>
    <w:basedOn w:val="Fontepargpadro"/>
    <w:link w:val="Textodenotadefim"/>
    <w:semiHidden/>
    <w:rsid w:val="001D3BE3"/>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1D3BE3"/>
  </w:style>
  <w:style w:type="character" w:customStyle="1" w:styleId="TextodenotadefimChar1">
    <w:name w:val="Texto de nota de fim Char1"/>
    <w:basedOn w:val="Fontepargpadro"/>
    <w:link w:val="Textodenotadefim"/>
    <w:uiPriority w:val="99"/>
    <w:semiHidden/>
    <w:rsid w:val="001D3BE3"/>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1"/>
    <w:qFormat/>
    <w:rsid w:val="001D3BE3"/>
    <w:pPr>
      <w:ind w:left="708"/>
    </w:pPr>
  </w:style>
  <w:style w:type="character" w:customStyle="1" w:styleId="PargrafodaListaChar">
    <w:name w:val="Parágrafo da Lista Char"/>
    <w:link w:val="PargrafodaLista"/>
    <w:uiPriority w:val="1"/>
    <w:locked/>
    <w:rsid w:val="001D3BE3"/>
    <w:rPr>
      <w:rFonts w:ascii="Times New Roman" w:eastAsia="Times New Roman" w:hAnsi="Times New Roman" w:cs="Times New Roman"/>
      <w:sz w:val="20"/>
      <w:szCs w:val="20"/>
      <w:lang w:eastAsia="pt-BR"/>
    </w:rPr>
  </w:style>
  <w:style w:type="character" w:styleId="nfaseSutil">
    <w:name w:val="Subtle Emphasis"/>
    <w:uiPriority w:val="19"/>
    <w:qFormat/>
    <w:rsid w:val="001D3BE3"/>
    <w:rPr>
      <w:i/>
      <w:iCs/>
      <w:color w:val="808080"/>
    </w:rPr>
  </w:style>
  <w:style w:type="paragraph" w:customStyle="1" w:styleId="TableParagraph">
    <w:name w:val="Table Paragraph"/>
    <w:basedOn w:val="Normal"/>
    <w:uiPriority w:val="1"/>
    <w:qFormat/>
    <w:rsid w:val="001D3BE3"/>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1D3BE3"/>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1D3BE3"/>
    <w:rPr>
      <w:rFonts w:ascii="Cambria" w:eastAsia="Times New Roman" w:hAnsi="Cambria" w:cs="Times New Roman"/>
      <w:i/>
      <w:iCs/>
      <w:color w:val="4F81BD"/>
      <w:spacing w:val="15"/>
      <w:sz w:val="24"/>
      <w:szCs w:val="24"/>
      <w:lang w:eastAsia="pt-BR"/>
    </w:rPr>
  </w:style>
  <w:style w:type="paragraph" w:styleId="SemEspaamento">
    <w:name w:val="No Spacing"/>
    <w:uiPriority w:val="1"/>
    <w:qFormat/>
    <w:rsid w:val="001D3BE3"/>
    <w:pPr>
      <w:spacing w:after="0" w:line="240" w:lineRule="auto"/>
    </w:pPr>
    <w:rPr>
      <w:rFonts w:ascii="Calibri" w:eastAsia="Calibri" w:hAnsi="Calibri" w:cs="Times New Roman"/>
    </w:rPr>
  </w:style>
  <w:style w:type="paragraph" w:customStyle="1" w:styleId="xl65">
    <w:name w:val="xl65"/>
    <w:basedOn w:val="Normal"/>
    <w:rsid w:val="001D3BE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1D3BE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1D3BE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1D3B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1D3B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1D3BE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1D3BE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1D3B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1D3B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1D3B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Ttulo11">
    <w:name w:val="Título 11"/>
    <w:basedOn w:val="Normal"/>
    <w:uiPriority w:val="1"/>
    <w:qFormat/>
    <w:rsid w:val="001D3BE3"/>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1D3BE3"/>
    <w:pPr>
      <w:spacing w:before="100" w:beforeAutospacing="1" w:after="100" w:afterAutospacing="1"/>
    </w:pPr>
    <w:rPr>
      <w:sz w:val="24"/>
      <w:szCs w:val="24"/>
    </w:rPr>
  </w:style>
  <w:style w:type="paragraph" w:customStyle="1" w:styleId="SemEspaamento1">
    <w:name w:val="Sem Espaçamento1"/>
    <w:rsid w:val="001D3BE3"/>
    <w:pPr>
      <w:spacing w:after="0" w:line="240" w:lineRule="auto"/>
    </w:pPr>
    <w:rPr>
      <w:rFonts w:ascii="Calibri" w:eastAsia="Times New Roman" w:hAnsi="Calibri" w:cs="Calibri"/>
    </w:rPr>
  </w:style>
  <w:style w:type="character" w:styleId="nfase">
    <w:name w:val="Emphasis"/>
    <w:basedOn w:val="Fontepargpadro"/>
    <w:uiPriority w:val="20"/>
    <w:qFormat/>
    <w:rsid w:val="001D3BE3"/>
    <w:rPr>
      <w:i/>
      <w:iCs/>
    </w:rPr>
  </w:style>
  <w:style w:type="paragraph" w:customStyle="1" w:styleId="Standard">
    <w:name w:val="Standard"/>
    <w:rsid w:val="001D3BE3"/>
    <w:pPr>
      <w:suppressAutoHyphens/>
      <w:autoSpaceDN w:val="0"/>
    </w:pPr>
    <w:rPr>
      <w:rFonts w:ascii="Calibri" w:eastAsia="Calibri" w:hAnsi="Calibri" w:cs="F"/>
    </w:rPr>
  </w:style>
  <w:style w:type="paragraph" w:customStyle="1" w:styleId="xxxmsonormal">
    <w:name w:val="x_xxmsonormal"/>
    <w:basedOn w:val="Normal"/>
    <w:rsid w:val="001D3BE3"/>
    <w:rPr>
      <w:rFonts w:ascii="Calibri" w:eastAsiaTheme="minorHAnsi" w:hAnsi="Calibri" w:cs="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054F1-05E3-4C5C-9BC6-226DED9DE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50</Pages>
  <Words>16567</Words>
  <Characters>89464</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4</cp:revision>
  <dcterms:created xsi:type="dcterms:W3CDTF">2024-01-12T18:13:00Z</dcterms:created>
  <dcterms:modified xsi:type="dcterms:W3CDTF">2024-01-12T18:40:00Z</dcterms:modified>
</cp:coreProperties>
</file>