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C01EB7">
        <w:rPr>
          <w:rFonts w:cs="Arial"/>
          <w:b/>
          <w:sz w:val="20"/>
          <w:u w:val="single"/>
        </w:rPr>
        <w:t>55/2022</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O Município de Cordeirópolis-SP, através d</w:t>
      </w:r>
      <w:r w:rsidR="00867CDE">
        <w:rPr>
          <w:rFonts w:cs="Arial"/>
          <w:sz w:val="20"/>
        </w:rPr>
        <w:t>a Secretaria Municipal de Educação</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207964">
        <w:rPr>
          <w:rFonts w:cs="Arial"/>
          <w:sz w:val="20"/>
        </w:rPr>
        <w:t>A</w:t>
      </w:r>
      <w:r w:rsidR="00A61A37">
        <w:rPr>
          <w:rFonts w:cs="Arial"/>
          <w:sz w:val="20"/>
        </w:rPr>
        <w:t>dão Jorge Lopes de Souza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07452B">
        <w:rPr>
          <w:rFonts w:cs="Arial"/>
          <w:b/>
          <w:sz w:val="20"/>
        </w:rPr>
        <w:t xml:space="preserve">POR LOTE </w:t>
      </w:r>
      <w:r w:rsidR="0007452B" w:rsidRPr="0007452B">
        <w:rPr>
          <w:rFonts w:cs="Arial"/>
          <w:sz w:val="20"/>
        </w:rPr>
        <w:t>n</w:t>
      </w:r>
      <w:r w:rsidRPr="007306BE">
        <w:rPr>
          <w:rFonts w:cs="Arial"/>
          <w:sz w:val="20"/>
        </w:rPr>
        <w:t xml:space="preserve">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D527A9" w:rsidRDefault="00D773C5" w:rsidP="0087238C">
      <w:pPr>
        <w:spacing w:before="100" w:line="360" w:lineRule="auto"/>
        <w:ind w:right="-1"/>
        <w:rPr>
          <w:rFonts w:ascii="Arial" w:hAnsi="Arial" w:cs="Arial"/>
          <w:b/>
        </w:rPr>
      </w:pPr>
      <w:r w:rsidRPr="00D527A9">
        <w:rPr>
          <w:rFonts w:ascii="Arial" w:hAnsi="Arial" w:cs="Arial"/>
          <w:b/>
          <w:u w:val="single"/>
        </w:rPr>
        <w:t>Propostas Iniciais</w:t>
      </w:r>
      <w:r w:rsidR="002F7867" w:rsidRPr="00D527A9">
        <w:rPr>
          <w:rFonts w:ascii="Arial" w:hAnsi="Arial" w:cs="Arial"/>
          <w:b/>
          <w:u w:val="single"/>
        </w:rPr>
        <w:t xml:space="preserve"> e Documentos de Habilitação</w:t>
      </w:r>
      <w:r w:rsidRPr="00D527A9">
        <w:rPr>
          <w:rFonts w:ascii="Arial" w:hAnsi="Arial" w:cs="Arial"/>
          <w:b/>
        </w:rPr>
        <w:t>:</w:t>
      </w:r>
      <w:r w:rsidR="00D62423" w:rsidRPr="00D527A9">
        <w:rPr>
          <w:rFonts w:ascii="Arial" w:hAnsi="Arial" w:cs="Arial"/>
          <w:b/>
        </w:rPr>
        <w:t xml:space="preserve"> Devem estar inseridos na plataforma de licitações</w:t>
      </w:r>
      <w:r w:rsidR="0007452B" w:rsidRPr="00D527A9">
        <w:rPr>
          <w:rFonts w:ascii="Arial" w:hAnsi="Arial" w:cs="Arial"/>
          <w:b/>
        </w:rPr>
        <w:t xml:space="preserve"> </w:t>
      </w:r>
      <w:r w:rsidR="00D62423" w:rsidRPr="00D527A9">
        <w:rPr>
          <w:rFonts w:ascii="Arial" w:hAnsi="Arial" w:cs="Arial"/>
          <w:b/>
          <w:u w:val="single"/>
        </w:rPr>
        <w:t>a</w:t>
      </w:r>
      <w:r w:rsidRPr="00D527A9">
        <w:rPr>
          <w:rFonts w:ascii="Arial" w:hAnsi="Arial" w:cs="Arial"/>
          <w:b/>
          <w:u w:val="single"/>
        </w:rPr>
        <w:t>té o dia</w:t>
      </w:r>
      <w:r w:rsidR="0007452B" w:rsidRPr="00D527A9">
        <w:rPr>
          <w:rFonts w:ascii="Arial" w:hAnsi="Arial" w:cs="Arial"/>
          <w:b/>
          <w:u w:val="single"/>
        </w:rPr>
        <w:t xml:space="preserve"> </w:t>
      </w:r>
      <w:r w:rsidR="00D527A9">
        <w:rPr>
          <w:rFonts w:ascii="Arial" w:hAnsi="Arial" w:cs="Arial"/>
          <w:b/>
          <w:u w:val="single"/>
        </w:rPr>
        <w:t>07</w:t>
      </w:r>
      <w:r w:rsidRPr="00D527A9">
        <w:rPr>
          <w:rFonts w:ascii="Arial" w:hAnsi="Arial" w:cs="Arial"/>
          <w:b/>
          <w:u w:val="single"/>
        </w:rPr>
        <w:t>/</w:t>
      </w:r>
      <w:r w:rsidR="00D527A9">
        <w:rPr>
          <w:rFonts w:ascii="Arial" w:hAnsi="Arial" w:cs="Arial"/>
          <w:b/>
          <w:u w:val="single"/>
        </w:rPr>
        <w:t>12</w:t>
      </w:r>
      <w:r w:rsidRPr="00D527A9">
        <w:rPr>
          <w:rFonts w:ascii="Arial" w:hAnsi="Arial" w:cs="Arial"/>
          <w:b/>
          <w:u w:val="single"/>
        </w:rPr>
        <w:t>/202</w:t>
      </w:r>
      <w:r w:rsidR="00A61A37" w:rsidRPr="00D527A9">
        <w:rPr>
          <w:rFonts w:ascii="Arial" w:hAnsi="Arial" w:cs="Arial"/>
          <w:b/>
          <w:u w:val="single"/>
        </w:rPr>
        <w:t>2</w:t>
      </w:r>
      <w:r w:rsidR="0087238C" w:rsidRPr="00D527A9">
        <w:rPr>
          <w:rFonts w:ascii="Arial" w:hAnsi="Arial" w:cs="Arial"/>
          <w:b/>
          <w:u w:val="single"/>
        </w:rPr>
        <w:t xml:space="preserve"> às </w:t>
      </w:r>
      <w:r w:rsidR="00E40C8A" w:rsidRPr="00D527A9">
        <w:rPr>
          <w:rFonts w:ascii="Arial" w:hAnsi="Arial" w:cs="Arial"/>
          <w:b/>
          <w:u w:val="single"/>
        </w:rPr>
        <w:t>1</w:t>
      </w:r>
      <w:r w:rsidR="00C47216" w:rsidRPr="00D527A9">
        <w:rPr>
          <w:rFonts w:ascii="Arial" w:hAnsi="Arial" w:cs="Arial"/>
          <w:b/>
          <w:u w:val="single"/>
        </w:rPr>
        <w:t>7</w:t>
      </w:r>
      <w:r w:rsidR="0087238C" w:rsidRPr="00D527A9">
        <w:rPr>
          <w:rFonts w:ascii="Arial" w:hAnsi="Arial" w:cs="Arial"/>
          <w:b/>
          <w:u w:val="single"/>
        </w:rPr>
        <w:t>:</w:t>
      </w:r>
      <w:r w:rsidR="00E40C8A" w:rsidRPr="00D527A9">
        <w:rPr>
          <w:rFonts w:ascii="Arial" w:hAnsi="Arial" w:cs="Arial"/>
          <w:b/>
          <w:u w:val="single"/>
        </w:rPr>
        <w:t>00</w:t>
      </w:r>
      <w:r w:rsidR="0087238C" w:rsidRPr="00D527A9">
        <w:rPr>
          <w:rFonts w:ascii="Arial" w:hAnsi="Arial" w:cs="Arial"/>
          <w:b/>
          <w:u w:val="single"/>
        </w:rPr>
        <w:t xml:space="preserve"> h</w:t>
      </w:r>
      <w:r w:rsidR="00E40C8A" w:rsidRPr="00D527A9">
        <w:rPr>
          <w:rFonts w:ascii="Arial" w:hAnsi="Arial" w:cs="Arial"/>
          <w:b/>
          <w:u w:val="single"/>
        </w:rPr>
        <w:t>oras</w:t>
      </w:r>
      <w:r w:rsidR="00D62423" w:rsidRPr="00D527A9">
        <w:rPr>
          <w:rFonts w:ascii="Arial" w:hAnsi="Arial" w:cs="Arial"/>
          <w:b/>
          <w:u w:val="single"/>
        </w:rPr>
        <w:t>.</w:t>
      </w:r>
    </w:p>
    <w:p w:rsidR="00D773C5" w:rsidRPr="00D527A9" w:rsidRDefault="00D773C5" w:rsidP="0087238C">
      <w:pPr>
        <w:tabs>
          <w:tab w:val="left" w:pos="5595"/>
        </w:tabs>
        <w:spacing w:line="360" w:lineRule="auto"/>
        <w:ind w:right="-1"/>
        <w:rPr>
          <w:rFonts w:ascii="Arial" w:hAnsi="Arial" w:cs="Arial"/>
          <w:b/>
        </w:rPr>
      </w:pPr>
      <w:r w:rsidRPr="00D527A9">
        <w:rPr>
          <w:rFonts w:ascii="Arial" w:hAnsi="Arial" w:cs="Arial"/>
          <w:b/>
          <w:u w:val="single"/>
        </w:rPr>
        <w:t>Data da Abertura da Sessão Pública</w:t>
      </w:r>
      <w:r w:rsidRPr="00D527A9">
        <w:rPr>
          <w:rFonts w:ascii="Arial" w:hAnsi="Arial" w:cs="Arial"/>
          <w:b/>
        </w:rPr>
        <w:t>:</w:t>
      </w:r>
      <w:r w:rsidR="0007452B" w:rsidRPr="00D527A9">
        <w:rPr>
          <w:rFonts w:ascii="Arial" w:hAnsi="Arial" w:cs="Arial"/>
          <w:b/>
        </w:rPr>
        <w:t xml:space="preserve"> </w:t>
      </w:r>
      <w:r w:rsidR="00D527A9">
        <w:rPr>
          <w:rFonts w:ascii="Arial" w:hAnsi="Arial" w:cs="Arial"/>
          <w:b/>
        </w:rPr>
        <w:t>08</w:t>
      </w:r>
      <w:r w:rsidRPr="00D527A9">
        <w:rPr>
          <w:rFonts w:ascii="Arial" w:hAnsi="Arial" w:cs="Arial"/>
          <w:b/>
        </w:rPr>
        <w:t>/</w:t>
      </w:r>
      <w:r w:rsidR="00D527A9">
        <w:rPr>
          <w:rFonts w:ascii="Arial" w:hAnsi="Arial" w:cs="Arial"/>
          <w:b/>
        </w:rPr>
        <w:t>12</w:t>
      </w:r>
      <w:r w:rsidRPr="00D527A9">
        <w:rPr>
          <w:rFonts w:ascii="Arial" w:hAnsi="Arial" w:cs="Arial"/>
          <w:b/>
        </w:rPr>
        <w:t>/202</w:t>
      </w:r>
      <w:r w:rsidR="00A61A37" w:rsidRPr="00D527A9">
        <w:rPr>
          <w:rFonts w:ascii="Arial" w:hAnsi="Arial" w:cs="Arial"/>
          <w:b/>
        </w:rPr>
        <w:t>2</w:t>
      </w:r>
      <w:r w:rsidRPr="00D527A9">
        <w:rPr>
          <w:rFonts w:ascii="Arial" w:hAnsi="Arial" w:cs="Arial"/>
          <w:b/>
        </w:rPr>
        <w:t xml:space="preserve">, às </w:t>
      </w:r>
      <w:r w:rsidR="00D62423" w:rsidRPr="00D527A9">
        <w:rPr>
          <w:rFonts w:ascii="Arial" w:hAnsi="Arial" w:cs="Arial"/>
          <w:b/>
        </w:rPr>
        <w:t>09</w:t>
      </w:r>
      <w:r w:rsidRPr="00D527A9">
        <w:rPr>
          <w:rFonts w:ascii="Arial" w:hAnsi="Arial" w:cs="Arial"/>
          <w:b/>
        </w:rPr>
        <w:t>:</w:t>
      </w:r>
      <w:r w:rsidR="00D62423" w:rsidRPr="00D527A9">
        <w:rPr>
          <w:rFonts w:ascii="Arial" w:hAnsi="Arial" w:cs="Arial"/>
          <w:b/>
        </w:rPr>
        <w:t>00</w:t>
      </w:r>
      <w:r w:rsidRPr="00D527A9">
        <w:rPr>
          <w:rFonts w:ascii="Arial" w:hAnsi="Arial" w:cs="Arial"/>
          <w:b/>
        </w:rPr>
        <w:t xml:space="preserve"> horas.</w:t>
      </w:r>
      <w:r w:rsidRPr="00D527A9">
        <w:rPr>
          <w:rFonts w:ascii="Arial" w:hAnsi="Arial" w:cs="Arial"/>
          <w:b/>
        </w:rPr>
        <w:tab/>
      </w:r>
    </w:p>
    <w:p w:rsidR="00D773C5" w:rsidRPr="007306BE" w:rsidRDefault="00D773C5" w:rsidP="0087238C">
      <w:pPr>
        <w:spacing w:before="1" w:line="360" w:lineRule="auto"/>
        <w:ind w:right="-1"/>
        <w:rPr>
          <w:rFonts w:ascii="Arial" w:hAnsi="Arial" w:cs="Arial"/>
        </w:rPr>
      </w:pPr>
      <w:r w:rsidRPr="00D527A9">
        <w:rPr>
          <w:rFonts w:ascii="Arial" w:hAnsi="Arial" w:cs="Arial"/>
          <w:b/>
          <w:u w:val="single"/>
        </w:rPr>
        <w:t>Início da Sessão de Disputa de Preços (fase competitiva)</w:t>
      </w:r>
      <w:r w:rsidRPr="00D527A9">
        <w:rPr>
          <w:rFonts w:ascii="Arial" w:hAnsi="Arial" w:cs="Arial"/>
          <w:b/>
        </w:rPr>
        <w:t>:</w:t>
      </w:r>
      <w:r w:rsidR="0007452B" w:rsidRPr="00D527A9">
        <w:rPr>
          <w:rFonts w:ascii="Arial" w:hAnsi="Arial" w:cs="Arial"/>
          <w:b/>
        </w:rPr>
        <w:t xml:space="preserve"> </w:t>
      </w:r>
      <w:r w:rsidR="00D527A9">
        <w:rPr>
          <w:rFonts w:ascii="Arial" w:hAnsi="Arial" w:cs="Arial"/>
          <w:b/>
        </w:rPr>
        <w:t>08</w:t>
      </w:r>
      <w:r w:rsidR="002A0494" w:rsidRPr="00D527A9">
        <w:rPr>
          <w:rFonts w:ascii="Arial" w:hAnsi="Arial" w:cs="Arial"/>
          <w:b/>
        </w:rPr>
        <w:t>/</w:t>
      </w:r>
      <w:r w:rsidR="00D527A9">
        <w:rPr>
          <w:rFonts w:ascii="Arial" w:hAnsi="Arial" w:cs="Arial"/>
          <w:b/>
        </w:rPr>
        <w:t>12</w:t>
      </w:r>
      <w:r w:rsidRPr="00D527A9">
        <w:rPr>
          <w:rFonts w:ascii="Arial" w:hAnsi="Arial" w:cs="Arial"/>
          <w:b/>
        </w:rPr>
        <w:t>/202</w:t>
      </w:r>
      <w:r w:rsidR="00A61A37" w:rsidRPr="00D527A9">
        <w:rPr>
          <w:rFonts w:ascii="Arial" w:hAnsi="Arial" w:cs="Arial"/>
          <w:b/>
        </w:rPr>
        <w:t>2</w:t>
      </w:r>
      <w:r w:rsidRPr="00D527A9">
        <w:rPr>
          <w:rFonts w:ascii="Arial" w:hAnsi="Arial" w:cs="Arial"/>
          <w:b/>
        </w:rPr>
        <w:t xml:space="preserve"> às </w:t>
      </w:r>
      <w:r w:rsidR="00D62423" w:rsidRPr="00D527A9">
        <w:rPr>
          <w:rFonts w:ascii="Arial" w:hAnsi="Arial" w:cs="Arial"/>
          <w:b/>
        </w:rPr>
        <w:t>09</w:t>
      </w:r>
      <w:r w:rsidR="00013843" w:rsidRPr="00D527A9">
        <w:rPr>
          <w:rFonts w:ascii="Arial" w:hAnsi="Arial" w:cs="Arial"/>
          <w:b/>
        </w:rPr>
        <w:t>:</w:t>
      </w:r>
      <w:r w:rsidR="00A61A37" w:rsidRPr="00D527A9">
        <w:rPr>
          <w:rFonts w:ascii="Arial" w:hAnsi="Arial" w:cs="Arial"/>
          <w:b/>
        </w:rPr>
        <w:t>0</w:t>
      </w:r>
      <w:r w:rsidR="00D62423" w:rsidRPr="00D527A9">
        <w:rPr>
          <w:rFonts w:ascii="Arial" w:hAnsi="Arial" w:cs="Arial"/>
          <w:b/>
        </w:rPr>
        <w:t>5</w:t>
      </w:r>
      <w:r w:rsidRPr="00D527A9">
        <w:rPr>
          <w:rFonts w:ascii="Arial" w:hAnsi="Arial" w:cs="Arial"/>
          <w:b/>
        </w:rPr>
        <w:t xml:space="preserve"> horas</w:t>
      </w:r>
      <w:r w:rsidRPr="00D527A9">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A61A37">
      <w:pPr>
        <w:spacing w:before="1" w:line="276" w:lineRule="auto"/>
        <w:ind w:right="-1"/>
        <w:jc w:val="both"/>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A61A37">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00C01EB7">
        <w:rPr>
          <w:rFonts w:cs="Arial"/>
          <w:sz w:val="20"/>
        </w:rPr>
        <w:t xml:space="preserve"> </w:t>
      </w:r>
      <w:r w:rsidRPr="007306BE">
        <w:rPr>
          <w:rFonts w:cs="Arial"/>
          <w:sz w:val="20"/>
        </w:rPr>
        <w:t>licitação</w:t>
      </w:r>
      <w:r w:rsidR="00C01EB7">
        <w:rPr>
          <w:rFonts w:cs="Arial"/>
          <w:sz w:val="20"/>
        </w:rPr>
        <w:t xml:space="preserve"> </w:t>
      </w:r>
      <w:r w:rsidRPr="007306BE">
        <w:rPr>
          <w:rFonts w:cs="Arial"/>
          <w:sz w:val="20"/>
        </w:rPr>
        <w:t>ainda</w:t>
      </w:r>
      <w:r w:rsidR="00C01EB7">
        <w:rPr>
          <w:rFonts w:cs="Arial"/>
          <w:sz w:val="20"/>
        </w:rPr>
        <w:t xml:space="preserve"> </w:t>
      </w:r>
      <w:r w:rsidRPr="007306BE">
        <w:rPr>
          <w:rFonts w:cs="Arial"/>
          <w:sz w:val="20"/>
        </w:rPr>
        <w:t>será</w:t>
      </w:r>
      <w:r w:rsidR="00C01EB7">
        <w:rPr>
          <w:rFonts w:cs="Arial"/>
          <w:sz w:val="20"/>
        </w:rPr>
        <w:t xml:space="preserve"> </w:t>
      </w:r>
      <w:r w:rsidRPr="007306BE">
        <w:rPr>
          <w:rFonts w:cs="Arial"/>
          <w:sz w:val="20"/>
        </w:rPr>
        <w:t>assegurado</w:t>
      </w:r>
      <w:r w:rsidR="00C01EB7">
        <w:rPr>
          <w:rFonts w:cs="Arial"/>
          <w:sz w:val="20"/>
        </w:rPr>
        <w:t xml:space="preserve"> </w:t>
      </w:r>
      <w:r w:rsidRPr="007306BE">
        <w:rPr>
          <w:rFonts w:cs="Arial"/>
          <w:sz w:val="20"/>
        </w:rPr>
        <w:t>tratamento</w:t>
      </w:r>
      <w:r w:rsidR="00C01EB7">
        <w:rPr>
          <w:rFonts w:cs="Arial"/>
          <w:sz w:val="20"/>
        </w:rPr>
        <w:t xml:space="preserve"> </w:t>
      </w:r>
      <w:r w:rsidRPr="007306BE">
        <w:rPr>
          <w:rFonts w:cs="Arial"/>
          <w:sz w:val="20"/>
        </w:rPr>
        <w:t>jurídico</w:t>
      </w:r>
      <w:r w:rsidR="00C01EB7">
        <w:rPr>
          <w:rFonts w:cs="Arial"/>
          <w:sz w:val="20"/>
        </w:rPr>
        <w:t xml:space="preserve"> </w:t>
      </w:r>
      <w:r w:rsidRPr="007306BE">
        <w:rPr>
          <w:rFonts w:cs="Arial"/>
          <w:sz w:val="20"/>
        </w:rPr>
        <w:t>diferenciado,</w:t>
      </w:r>
      <w:r w:rsidR="00C01EB7">
        <w:rPr>
          <w:rFonts w:cs="Arial"/>
          <w:sz w:val="20"/>
        </w:rPr>
        <w:t xml:space="preserve"> </w:t>
      </w:r>
      <w:r w:rsidRPr="007306BE">
        <w:rPr>
          <w:rFonts w:cs="Arial"/>
          <w:sz w:val="20"/>
        </w:rPr>
        <w:t>simplificado</w:t>
      </w:r>
      <w:r w:rsidR="00C01EB7">
        <w:rPr>
          <w:rFonts w:cs="Arial"/>
          <w:sz w:val="20"/>
        </w:rPr>
        <w:t xml:space="preserve"> </w:t>
      </w:r>
      <w:r w:rsidRPr="007306BE">
        <w:rPr>
          <w:rFonts w:cs="Arial"/>
          <w:sz w:val="20"/>
        </w:rPr>
        <w:t>e</w:t>
      </w:r>
      <w:r w:rsidR="00C01EB7">
        <w:rPr>
          <w:rFonts w:cs="Arial"/>
          <w:sz w:val="20"/>
        </w:rPr>
        <w:t xml:space="preserve"> </w:t>
      </w:r>
      <w:r w:rsidRPr="007306BE">
        <w:rPr>
          <w:rFonts w:cs="Arial"/>
          <w:sz w:val="20"/>
        </w:rPr>
        <w:t>favorecido</w:t>
      </w:r>
      <w:r w:rsidR="00C01EB7">
        <w:rPr>
          <w:rFonts w:cs="Arial"/>
          <w:sz w:val="20"/>
        </w:rPr>
        <w:t xml:space="preserve"> </w:t>
      </w:r>
      <w:r w:rsidRPr="007306BE">
        <w:rPr>
          <w:rFonts w:cs="Arial"/>
          <w:sz w:val="20"/>
        </w:rPr>
        <w:t>às</w:t>
      </w:r>
      <w:r w:rsidR="00C01EB7">
        <w:rPr>
          <w:rFonts w:cs="Arial"/>
          <w:sz w:val="20"/>
        </w:rPr>
        <w:t xml:space="preserve"> </w:t>
      </w:r>
      <w:r w:rsidRPr="007306BE">
        <w:rPr>
          <w:rFonts w:cs="Arial"/>
          <w:sz w:val="20"/>
        </w:rPr>
        <w:t>Microempresas(ME),Empresas de Pequeno Porte (EPP) e Microempreendedores Individuais (MEI), em conformidade com a Lei Complementar Federal 123/2006 e suas alterações, Lei Municipal 5.142/2011 e Decreto Federal n.º8.538/15.</w:t>
      </w:r>
    </w:p>
    <w:p w:rsidR="007D6B21" w:rsidRPr="007306BE" w:rsidRDefault="007D6B21" w:rsidP="007306BE">
      <w:pPr>
        <w:keepNext/>
        <w:suppressLineNumbers/>
        <w:ind w:right="-1"/>
        <w:jc w:val="both"/>
        <w:rPr>
          <w:rFonts w:ascii="Arial" w:hAnsi="Arial" w:cs="Arial"/>
        </w:rPr>
      </w:pPr>
    </w:p>
    <w:p w:rsidR="0033547A" w:rsidRPr="00CF11D0" w:rsidRDefault="00BD5FF5" w:rsidP="007306BE">
      <w:pPr>
        <w:keepNext/>
        <w:suppressLineNumbers/>
        <w:ind w:right="-1"/>
        <w:jc w:val="both"/>
        <w:rPr>
          <w:rFonts w:ascii="Arial" w:hAnsi="Arial" w:cs="Arial"/>
        </w:rPr>
      </w:pPr>
      <w:r w:rsidRPr="007306BE">
        <w:rPr>
          <w:rFonts w:ascii="Arial" w:hAnsi="Arial" w:cs="Arial"/>
          <w:b/>
        </w:rPr>
        <w:t>Valor estimado</w:t>
      </w:r>
      <w:r w:rsidRPr="007306BE">
        <w:rPr>
          <w:rFonts w:ascii="Arial" w:hAnsi="Arial" w:cs="Arial"/>
        </w:rPr>
        <w:t xml:space="preserve">: </w:t>
      </w:r>
      <w:r w:rsidR="00C94B0B" w:rsidRPr="00CF11D0">
        <w:rPr>
          <w:rFonts w:ascii="Arial" w:hAnsi="Arial"/>
        </w:rPr>
        <w:t>R$3.579.450,67(três milhões, quinhentos e setenta e nove mil, quatrocentos e cinqüenta reais e sessenta e sete centavos)</w:t>
      </w:r>
    </w:p>
    <w:p w:rsidR="00C94B0B" w:rsidRPr="00CF11D0" w:rsidRDefault="00C94B0B" w:rsidP="007306BE">
      <w:pPr>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464496">
      <w:pPr>
        <w:numPr>
          <w:ilvl w:val="1"/>
          <w:numId w:val="7"/>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lastRenderedPageBreak/>
        <w:t>VI – Termo de Ciência e Notificação.</w:t>
      </w:r>
    </w:p>
    <w:p w:rsidR="00BD5FF5" w:rsidRPr="007306BE" w:rsidRDefault="00BD5FF5" w:rsidP="007306BE">
      <w:pPr>
        <w:ind w:right="-1"/>
        <w:rPr>
          <w:rFonts w:ascii="Arial" w:hAnsi="Arial" w:cs="Arial"/>
          <w:b/>
        </w:rPr>
      </w:pPr>
    </w:p>
    <w:p w:rsidR="00BD5FF5" w:rsidRPr="007306BE" w:rsidRDefault="00BD5FF5" w:rsidP="00464496">
      <w:pPr>
        <w:numPr>
          <w:ilvl w:val="0"/>
          <w:numId w:val="7"/>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464496">
      <w:pPr>
        <w:numPr>
          <w:ilvl w:val="1"/>
          <w:numId w:val="7"/>
        </w:numPr>
        <w:ind w:left="0" w:right="-1" w:firstLine="0"/>
        <w:jc w:val="both"/>
        <w:rPr>
          <w:rFonts w:ascii="Arial" w:hAnsi="Arial" w:cs="Arial"/>
          <w:b/>
        </w:rPr>
      </w:pPr>
      <w:r w:rsidRPr="001F0BE0">
        <w:rPr>
          <w:rFonts w:ascii="Arial" w:hAnsi="Arial" w:cs="Arial"/>
        </w:rPr>
        <w:t>A presente licitação tem por objeto</w:t>
      </w:r>
      <w:r w:rsidR="0007452B">
        <w:rPr>
          <w:rFonts w:ascii="Arial" w:hAnsi="Arial" w:cs="Arial"/>
        </w:rPr>
        <w:t xml:space="preserve"> </w:t>
      </w:r>
      <w:r w:rsidR="001F0BE0" w:rsidRPr="0059663D">
        <w:rPr>
          <w:rFonts w:ascii="Arial" w:hAnsi="Arial" w:cs="Arial"/>
          <w:b/>
        </w:rPr>
        <w:t>“</w:t>
      </w:r>
      <w:r w:rsidR="00CF11D0">
        <w:rPr>
          <w:rFonts w:ascii="Arial" w:hAnsi="Arial" w:cs="Arial"/>
          <w:b/>
        </w:rPr>
        <w:t>R</w:t>
      </w:r>
      <w:r w:rsidR="00CF11D0">
        <w:rPr>
          <w:rFonts w:ascii="Arial" w:hAnsi="Arial"/>
          <w:b/>
          <w:bCs/>
          <w:iCs/>
        </w:rPr>
        <w:t>egistro de preços para fornecimento de parques, brinquedos e piso emborrachado para playground para a Secretaria Municipal de Educação</w:t>
      </w:r>
      <w:r w:rsidR="00207964">
        <w:rPr>
          <w:rFonts w:ascii="Arial" w:hAnsi="Arial"/>
          <w:b/>
          <w:bCs/>
          <w:iCs/>
        </w:rPr>
        <w:t>”</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AD533A">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AD533A">
      <w:pPr>
        <w:ind w:right="-1"/>
        <w:jc w:val="both"/>
        <w:rPr>
          <w:rFonts w:ascii="Arial" w:hAnsi="Arial" w:cs="Arial"/>
          <w:b/>
        </w:rPr>
      </w:pPr>
    </w:p>
    <w:p w:rsidR="00BD5FF5" w:rsidRPr="007306BE" w:rsidRDefault="00BD5FF5" w:rsidP="00464496">
      <w:pPr>
        <w:numPr>
          <w:ilvl w:val="0"/>
          <w:numId w:val="7"/>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00C01EB7">
        <w:rPr>
          <w:rFonts w:ascii="Arial" w:hAnsi="Arial" w:cs="Arial"/>
          <w:b/>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464496">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87238C">
      <w:pPr>
        <w:ind w:left="390" w:right="-1"/>
        <w:jc w:val="both"/>
        <w:rPr>
          <w:rFonts w:ascii="Arial" w:hAnsi="Arial" w:cs="Arial"/>
          <w:b/>
          <w:i/>
        </w:rPr>
      </w:pP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C01EB7">
        <w:rPr>
          <w:rFonts w:ascii="Arial" w:hAnsi="Arial" w:cs="Arial"/>
        </w:rPr>
        <w:t xml:space="preserve"> </w:t>
      </w:r>
      <w:r w:rsidRPr="007306BE">
        <w:rPr>
          <w:rFonts w:ascii="Arial" w:hAnsi="Arial" w:cs="Arial"/>
        </w:rPr>
        <w:t>poderão ser iniciadas diretamente no site de licitações no endereço eletrônico</w:t>
      </w:r>
      <w:r w:rsidR="0007452B">
        <w:rPr>
          <w:rFonts w:ascii="Arial" w:hAnsi="Arial" w:cs="Arial"/>
        </w:rPr>
        <w:t xml:space="preserve"> </w:t>
      </w:r>
      <w:hyperlink r:id="rId11"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2"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0007452B">
        <w:rPr>
          <w:rFonts w:ascii="Arial" w:hAnsi="Arial" w:cs="Arial"/>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464496">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0007452B">
        <w:rPr>
          <w:rFonts w:ascii="Arial" w:hAnsi="Arial" w:cs="Arial"/>
        </w:rPr>
        <w:t xml:space="preserve"> </w:t>
      </w:r>
      <w:r w:rsidRPr="007306BE">
        <w:rPr>
          <w:rFonts w:ascii="Arial" w:hAnsi="Arial" w:cs="Arial"/>
        </w:rPr>
        <w:t>Pregão</w:t>
      </w:r>
      <w:r w:rsidR="0092474F" w:rsidRPr="007306BE">
        <w:rPr>
          <w:rFonts w:ascii="Arial" w:hAnsi="Arial" w:cs="Arial"/>
        </w:rPr>
        <w:t>.</w:t>
      </w:r>
    </w:p>
    <w:p w:rsidR="003634C5" w:rsidRPr="007306BE" w:rsidRDefault="003634C5" w:rsidP="007306BE">
      <w:pPr>
        <w:pStyle w:val="Corpodetexto"/>
        <w:spacing w:before="2"/>
        <w:ind w:right="-1"/>
        <w:rPr>
          <w:rFonts w:cs="Arial"/>
          <w:sz w:val="20"/>
        </w:rPr>
      </w:pPr>
    </w:p>
    <w:p w:rsidR="0059663D" w:rsidRDefault="0076619A" w:rsidP="0059663D">
      <w:pPr>
        <w:ind w:right="-1"/>
        <w:jc w:val="both"/>
        <w:rPr>
          <w:rFonts w:ascii="Arial" w:hAnsi="Arial" w:cs="Arial"/>
          <w:b/>
          <w:bCs/>
        </w:rPr>
      </w:pPr>
      <w:r>
        <w:rPr>
          <w:rFonts w:ascii="Arial" w:hAnsi="Arial" w:cs="Arial"/>
          <w:b/>
          <w:bCs/>
        </w:rPr>
        <w:t>5. DOS RECURSOS FINANC</w:t>
      </w:r>
      <w:r w:rsidR="00BD5FF5" w:rsidRPr="007306BE">
        <w:rPr>
          <w:rFonts w:ascii="Arial" w:hAnsi="Arial" w:cs="Arial"/>
          <w:b/>
          <w:bCs/>
        </w:rPr>
        <w:t>EIROS</w:t>
      </w:r>
    </w:p>
    <w:p w:rsidR="0059663D" w:rsidRDefault="0059663D" w:rsidP="0059663D">
      <w:pPr>
        <w:ind w:right="-1"/>
        <w:jc w:val="both"/>
        <w:rPr>
          <w:rFonts w:ascii="Arial" w:hAnsi="Arial" w:cs="Arial"/>
          <w:b/>
          <w:bCs/>
        </w:rPr>
      </w:pPr>
    </w:p>
    <w:p w:rsidR="00C94B0B" w:rsidRPr="00270C7C" w:rsidRDefault="00BD5FF5" w:rsidP="00C94B0B">
      <w:pPr>
        <w:jc w:val="both"/>
        <w:rPr>
          <w:rFonts w:ascii="Arial" w:hAnsi="Arial"/>
          <w:highlight w:val="yellow"/>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83C59" w:rsidRPr="007306BE">
        <w:rPr>
          <w:rFonts w:ascii="Arial" w:hAnsi="Arial" w:cs="Arial"/>
        </w:rPr>
        <w:t xml:space="preserve"> está</w:t>
      </w:r>
      <w:r w:rsidRPr="007306BE">
        <w:rPr>
          <w:rFonts w:ascii="Arial" w:hAnsi="Arial" w:cs="Arial"/>
        </w:rPr>
        <w:t xml:space="preserve"> estimada em</w:t>
      </w:r>
      <w:r w:rsidR="0007452B">
        <w:rPr>
          <w:rFonts w:ascii="Arial" w:hAnsi="Arial" w:cs="Arial"/>
        </w:rPr>
        <w:t xml:space="preserve"> </w:t>
      </w:r>
      <w:r w:rsidR="00C94B0B" w:rsidRPr="00C94B0B">
        <w:rPr>
          <w:rFonts w:ascii="Arial" w:hAnsi="Arial"/>
          <w:b/>
        </w:rPr>
        <w:t>R$3.579.450,67(Três milhões, quinhentos e setenta e nove mil, quatrocentos e cinqüenta reais e sessenta e sete centavos)</w:t>
      </w:r>
      <w:r w:rsidR="00C94B0B">
        <w:rPr>
          <w:rFonts w:ascii="Arial" w:hAnsi="Arial"/>
          <w:b/>
        </w:rPr>
        <w:t xml:space="preserve">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AD533A">
        <w:rPr>
          <w:rFonts w:ascii="Arial" w:hAnsi="Arial" w:cs="Arial"/>
        </w:rPr>
        <w:t>2</w:t>
      </w:r>
      <w:r w:rsidRPr="007306BE">
        <w:rPr>
          <w:rFonts w:ascii="Arial" w:hAnsi="Arial" w:cs="Arial"/>
        </w:rPr>
        <w:t xml:space="preserve"> </w:t>
      </w:r>
      <w:r w:rsidR="00C94B0B">
        <w:rPr>
          <w:rFonts w:ascii="Arial" w:hAnsi="Arial"/>
        </w:rPr>
        <w:t>e seu respectivo de 2023</w:t>
      </w:r>
      <w:r w:rsidR="00C94B0B" w:rsidRPr="002E44CF">
        <w:rPr>
          <w:rFonts w:ascii="Arial" w:hAnsi="Arial"/>
        </w:rPr>
        <w:t xml:space="preserve"> da Prefeitura Municipal de Cordeirópolis:</w:t>
      </w:r>
    </w:p>
    <w:p w:rsidR="0007452B" w:rsidRDefault="0007452B" w:rsidP="00C94B0B">
      <w:pPr>
        <w:ind w:right="-1"/>
        <w:jc w:val="both"/>
        <w:rPr>
          <w:rFonts w:ascii="Arial" w:hAnsi="Arial" w:cs="Arial"/>
          <w:b/>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560"/>
        <w:gridCol w:w="1701"/>
        <w:gridCol w:w="850"/>
        <w:gridCol w:w="851"/>
        <w:gridCol w:w="1275"/>
      </w:tblGrid>
      <w:tr w:rsidR="00C94B0B" w:rsidRPr="00270C7C" w:rsidTr="00CF11D0">
        <w:trPr>
          <w:trHeight w:val="284"/>
        </w:trPr>
        <w:tc>
          <w:tcPr>
            <w:tcW w:w="1134" w:type="dxa"/>
            <w:tcBorders>
              <w:top w:val="single" w:sz="4" w:space="0" w:color="auto"/>
              <w:left w:val="single" w:sz="4" w:space="0" w:color="auto"/>
              <w:bottom w:val="single" w:sz="4" w:space="0" w:color="auto"/>
              <w:right w:val="single" w:sz="4" w:space="0" w:color="auto"/>
            </w:tcBorders>
            <w:shd w:val="pct20" w:color="auto" w:fill="auto"/>
            <w:vAlign w:val="center"/>
          </w:tcPr>
          <w:p w:rsidR="00C94B0B" w:rsidRPr="00F46B48" w:rsidRDefault="00C94B0B" w:rsidP="00CF11D0">
            <w:pPr>
              <w:suppressAutoHyphens/>
              <w:jc w:val="center"/>
              <w:rPr>
                <w:rFonts w:ascii="Arial" w:hAnsi="Arial"/>
                <w:b/>
                <w:lang w:eastAsia="ar-SA"/>
              </w:rPr>
            </w:pPr>
            <w:r w:rsidRPr="00F46B48">
              <w:rPr>
                <w:rFonts w:ascii="Arial" w:hAnsi="Arial"/>
                <w:b/>
              </w:rPr>
              <w:t>Despesa</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C94B0B" w:rsidRPr="00F46B48" w:rsidRDefault="00C94B0B" w:rsidP="00CF11D0">
            <w:pPr>
              <w:suppressAutoHyphens/>
              <w:jc w:val="center"/>
              <w:rPr>
                <w:rFonts w:ascii="Arial" w:hAnsi="Arial"/>
                <w:b/>
                <w:lang w:eastAsia="ar-SA"/>
              </w:rPr>
            </w:pPr>
            <w:r w:rsidRPr="00F46B48">
              <w:rPr>
                <w:rFonts w:ascii="Arial" w:hAnsi="Arial"/>
                <w:b/>
              </w:rPr>
              <w:t>Órgão</w:t>
            </w:r>
          </w:p>
        </w:tc>
        <w:tc>
          <w:tcPr>
            <w:tcW w:w="1560" w:type="dxa"/>
            <w:tcBorders>
              <w:top w:val="single" w:sz="4" w:space="0" w:color="auto"/>
              <w:left w:val="single" w:sz="4" w:space="0" w:color="auto"/>
              <w:bottom w:val="single" w:sz="4" w:space="0" w:color="auto"/>
              <w:right w:val="single" w:sz="4" w:space="0" w:color="auto"/>
            </w:tcBorders>
            <w:shd w:val="pct20" w:color="auto" w:fill="auto"/>
            <w:vAlign w:val="center"/>
          </w:tcPr>
          <w:p w:rsidR="00C94B0B" w:rsidRPr="00F46B48" w:rsidRDefault="00C94B0B" w:rsidP="00CF11D0">
            <w:pPr>
              <w:suppressAutoHyphens/>
              <w:jc w:val="center"/>
              <w:rPr>
                <w:rFonts w:ascii="Arial" w:hAnsi="Arial"/>
                <w:b/>
                <w:lang w:eastAsia="ar-SA"/>
              </w:rPr>
            </w:pPr>
            <w:r w:rsidRPr="00F46B48">
              <w:rPr>
                <w:rFonts w:ascii="Arial" w:hAnsi="Arial"/>
                <w:b/>
              </w:rPr>
              <w:t>Econômica</w:t>
            </w:r>
          </w:p>
        </w:tc>
        <w:tc>
          <w:tcPr>
            <w:tcW w:w="170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C94B0B" w:rsidRPr="00F46B48" w:rsidRDefault="00C94B0B" w:rsidP="00CF11D0">
            <w:pPr>
              <w:suppressAutoHyphens/>
              <w:jc w:val="center"/>
              <w:rPr>
                <w:rFonts w:ascii="Arial" w:hAnsi="Arial"/>
                <w:b/>
                <w:lang w:eastAsia="ar-SA"/>
              </w:rPr>
            </w:pPr>
            <w:r w:rsidRPr="00F46B48">
              <w:rPr>
                <w:rFonts w:ascii="Arial" w:hAnsi="Arial"/>
                <w:b/>
              </w:rPr>
              <w:t>Funcional</w:t>
            </w:r>
          </w:p>
        </w:tc>
        <w:tc>
          <w:tcPr>
            <w:tcW w:w="85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C94B0B" w:rsidRPr="00F46B48" w:rsidRDefault="00C94B0B" w:rsidP="00CF11D0">
            <w:pPr>
              <w:suppressAutoHyphens/>
              <w:jc w:val="center"/>
              <w:rPr>
                <w:rFonts w:ascii="Arial" w:hAnsi="Arial"/>
                <w:b/>
                <w:lang w:eastAsia="ar-SA"/>
              </w:rPr>
            </w:pPr>
            <w:r w:rsidRPr="00F46B48">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C94B0B" w:rsidRPr="00F46B48" w:rsidRDefault="00C94B0B" w:rsidP="00CF11D0">
            <w:pPr>
              <w:suppressAutoHyphens/>
              <w:jc w:val="center"/>
              <w:rPr>
                <w:rFonts w:ascii="Arial" w:hAnsi="Arial"/>
                <w:b/>
                <w:lang w:eastAsia="ar-SA"/>
              </w:rPr>
            </w:pPr>
            <w:r w:rsidRPr="00F46B48">
              <w:rPr>
                <w:rFonts w:ascii="Arial" w:hAnsi="Arial"/>
                <w:b/>
              </w:rPr>
              <w:t>Fonte</w:t>
            </w:r>
          </w:p>
        </w:tc>
        <w:tc>
          <w:tcPr>
            <w:tcW w:w="1275"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C94B0B" w:rsidRPr="00F46B48" w:rsidRDefault="00C94B0B" w:rsidP="00CF11D0">
            <w:pPr>
              <w:suppressAutoHyphens/>
              <w:jc w:val="center"/>
              <w:rPr>
                <w:rFonts w:ascii="Arial" w:hAnsi="Arial"/>
                <w:b/>
                <w:lang w:eastAsia="ar-SA"/>
              </w:rPr>
            </w:pPr>
            <w:r w:rsidRPr="00F46B48">
              <w:rPr>
                <w:rFonts w:ascii="Arial" w:hAnsi="Arial"/>
                <w:b/>
              </w:rPr>
              <w:t>Aplicação</w:t>
            </w:r>
          </w:p>
        </w:tc>
      </w:tr>
      <w:tr w:rsidR="00C94B0B" w:rsidRPr="00712944" w:rsidTr="00CF11D0">
        <w:trPr>
          <w:trHeight w:val="28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4B0B" w:rsidRPr="007D3065" w:rsidRDefault="00C94B0B" w:rsidP="00CF11D0">
            <w:pPr>
              <w:suppressAutoHyphens/>
              <w:jc w:val="center"/>
              <w:rPr>
                <w:rFonts w:ascii="Arial" w:hAnsi="Arial" w:cs="Arial"/>
              </w:rPr>
            </w:pPr>
            <w:r w:rsidRPr="007D3065">
              <w:rPr>
                <w:rFonts w:ascii="Arial" w:hAnsi="Arial" w:cs="Arial"/>
              </w:rPr>
              <w:t>031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B0B" w:rsidRPr="007D3065" w:rsidRDefault="00C94B0B" w:rsidP="00CF11D0">
            <w:pPr>
              <w:suppressAutoHyphens/>
              <w:jc w:val="center"/>
              <w:rPr>
                <w:rFonts w:ascii="Arial" w:hAnsi="Arial" w:cs="Arial"/>
              </w:rPr>
            </w:pPr>
            <w:r w:rsidRPr="007D3065">
              <w:rPr>
                <w:rFonts w:ascii="Arial" w:hAnsi="Arial" w:cs="Arial"/>
              </w:rPr>
              <w:t>02.01.00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94B0B" w:rsidRPr="007D3065" w:rsidRDefault="00C94B0B" w:rsidP="00CF11D0">
            <w:pPr>
              <w:suppressAutoHyphens/>
              <w:jc w:val="center"/>
              <w:rPr>
                <w:rFonts w:ascii="Arial" w:hAnsi="Arial" w:cs="Arial"/>
              </w:rPr>
            </w:pPr>
            <w:r w:rsidRPr="007D3065">
              <w:rPr>
                <w:rFonts w:ascii="Arial" w:hAnsi="Arial" w:cs="Arial"/>
              </w:rPr>
              <w:t>4.4.90.52.00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B0B" w:rsidRPr="007D3065" w:rsidRDefault="00C94B0B" w:rsidP="00CF11D0">
            <w:pPr>
              <w:suppressAutoHyphens/>
              <w:jc w:val="center"/>
              <w:rPr>
                <w:rFonts w:ascii="Arial" w:hAnsi="Arial" w:cs="Arial"/>
              </w:rPr>
            </w:pPr>
            <w:r w:rsidRPr="007D3065">
              <w:rPr>
                <w:rFonts w:ascii="Arial" w:hAnsi="Arial" w:cs="Arial"/>
              </w:rPr>
              <w:t>12.36</w:t>
            </w:r>
            <w:r>
              <w:rPr>
                <w:rFonts w:ascii="Arial" w:hAnsi="Arial" w:cs="Arial"/>
              </w:rPr>
              <w:t>5</w:t>
            </w:r>
            <w:r w:rsidRPr="007D3065">
              <w:rPr>
                <w:rFonts w:ascii="Arial" w:hAnsi="Arial" w:cs="Arial"/>
              </w:rPr>
              <w:t>.0222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B0B" w:rsidRPr="007D3065" w:rsidRDefault="00C94B0B" w:rsidP="00CF11D0">
            <w:pPr>
              <w:suppressAutoHyphens/>
              <w:jc w:val="center"/>
              <w:rPr>
                <w:rFonts w:ascii="Arial" w:hAnsi="Arial" w:cs="Arial"/>
              </w:rPr>
            </w:pPr>
            <w:r w:rsidRPr="007D3065">
              <w:rPr>
                <w:rFonts w:ascii="Arial" w:hAnsi="Arial" w:cs="Arial"/>
              </w:rPr>
              <w:t>2005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B0B" w:rsidRPr="007D3065" w:rsidRDefault="00C94B0B" w:rsidP="00CF11D0">
            <w:pPr>
              <w:suppressAutoHyphens/>
              <w:jc w:val="center"/>
              <w:rPr>
                <w:rFonts w:ascii="Arial" w:hAnsi="Arial" w:cs="Arial"/>
              </w:rPr>
            </w:pPr>
            <w:r w:rsidRPr="007D3065">
              <w:rPr>
                <w:rFonts w:ascii="Arial" w:hAnsi="Arial" w:cs="Arial"/>
              </w:rPr>
              <w:t>01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B0B" w:rsidRPr="007D3065" w:rsidRDefault="00C94B0B" w:rsidP="00CF11D0">
            <w:pPr>
              <w:suppressAutoHyphens/>
              <w:jc w:val="center"/>
              <w:rPr>
                <w:rFonts w:ascii="Arial" w:hAnsi="Arial" w:cs="Arial"/>
              </w:rPr>
            </w:pPr>
            <w:r w:rsidRPr="007D3065">
              <w:rPr>
                <w:rFonts w:ascii="Arial" w:hAnsi="Arial" w:cs="Arial"/>
              </w:rPr>
              <w:t>213</w:t>
            </w:r>
            <w:r>
              <w:rPr>
                <w:rFonts w:ascii="Arial" w:hAnsi="Arial" w:cs="Arial"/>
              </w:rPr>
              <w:t>0</w:t>
            </w:r>
            <w:r w:rsidRPr="007D3065">
              <w:rPr>
                <w:rFonts w:ascii="Arial" w:hAnsi="Arial" w:cs="Arial"/>
              </w:rPr>
              <w:t>000</w:t>
            </w:r>
          </w:p>
        </w:tc>
      </w:tr>
      <w:tr w:rsidR="00C94B0B" w:rsidRPr="00712944" w:rsidTr="00CF11D0">
        <w:trPr>
          <w:trHeight w:val="28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4B0B" w:rsidRPr="007D3065" w:rsidRDefault="00C94B0B" w:rsidP="00CF11D0">
            <w:pPr>
              <w:suppressAutoHyphens/>
              <w:jc w:val="center"/>
              <w:rPr>
                <w:rFonts w:ascii="Arial" w:hAnsi="Arial" w:cs="Arial"/>
              </w:rPr>
            </w:pPr>
            <w:r w:rsidRPr="007D3065">
              <w:rPr>
                <w:rFonts w:ascii="Arial" w:hAnsi="Arial" w:cs="Arial"/>
              </w:rPr>
              <w:t>038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B0B" w:rsidRPr="007D3065" w:rsidRDefault="00C94B0B" w:rsidP="00CF11D0">
            <w:pPr>
              <w:suppressAutoHyphens/>
              <w:jc w:val="center"/>
              <w:rPr>
                <w:rFonts w:ascii="Arial" w:hAnsi="Arial" w:cs="Arial"/>
              </w:rPr>
            </w:pPr>
            <w:r w:rsidRPr="007D3065">
              <w:rPr>
                <w:rFonts w:ascii="Arial" w:hAnsi="Arial" w:cs="Arial"/>
              </w:rPr>
              <w:t>02.01.00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94B0B" w:rsidRPr="007D3065" w:rsidRDefault="00C94B0B" w:rsidP="00CF11D0">
            <w:pPr>
              <w:suppressAutoHyphens/>
              <w:jc w:val="center"/>
              <w:rPr>
                <w:rFonts w:ascii="Arial" w:hAnsi="Arial" w:cs="Arial"/>
              </w:rPr>
            </w:pPr>
            <w:r w:rsidRPr="007D3065">
              <w:rPr>
                <w:rFonts w:ascii="Arial" w:hAnsi="Arial" w:cs="Arial"/>
              </w:rPr>
              <w:t>4.4.90.52.00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B0B" w:rsidRPr="007D3065" w:rsidRDefault="00C94B0B" w:rsidP="00CF11D0">
            <w:pPr>
              <w:suppressAutoHyphens/>
              <w:jc w:val="center"/>
              <w:rPr>
                <w:rFonts w:ascii="Arial" w:hAnsi="Arial" w:cs="Arial"/>
              </w:rPr>
            </w:pPr>
            <w:r w:rsidRPr="007D3065">
              <w:rPr>
                <w:rFonts w:ascii="Arial" w:hAnsi="Arial" w:cs="Arial"/>
              </w:rPr>
              <w:t>12.361.0222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B0B" w:rsidRPr="007D3065" w:rsidRDefault="00C94B0B" w:rsidP="00CF11D0">
            <w:pPr>
              <w:suppressAutoHyphens/>
              <w:jc w:val="center"/>
              <w:rPr>
                <w:rFonts w:ascii="Arial" w:hAnsi="Arial" w:cs="Arial"/>
              </w:rPr>
            </w:pPr>
            <w:r w:rsidRPr="007D3065">
              <w:rPr>
                <w:rFonts w:ascii="Arial" w:hAnsi="Arial" w:cs="Arial"/>
              </w:rPr>
              <w:t>2006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B0B" w:rsidRPr="007D3065" w:rsidRDefault="00C94B0B" w:rsidP="00CF11D0">
            <w:pPr>
              <w:suppressAutoHyphens/>
              <w:jc w:val="center"/>
              <w:rPr>
                <w:rFonts w:ascii="Arial" w:hAnsi="Arial" w:cs="Arial"/>
              </w:rPr>
            </w:pPr>
            <w:r w:rsidRPr="007D3065">
              <w:rPr>
                <w:rFonts w:ascii="Arial" w:hAnsi="Arial" w:cs="Arial"/>
              </w:rPr>
              <w:t>01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B0B" w:rsidRPr="007D3065" w:rsidRDefault="00C94B0B" w:rsidP="00CF11D0">
            <w:pPr>
              <w:suppressAutoHyphens/>
              <w:jc w:val="center"/>
              <w:rPr>
                <w:rFonts w:ascii="Arial" w:hAnsi="Arial" w:cs="Arial"/>
              </w:rPr>
            </w:pPr>
            <w:r w:rsidRPr="007D3065">
              <w:rPr>
                <w:rFonts w:ascii="Arial" w:hAnsi="Arial" w:cs="Arial"/>
              </w:rPr>
              <w:t>220</w:t>
            </w:r>
            <w:r>
              <w:rPr>
                <w:rFonts w:ascii="Arial" w:hAnsi="Arial" w:cs="Arial"/>
              </w:rPr>
              <w:t>0</w:t>
            </w:r>
            <w:r w:rsidRPr="007D3065">
              <w:rPr>
                <w:rFonts w:ascii="Arial" w:hAnsi="Arial" w:cs="Arial"/>
              </w:rPr>
              <w:t>000</w:t>
            </w:r>
          </w:p>
        </w:tc>
      </w:tr>
      <w:tr w:rsidR="00C94B0B" w:rsidRPr="00712944" w:rsidTr="00CF11D0">
        <w:trPr>
          <w:trHeight w:val="28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4B0B" w:rsidRPr="007D3065" w:rsidRDefault="00C94B0B" w:rsidP="00CF11D0">
            <w:pPr>
              <w:suppressAutoHyphens/>
              <w:jc w:val="center"/>
              <w:rPr>
                <w:rFonts w:ascii="Arial" w:hAnsi="Arial" w:cs="Arial"/>
              </w:rPr>
            </w:pPr>
            <w:r w:rsidRPr="007D3065">
              <w:rPr>
                <w:rFonts w:ascii="Arial" w:hAnsi="Arial" w:cs="Arial"/>
              </w:rPr>
              <w:lastRenderedPageBreak/>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B0B" w:rsidRPr="007D3065" w:rsidRDefault="00C94B0B" w:rsidP="00CF11D0">
            <w:pPr>
              <w:suppressAutoHyphens/>
              <w:jc w:val="center"/>
              <w:rPr>
                <w:rFonts w:ascii="Arial" w:hAnsi="Arial" w:cs="Arial"/>
              </w:rPr>
            </w:pPr>
            <w:r w:rsidRPr="007D3065">
              <w:rPr>
                <w:rFonts w:ascii="Arial" w:hAnsi="Arial" w:cs="Arial"/>
              </w:rPr>
              <w:t>02.01.00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94B0B" w:rsidRPr="007D3065" w:rsidRDefault="00C94B0B" w:rsidP="00CF11D0">
            <w:pPr>
              <w:suppressAutoHyphens/>
              <w:jc w:val="center"/>
              <w:rPr>
                <w:rFonts w:ascii="Arial" w:hAnsi="Arial" w:cs="Arial"/>
              </w:rPr>
            </w:pPr>
            <w:r w:rsidRPr="007D3065">
              <w:rPr>
                <w:rFonts w:ascii="Arial" w:hAnsi="Arial" w:cs="Arial"/>
              </w:rPr>
              <w:t>4.4.90.52.00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B0B" w:rsidRPr="007D3065" w:rsidRDefault="00C94B0B" w:rsidP="00CF11D0">
            <w:pPr>
              <w:suppressAutoHyphens/>
              <w:jc w:val="center"/>
              <w:rPr>
                <w:rFonts w:ascii="Arial" w:hAnsi="Arial" w:cs="Arial"/>
              </w:rPr>
            </w:pPr>
            <w:r w:rsidRPr="007D3065">
              <w:rPr>
                <w:rFonts w:ascii="Arial" w:hAnsi="Arial" w:cs="Arial"/>
              </w:rPr>
              <w:t>12.361.0222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B0B" w:rsidRPr="007D3065" w:rsidRDefault="00C94B0B" w:rsidP="00CF11D0">
            <w:pPr>
              <w:suppressAutoHyphens/>
              <w:jc w:val="center"/>
              <w:rPr>
                <w:rFonts w:ascii="Arial" w:hAnsi="Arial" w:cs="Arial"/>
              </w:rPr>
            </w:pPr>
            <w:r>
              <w:rPr>
                <w:rFonts w:ascii="Arial" w:hAnsi="Arial" w:cs="Arial"/>
              </w:rPr>
              <w:t>1009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B0B" w:rsidRPr="007D3065" w:rsidRDefault="00C94B0B" w:rsidP="00CF11D0">
            <w:pPr>
              <w:suppressAutoHyphens/>
              <w:jc w:val="center"/>
              <w:rPr>
                <w:rFonts w:ascii="Arial" w:hAnsi="Arial" w:cs="Arial"/>
              </w:rPr>
            </w:pPr>
            <w:r w:rsidRPr="007D3065">
              <w:rPr>
                <w:rFonts w:ascii="Arial" w:hAnsi="Arial" w:cs="Arial"/>
              </w:rPr>
              <w:t>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B0B" w:rsidRPr="007D3065" w:rsidRDefault="00C94B0B" w:rsidP="00CF11D0">
            <w:pPr>
              <w:suppressAutoHyphens/>
              <w:jc w:val="center"/>
              <w:rPr>
                <w:rFonts w:ascii="Arial" w:hAnsi="Arial" w:cs="Arial"/>
              </w:rPr>
            </w:pPr>
            <w:r w:rsidRPr="007D3065">
              <w:rPr>
                <w:rFonts w:ascii="Arial" w:hAnsi="Arial" w:cs="Arial"/>
              </w:rPr>
              <w:t>282</w:t>
            </w:r>
            <w:r>
              <w:rPr>
                <w:rFonts w:ascii="Arial" w:hAnsi="Arial" w:cs="Arial"/>
              </w:rPr>
              <w:t>0</w:t>
            </w:r>
            <w:r w:rsidRPr="007D3065">
              <w:rPr>
                <w:rFonts w:ascii="Arial" w:hAnsi="Arial" w:cs="Arial"/>
              </w:rPr>
              <w:t>000</w:t>
            </w:r>
          </w:p>
        </w:tc>
      </w:tr>
      <w:tr w:rsidR="00C94B0B" w:rsidRPr="00712944" w:rsidTr="00CF11D0">
        <w:trPr>
          <w:trHeight w:val="28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4B0B" w:rsidRPr="007D3065" w:rsidRDefault="00C94B0B" w:rsidP="00CF11D0">
            <w:pPr>
              <w:suppressAutoHyphens/>
              <w:jc w:val="center"/>
              <w:rPr>
                <w:rFonts w:ascii="Arial" w:hAnsi="Arial" w:cs="Arial"/>
              </w:rPr>
            </w:pPr>
            <w:r w:rsidRPr="007D3065">
              <w:rPr>
                <w:rFonts w:ascii="Arial" w:hAnsi="Arial" w:cs="Arial"/>
              </w:rPr>
              <w:t>601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B0B" w:rsidRPr="007D3065" w:rsidRDefault="00C94B0B" w:rsidP="00CF11D0">
            <w:pPr>
              <w:suppressAutoHyphens/>
              <w:jc w:val="center"/>
              <w:rPr>
                <w:rFonts w:ascii="Arial" w:hAnsi="Arial" w:cs="Arial"/>
              </w:rPr>
            </w:pPr>
            <w:r w:rsidRPr="007D3065">
              <w:rPr>
                <w:rFonts w:ascii="Arial" w:hAnsi="Arial" w:cs="Arial"/>
              </w:rPr>
              <w:t>02.01.00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94B0B" w:rsidRPr="007D3065" w:rsidRDefault="00C94B0B" w:rsidP="00CF11D0">
            <w:pPr>
              <w:suppressAutoHyphens/>
              <w:jc w:val="center"/>
              <w:rPr>
                <w:rFonts w:ascii="Arial" w:hAnsi="Arial" w:cs="Arial"/>
              </w:rPr>
            </w:pPr>
            <w:r w:rsidRPr="007D3065">
              <w:rPr>
                <w:rFonts w:ascii="Arial" w:hAnsi="Arial" w:cs="Arial"/>
              </w:rPr>
              <w:t>4.4.90.52.00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B0B" w:rsidRPr="007D3065" w:rsidRDefault="00C94B0B" w:rsidP="00CF11D0">
            <w:pPr>
              <w:suppressAutoHyphens/>
              <w:jc w:val="center"/>
              <w:rPr>
                <w:rFonts w:ascii="Arial" w:hAnsi="Arial" w:cs="Arial"/>
              </w:rPr>
            </w:pPr>
            <w:r w:rsidRPr="007D3065">
              <w:rPr>
                <w:rFonts w:ascii="Arial" w:hAnsi="Arial" w:cs="Arial"/>
              </w:rPr>
              <w:t>12.365.0222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B0B" w:rsidRPr="007D3065" w:rsidRDefault="00C94B0B" w:rsidP="00CF11D0">
            <w:pPr>
              <w:suppressAutoHyphens/>
              <w:jc w:val="center"/>
              <w:rPr>
                <w:rFonts w:ascii="Arial" w:hAnsi="Arial" w:cs="Arial"/>
              </w:rPr>
            </w:pPr>
            <w:r w:rsidRPr="007D3065">
              <w:rPr>
                <w:rFonts w:ascii="Arial" w:hAnsi="Arial" w:cs="Arial"/>
              </w:rPr>
              <w:t>2005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B0B" w:rsidRPr="007D3065" w:rsidRDefault="00C94B0B" w:rsidP="00CF11D0">
            <w:pPr>
              <w:suppressAutoHyphens/>
              <w:jc w:val="center"/>
              <w:rPr>
                <w:rFonts w:ascii="Arial" w:hAnsi="Arial" w:cs="Arial"/>
              </w:rPr>
            </w:pPr>
            <w:r w:rsidRPr="007D3065">
              <w:rPr>
                <w:rFonts w:ascii="Arial" w:hAnsi="Arial" w:cs="Arial"/>
              </w:rPr>
              <w:t>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B0B" w:rsidRPr="007D3065" w:rsidRDefault="00C94B0B" w:rsidP="00CF11D0">
            <w:pPr>
              <w:suppressAutoHyphens/>
              <w:jc w:val="center"/>
              <w:rPr>
                <w:rFonts w:ascii="Arial" w:hAnsi="Arial" w:cs="Arial"/>
              </w:rPr>
            </w:pPr>
            <w:r w:rsidRPr="007D3065">
              <w:rPr>
                <w:rFonts w:ascii="Arial" w:hAnsi="Arial" w:cs="Arial"/>
              </w:rPr>
              <w:t>2810</w:t>
            </w:r>
            <w:r>
              <w:rPr>
                <w:rFonts w:ascii="Arial" w:hAnsi="Arial" w:cs="Arial"/>
              </w:rPr>
              <w:t>0</w:t>
            </w:r>
            <w:r w:rsidRPr="007D3065">
              <w:rPr>
                <w:rFonts w:ascii="Arial" w:hAnsi="Arial" w:cs="Arial"/>
              </w:rPr>
              <w:t>00</w:t>
            </w:r>
          </w:p>
        </w:tc>
      </w:tr>
    </w:tbl>
    <w:p w:rsidR="00C94B0B" w:rsidRDefault="00C94B0B" w:rsidP="00C01EB7">
      <w:pPr>
        <w:spacing w:line="242" w:lineRule="auto"/>
        <w:ind w:left="40" w:right="80"/>
        <w:jc w:val="both"/>
        <w:rPr>
          <w:rFonts w:ascii="Arial" w:eastAsia="Arial" w:hAnsi="Arial"/>
          <w:b/>
          <w:bCs/>
        </w:rPr>
      </w:pPr>
    </w:p>
    <w:p w:rsidR="00BD5FF5" w:rsidRPr="007306BE" w:rsidRDefault="00143699"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Pr>
          <w:rFonts w:ascii="Arial" w:hAnsi="Arial" w:cs="Arial"/>
          <w:b/>
        </w:rPr>
        <w:t xml:space="preserve">6. </w:t>
      </w:r>
      <w:r w:rsidR="00BD5FF5" w:rsidRPr="007306BE">
        <w:rPr>
          <w:rFonts w:ascii="Arial" w:hAnsi="Arial" w:cs="Arial"/>
          <w:b/>
        </w:rPr>
        <w:t>DO</w:t>
      </w:r>
      <w:r w:rsidR="00183C59">
        <w:rPr>
          <w:rFonts w:ascii="Arial" w:hAnsi="Arial" w:cs="Arial"/>
          <w:b/>
        </w:rPr>
        <w:t xml:space="preserve"> </w:t>
      </w:r>
      <w:r w:rsidR="00BD5FF5" w:rsidRPr="007306BE">
        <w:rPr>
          <w:rFonts w:ascii="Arial" w:hAnsi="Arial" w:cs="Arial"/>
          <w:b/>
        </w:rPr>
        <w:t>FORNECIMENTODE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4485E" w:rsidRPr="0087238C" w:rsidRDefault="00A4485E" w:rsidP="00464496">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 xml:space="preserve">A participação no certame dar-se-á por meio da digitação da senha pessoal e intransferível do representante credenciado e </w:t>
      </w:r>
      <w:r w:rsidR="00CF7763" w:rsidRPr="0087238C">
        <w:rPr>
          <w:rFonts w:ascii="Arial" w:hAnsi="Arial" w:cs="Arial"/>
        </w:rPr>
        <w:t>subseqüente</w:t>
      </w:r>
      <w:r w:rsidRPr="0087238C">
        <w:rPr>
          <w:rFonts w:ascii="Arial" w:hAnsi="Arial" w:cs="Arial"/>
        </w:rPr>
        <w:t xml:space="preserve"> encaminhamento da proposta de preços, por meio do sistema eletrônico no sítio</w:t>
      </w:r>
      <w:r w:rsidR="0007452B">
        <w:rPr>
          <w:rFonts w:ascii="Arial" w:hAnsi="Arial" w:cs="Arial"/>
        </w:rPr>
        <w:t xml:space="preserve"> </w:t>
      </w:r>
      <w:hyperlink r:id="rId14"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464496">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A4485E" w:rsidRPr="007306BE" w:rsidRDefault="00F13D03" w:rsidP="00464496">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w:t>
      </w:r>
      <w:r w:rsidR="0007452B">
        <w:rPr>
          <w:rFonts w:ascii="Arial" w:hAnsi="Arial" w:cs="Arial"/>
        </w:rPr>
        <w:t xml:space="preserve"> </w:t>
      </w:r>
      <w:r w:rsidR="00F358E9">
        <w:rPr>
          <w:rFonts w:ascii="Arial" w:hAnsi="Arial" w:cs="Arial"/>
        </w:rPr>
        <w:t xml:space="preserve">se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07452B">
        <w:rPr>
          <w:rFonts w:ascii="Arial" w:hAnsi="Arial" w:cs="Arial"/>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464496">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07452B">
        <w:rPr>
          <w:rFonts w:ascii="Arial" w:hAnsi="Arial" w:cs="Arial"/>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464496">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07452B">
        <w:rPr>
          <w:rFonts w:ascii="Arial" w:hAnsi="Arial" w:cs="Arial"/>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464496">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07452B">
        <w:rPr>
          <w:rFonts w:ascii="Arial" w:hAnsi="Arial" w:cs="Arial"/>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464496">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464496">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07452B">
        <w:rPr>
          <w:rFonts w:ascii="Arial" w:hAnsi="Arial" w:cs="Arial"/>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464496">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07452B">
        <w:rPr>
          <w:rFonts w:ascii="Arial" w:hAnsi="Arial" w:cs="Arial"/>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07452B" w:rsidRDefault="00F13D03" w:rsidP="0007452B">
      <w:pPr>
        <w:widowControl w:val="0"/>
        <w:tabs>
          <w:tab w:val="left" w:pos="0"/>
        </w:tabs>
        <w:autoSpaceDE w:val="0"/>
        <w:autoSpaceDN w:val="0"/>
        <w:ind w:right="-1"/>
        <w:jc w:val="both"/>
        <w:rPr>
          <w:rFonts w:ascii="Arial" w:hAnsi="Arial" w:cs="Arial"/>
        </w:rPr>
      </w:pPr>
      <w:r w:rsidRPr="0007452B">
        <w:rPr>
          <w:rFonts w:ascii="Arial" w:hAnsi="Arial" w:cs="Arial"/>
          <w:b/>
        </w:rPr>
        <w:t>7</w:t>
      </w:r>
      <w:r w:rsidR="00A4485E" w:rsidRPr="0007452B">
        <w:rPr>
          <w:rFonts w:ascii="Arial" w:hAnsi="Arial" w:cs="Arial"/>
          <w:b/>
        </w:rPr>
        <w:t>.9</w:t>
      </w:r>
      <w:r w:rsidR="0007452B" w:rsidRPr="0007452B">
        <w:rPr>
          <w:rFonts w:ascii="Arial" w:hAnsi="Arial" w:cs="Arial"/>
        </w:rPr>
        <w:t xml:space="preserve"> </w:t>
      </w:r>
      <w:r w:rsidR="00A4485E" w:rsidRPr="0007452B">
        <w:rPr>
          <w:rFonts w:ascii="Arial" w:hAnsi="Arial" w:cs="Arial"/>
          <w:b/>
        </w:rPr>
        <w:t>–</w:t>
      </w:r>
      <w:r w:rsidR="0007452B">
        <w:rPr>
          <w:rFonts w:ascii="Arial" w:hAnsi="Arial" w:cs="Arial"/>
          <w:b/>
        </w:rPr>
        <w:t xml:space="preserve"> </w:t>
      </w:r>
      <w:r w:rsidR="00A4485E" w:rsidRPr="0007452B">
        <w:rPr>
          <w:rFonts w:ascii="Arial" w:hAnsi="Arial" w:cs="Arial"/>
        </w:rPr>
        <w:t>Os</w:t>
      </w:r>
      <w:r w:rsidR="0007452B">
        <w:rPr>
          <w:rFonts w:ascii="Arial" w:hAnsi="Arial" w:cs="Arial"/>
        </w:rPr>
        <w:t xml:space="preserve"> </w:t>
      </w:r>
      <w:r w:rsidR="00A4485E" w:rsidRPr="0007452B">
        <w:rPr>
          <w:rFonts w:ascii="Arial" w:hAnsi="Arial" w:cs="Arial"/>
        </w:rPr>
        <w:t>produtos</w:t>
      </w:r>
      <w:r w:rsidR="0007452B">
        <w:rPr>
          <w:rFonts w:ascii="Arial" w:hAnsi="Arial" w:cs="Arial"/>
        </w:rPr>
        <w:t xml:space="preserve"> </w:t>
      </w:r>
      <w:r w:rsidR="00A4485E" w:rsidRPr="0007452B">
        <w:rPr>
          <w:rFonts w:ascii="Arial" w:hAnsi="Arial" w:cs="Arial"/>
        </w:rPr>
        <w:t>ofertados</w:t>
      </w:r>
      <w:r w:rsidR="0007452B">
        <w:rPr>
          <w:rFonts w:ascii="Arial" w:hAnsi="Arial" w:cs="Arial"/>
        </w:rPr>
        <w:t xml:space="preserve"> </w:t>
      </w:r>
      <w:r w:rsidR="00A4485E" w:rsidRPr="0007452B">
        <w:rPr>
          <w:rFonts w:ascii="Arial" w:hAnsi="Arial" w:cs="Arial"/>
        </w:rPr>
        <w:t>deverão</w:t>
      </w:r>
      <w:r w:rsidR="0007452B">
        <w:rPr>
          <w:rFonts w:ascii="Arial" w:hAnsi="Arial" w:cs="Arial"/>
        </w:rPr>
        <w:t xml:space="preserve"> </w:t>
      </w:r>
      <w:r w:rsidR="00A4485E" w:rsidRPr="0007452B">
        <w:rPr>
          <w:rFonts w:ascii="Arial" w:hAnsi="Arial" w:cs="Arial"/>
        </w:rPr>
        <w:t>atender</w:t>
      </w:r>
      <w:r w:rsidR="004A2C91">
        <w:rPr>
          <w:rFonts w:ascii="Arial" w:hAnsi="Arial" w:cs="Arial"/>
        </w:rPr>
        <w:t xml:space="preserve"> </w:t>
      </w:r>
      <w:r w:rsidR="00A4485E" w:rsidRPr="0007452B">
        <w:rPr>
          <w:rFonts w:ascii="Arial" w:hAnsi="Arial" w:cs="Arial"/>
        </w:rPr>
        <w:t>ato</w:t>
      </w:r>
      <w:r w:rsidR="004A2C91">
        <w:rPr>
          <w:rFonts w:ascii="Arial" w:hAnsi="Arial" w:cs="Arial"/>
        </w:rPr>
        <w:t xml:space="preserve"> </w:t>
      </w:r>
      <w:r w:rsidR="00A4485E" w:rsidRPr="0007452B">
        <w:rPr>
          <w:rFonts w:ascii="Arial" w:hAnsi="Arial" w:cs="Arial"/>
        </w:rPr>
        <w:t>das</w:t>
      </w:r>
      <w:r w:rsidR="004A2C91">
        <w:rPr>
          <w:rFonts w:ascii="Arial" w:hAnsi="Arial" w:cs="Arial"/>
        </w:rPr>
        <w:t xml:space="preserve"> </w:t>
      </w:r>
      <w:r w:rsidR="00A4485E" w:rsidRPr="0007452B">
        <w:rPr>
          <w:rFonts w:ascii="Arial" w:hAnsi="Arial" w:cs="Arial"/>
        </w:rPr>
        <w:t>as</w:t>
      </w:r>
      <w:r w:rsidR="004A2C91">
        <w:rPr>
          <w:rFonts w:ascii="Arial" w:hAnsi="Arial" w:cs="Arial"/>
        </w:rPr>
        <w:t xml:space="preserve"> </w:t>
      </w:r>
      <w:r w:rsidR="00A4485E" w:rsidRPr="0007452B">
        <w:rPr>
          <w:rFonts w:ascii="Arial" w:hAnsi="Arial" w:cs="Arial"/>
        </w:rPr>
        <w:t>especificações</w:t>
      </w:r>
      <w:r w:rsidR="004A2C91">
        <w:rPr>
          <w:rFonts w:ascii="Arial" w:hAnsi="Arial" w:cs="Arial"/>
        </w:rPr>
        <w:t xml:space="preserve"> </w:t>
      </w:r>
      <w:r w:rsidR="00A4485E" w:rsidRPr="0007452B">
        <w:rPr>
          <w:rFonts w:ascii="Arial" w:hAnsi="Arial" w:cs="Arial"/>
        </w:rPr>
        <w:t>constantes</w:t>
      </w:r>
      <w:r w:rsidR="004A2C91">
        <w:rPr>
          <w:rFonts w:ascii="Arial" w:hAnsi="Arial" w:cs="Arial"/>
        </w:rPr>
        <w:t xml:space="preserve"> </w:t>
      </w:r>
      <w:r w:rsidRPr="0007452B">
        <w:rPr>
          <w:rFonts w:ascii="Arial" w:hAnsi="Arial" w:cs="Arial"/>
          <w:spacing w:val="-2"/>
        </w:rPr>
        <w:t>n</w:t>
      </w:r>
      <w:r w:rsidR="00A4485E" w:rsidRPr="0007452B">
        <w:rPr>
          <w:rFonts w:ascii="Arial" w:hAnsi="Arial" w:cs="Arial"/>
        </w:rPr>
        <w:t>este</w:t>
      </w:r>
      <w:r w:rsidR="004A2C91">
        <w:rPr>
          <w:rFonts w:ascii="Arial" w:hAnsi="Arial" w:cs="Arial"/>
        </w:rPr>
        <w:t xml:space="preserve"> </w:t>
      </w:r>
      <w:r w:rsidR="00A4485E" w:rsidRPr="0007452B">
        <w:rPr>
          <w:rFonts w:ascii="Arial" w:hAnsi="Arial" w:cs="Arial"/>
        </w:rPr>
        <w:t>Edital</w:t>
      </w:r>
      <w:r w:rsidR="004A2C91">
        <w:rPr>
          <w:rFonts w:ascii="Arial" w:hAnsi="Arial" w:cs="Arial"/>
        </w:rPr>
        <w:t xml:space="preserve"> </w:t>
      </w:r>
      <w:r w:rsidR="00A4485E" w:rsidRPr="0007452B">
        <w:rPr>
          <w:rFonts w:ascii="Arial" w:hAnsi="Arial" w:cs="Arial"/>
        </w:rPr>
        <w:t>e</w:t>
      </w:r>
      <w:r w:rsidR="00C01EB7">
        <w:rPr>
          <w:rFonts w:ascii="Arial" w:hAnsi="Arial" w:cs="Arial"/>
        </w:rPr>
        <w:t xml:space="preserve"> </w:t>
      </w:r>
      <w:r w:rsidR="00A4485E" w:rsidRPr="0007452B">
        <w:rPr>
          <w:rFonts w:ascii="Arial" w:hAnsi="Arial" w:cs="Arial"/>
        </w:rPr>
        <w:t>Termo</w:t>
      </w:r>
      <w:r w:rsidR="00C01EB7">
        <w:rPr>
          <w:rFonts w:ascii="Arial" w:hAnsi="Arial" w:cs="Arial"/>
        </w:rPr>
        <w:t xml:space="preserve"> </w:t>
      </w:r>
      <w:r w:rsidR="00A4485E" w:rsidRPr="0007452B">
        <w:rPr>
          <w:rFonts w:ascii="Arial" w:hAnsi="Arial" w:cs="Arial"/>
        </w:rPr>
        <w:t>de</w:t>
      </w:r>
      <w:r w:rsidR="00C01EB7">
        <w:rPr>
          <w:rFonts w:ascii="Arial" w:hAnsi="Arial" w:cs="Arial"/>
        </w:rPr>
        <w:t xml:space="preserve"> </w:t>
      </w:r>
      <w:r w:rsidR="00A4485E" w:rsidRPr="0007452B">
        <w:rPr>
          <w:rFonts w:ascii="Arial" w:hAnsi="Arial" w:cs="Arial"/>
        </w:rPr>
        <w:t>Referência.</w:t>
      </w:r>
    </w:p>
    <w:p w:rsidR="00A4485E" w:rsidRPr="007306BE" w:rsidRDefault="00A4485E" w:rsidP="0007452B">
      <w:pPr>
        <w:pStyle w:val="Corpodetexto"/>
        <w:spacing w:before="1"/>
        <w:ind w:right="-1"/>
        <w:rPr>
          <w:rFonts w:cs="Arial"/>
          <w:sz w:val="20"/>
        </w:rPr>
      </w:pPr>
    </w:p>
    <w:p w:rsidR="00A4485E" w:rsidRPr="007306BE" w:rsidRDefault="00F13D03" w:rsidP="00464496">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4A2C91">
        <w:rPr>
          <w:rFonts w:ascii="Arial" w:hAnsi="Arial" w:cs="Arial"/>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464496">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4A2C91">
        <w:rPr>
          <w:rFonts w:ascii="Arial" w:hAnsi="Arial" w:cs="Arial"/>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464496">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lastRenderedPageBreak/>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4A2C91">
        <w:rPr>
          <w:rFonts w:ascii="Arial" w:hAnsi="Arial" w:cs="Arial"/>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464496">
      <w:pPr>
        <w:pStyle w:val="Ttulo1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outropretexto.</w:t>
      </w:r>
    </w:p>
    <w:p w:rsidR="00E42D31" w:rsidRPr="00022A74" w:rsidRDefault="00E42D31" w:rsidP="00464496">
      <w:pPr>
        <w:pStyle w:val="Ttulo1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Ttulo1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464496">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4A2C91">
        <w:rPr>
          <w:rFonts w:ascii="Arial" w:hAnsi="Arial" w:cs="Arial"/>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464496">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4A2C91">
        <w:rPr>
          <w:rFonts w:ascii="Arial" w:hAnsi="Arial" w:cs="Arial"/>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4A2C91" w:rsidRDefault="009B1339" w:rsidP="004A2C91">
      <w:pPr>
        <w:widowControl w:val="0"/>
        <w:tabs>
          <w:tab w:val="num" w:pos="0"/>
          <w:tab w:val="left" w:pos="486"/>
        </w:tabs>
        <w:autoSpaceDE w:val="0"/>
        <w:autoSpaceDN w:val="0"/>
        <w:spacing w:before="1"/>
        <w:ind w:right="-1"/>
        <w:jc w:val="both"/>
        <w:rPr>
          <w:rFonts w:ascii="Arial" w:hAnsi="Arial" w:cs="Arial"/>
        </w:rPr>
      </w:pPr>
      <w:r w:rsidRPr="004A2C91">
        <w:rPr>
          <w:rFonts w:ascii="Arial" w:hAnsi="Arial" w:cs="Arial"/>
          <w:b/>
        </w:rPr>
        <w:t>7</w:t>
      </w:r>
      <w:r w:rsidR="00A4485E" w:rsidRPr="004A2C91">
        <w:rPr>
          <w:rFonts w:ascii="Arial" w:hAnsi="Arial" w:cs="Arial"/>
          <w:b/>
        </w:rPr>
        <w:t>.</w:t>
      </w:r>
      <w:r w:rsidRPr="004A2C91">
        <w:rPr>
          <w:rFonts w:ascii="Arial" w:hAnsi="Arial" w:cs="Arial"/>
          <w:b/>
        </w:rPr>
        <w:t>1</w:t>
      </w:r>
      <w:r w:rsidR="00022A74" w:rsidRPr="004A2C91">
        <w:rPr>
          <w:rFonts w:ascii="Arial" w:hAnsi="Arial" w:cs="Arial"/>
          <w:b/>
        </w:rPr>
        <w:t>2</w:t>
      </w:r>
      <w:r w:rsidR="00A4485E" w:rsidRPr="004A2C91">
        <w:rPr>
          <w:rFonts w:ascii="Arial" w:hAnsi="Arial" w:cs="Arial"/>
          <w:b/>
        </w:rPr>
        <w:t xml:space="preserve"> – </w:t>
      </w:r>
      <w:r w:rsidR="00A4485E" w:rsidRPr="004A2C91">
        <w:rPr>
          <w:rFonts w:ascii="Arial" w:hAnsi="Arial" w:cs="Arial"/>
        </w:rPr>
        <w:t>Caberá ao licitante acompanhar as operações no sistema eletrônico durante tod</w:t>
      </w:r>
      <w:r w:rsidR="004A2C91">
        <w:rPr>
          <w:rFonts w:ascii="Arial" w:hAnsi="Arial" w:cs="Arial"/>
        </w:rPr>
        <w:t xml:space="preserve">o o processo do pregão, desde a </w:t>
      </w:r>
      <w:r w:rsidR="00A4485E" w:rsidRPr="004A2C91">
        <w:rPr>
          <w:rFonts w:ascii="Arial" w:hAnsi="Arial" w:cs="Arial"/>
        </w:rPr>
        <w:t>publicação até</w:t>
      </w:r>
      <w:r w:rsidR="004A2C91">
        <w:rPr>
          <w:rFonts w:ascii="Arial" w:hAnsi="Arial" w:cs="Arial"/>
        </w:rPr>
        <w:t xml:space="preserve"> </w:t>
      </w:r>
      <w:r w:rsidR="00A4485E" w:rsidRPr="004A2C91">
        <w:rPr>
          <w:rFonts w:ascii="Arial" w:hAnsi="Arial" w:cs="Arial"/>
        </w:rPr>
        <w:t>a</w:t>
      </w:r>
      <w:r w:rsidR="004A2C91">
        <w:rPr>
          <w:rFonts w:ascii="Arial" w:hAnsi="Arial" w:cs="Arial"/>
        </w:rPr>
        <w:t xml:space="preserve"> </w:t>
      </w:r>
      <w:r w:rsidR="00A4485E" w:rsidRPr="004A2C91">
        <w:rPr>
          <w:rFonts w:ascii="Arial" w:hAnsi="Arial" w:cs="Arial"/>
        </w:rPr>
        <w:t>homologação,</w:t>
      </w:r>
      <w:r w:rsidR="004A2C91">
        <w:rPr>
          <w:rFonts w:ascii="Arial" w:hAnsi="Arial" w:cs="Arial"/>
        </w:rPr>
        <w:t xml:space="preserve"> </w:t>
      </w:r>
      <w:r w:rsidR="00A4485E" w:rsidRPr="004A2C91">
        <w:rPr>
          <w:rFonts w:ascii="Arial" w:hAnsi="Arial" w:cs="Arial"/>
        </w:rPr>
        <w:t>ficando</w:t>
      </w:r>
      <w:r w:rsidR="004A2C91">
        <w:rPr>
          <w:rFonts w:ascii="Arial" w:hAnsi="Arial" w:cs="Arial"/>
        </w:rPr>
        <w:t xml:space="preserve"> </w:t>
      </w:r>
      <w:r w:rsidR="00A4485E" w:rsidRPr="004A2C91">
        <w:rPr>
          <w:rFonts w:ascii="Arial" w:hAnsi="Arial" w:cs="Arial"/>
        </w:rPr>
        <w:t>responsável</w:t>
      </w:r>
      <w:r w:rsidR="004A2C91">
        <w:rPr>
          <w:rFonts w:ascii="Arial" w:hAnsi="Arial" w:cs="Arial"/>
        </w:rPr>
        <w:t xml:space="preserve"> </w:t>
      </w:r>
      <w:r w:rsidR="00A4485E" w:rsidRPr="004A2C91">
        <w:rPr>
          <w:rFonts w:ascii="Arial" w:hAnsi="Arial" w:cs="Arial"/>
        </w:rPr>
        <w:t>pelo</w:t>
      </w:r>
      <w:r w:rsidR="004A2C91">
        <w:rPr>
          <w:rFonts w:ascii="Arial" w:hAnsi="Arial" w:cs="Arial"/>
        </w:rPr>
        <w:t xml:space="preserve"> </w:t>
      </w:r>
      <w:r w:rsidR="00A4485E" w:rsidRPr="004A2C91">
        <w:rPr>
          <w:rFonts w:ascii="Arial" w:hAnsi="Arial" w:cs="Arial"/>
        </w:rPr>
        <w:t>ônus</w:t>
      </w:r>
      <w:r w:rsidR="004A2C91">
        <w:rPr>
          <w:rFonts w:ascii="Arial" w:hAnsi="Arial" w:cs="Arial"/>
        </w:rPr>
        <w:t xml:space="preserve"> </w:t>
      </w:r>
      <w:r w:rsidR="00A4485E" w:rsidRPr="004A2C91">
        <w:rPr>
          <w:rFonts w:ascii="Arial" w:hAnsi="Arial" w:cs="Arial"/>
        </w:rPr>
        <w:t>decorrente</w:t>
      </w:r>
      <w:r w:rsidR="004A2C91">
        <w:rPr>
          <w:rFonts w:ascii="Arial" w:hAnsi="Arial" w:cs="Arial"/>
        </w:rPr>
        <w:t xml:space="preserve"> </w:t>
      </w:r>
      <w:r w:rsidR="00A4485E" w:rsidRPr="004A2C91">
        <w:rPr>
          <w:rFonts w:ascii="Arial" w:hAnsi="Arial" w:cs="Arial"/>
        </w:rPr>
        <w:t>da</w:t>
      </w:r>
      <w:r w:rsidR="004A2C91">
        <w:rPr>
          <w:rFonts w:ascii="Arial" w:hAnsi="Arial" w:cs="Arial"/>
        </w:rPr>
        <w:t xml:space="preserve"> </w:t>
      </w:r>
      <w:r w:rsidR="00A4485E" w:rsidRPr="004A2C91">
        <w:rPr>
          <w:rFonts w:ascii="Arial" w:hAnsi="Arial" w:cs="Arial"/>
        </w:rPr>
        <w:t>perda</w:t>
      </w:r>
      <w:r w:rsidR="004A2C91">
        <w:rPr>
          <w:rFonts w:ascii="Arial" w:hAnsi="Arial" w:cs="Arial"/>
        </w:rPr>
        <w:t xml:space="preserve"> </w:t>
      </w:r>
      <w:r w:rsidR="00A4485E" w:rsidRPr="004A2C91">
        <w:rPr>
          <w:rFonts w:ascii="Arial" w:hAnsi="Arial" w:cs="Arial"/>
        </w:rPr>
        <w:t>de</w:t>
      </w:r>
      <w:r w:rsidR="004A2C91">
        <w:rPr>
          <w:rFonts w:ascii="Arial" w:hAnsi="Arial" w:cs="Arial"/>
        </w:rPr>
        <w:t xml:space="preserve"> </w:t>
      </w:r>
      <w:r w:rsidR="00A4485E" w:rsidRPr="004A2C91">
        <w:rPr>
          <w:rFonts w:ascii="Arial" w:hAnsi="Arial" w:cs="Arial"/>
        </w:rPr>
        <w:t>negócios</w:t>
      </w:r>
      <w:r w:rsidR="004A2C91">
        <w:rPr>
          <w:rFonts w:ascii="Arial" w:hAnsi="Arial" w:cs="Arial"/>
        </w:rPr>
        <w:t xml:space="preserve"> </w:t>
      </w:r>
      <w:r w:rsidR="00A4485E" w:rsidRPr="004A2C91">
        <w:rPr>
          <w:rFonts w:ascii="Arial" w:hAnsi="Arial" w:cs="Arial"/>
        </w:rPr>
        <w:t>diante</w:t>
      </w:r>
      <w:r w:rsidR="004A2C91">
        <w:rPr>
          <w:rFonts w:ascii="Arial" w:hAnsi="Arial" w:cs="Arial"/>
        </w:rPr>
        <w:t xml:space="preserve"> </w:t>
      </w:r>
      <w:r w:rsidR="00A4485E" w:rsidRPr="004A2C91">
        <w:rPr>
          <w:rFonts w:ascii="Arial" w:hAnsi="Arial" w:cs="Arial"/>
        </w:rPr>
        <w:t>de</w:t>
      </w:r>
      <w:r w:rsidR="004A2C91">
        <w:rPr>
          <w:rFonts w:ascii="Arial" w:hAnsi="Arial" w:cs="Arial"/>
        </w:rPr>
        <w:t xml:space="preserve"> </w:t>
      </w:r>
      <w:r w:rsidR="00A4485E" w:rsidRPr="004A2C91">
        <w:rPr>
          <w:rFonts w:ascii="Arial" w:hAnsi="Arial" w:cs="Arial"/>
        </w:rPr>
        <w:t>sua</w:t>
      </w:r>
      <w:r w:rsidR="004A2C91">
        <w:rPr>
          <w:rFonts w:ascii="Arial" w:hAnsi="Arial" w:cs="Arial"/>
        </w:rPr>
        <w:t xml:space="preserve"> </w:t>
      </w:r>
      <w:r w:rsidR="00A4485E" w:rsidRPr="004A2C91">
        <w:rPr>
          <w:rFonts w:ascii="Arial" w:hAnsi="Arial" w:cs="Arial"/>
        </w:rPr>
        <w:t>desconexão</w:t>
      </w:r>
      <w:r w:rsidR="004A2C91">
        <w:rPr>
          <w:rFonts w:ascii="Arial" w:hAnsi="Arial" w:cs="Arial"/>
        </w:rPr>
        <w:t xml:space="preserve"> </w:t>
      </w:r>
      <w:r w:rsidR="00A4485E" w:rsidRPr="004A2C91">
        <w:rPr>
          <w:rFonts w:ascii="Arial" w:hAnsi="Arial" w:cs="Arial"/>
        </w:rPr>
        <w:t>ou</w:t>
      </w:r>
      <w:r w:rsidR="004A2C91">
        <w:rPr>
          <w:rFonts w:ascii="Arial" w:hAnsi="Arial" w:cs="Arial"/>
        </w:rPr>
        <w:t xml:space="preserve"> </w:t>
      </w:r>
      <w:r w:rsidR="00A4485E" w:rsidRPr="004A2C91">
        <w:rPr>
          <w:rFonts w:ascii="Arial" w:hAnsi="Arial" w:cs="Arial"/>
        </w:rPr>
        <w:t>da</w:t>
      </w:r>
      <w:r w:rsidR="004A2C91">
        <w:rPr>
          <w:rFonts w:ascii="Arial" w:hAnsi="Arial" w:cs="Arial"/>
        </w:rPr>
        <w:t xml:space="preserve"> </w:t>
      </w:r>
      <w:r w:rsidR="00A4485E" w:rsidRPr="004A2C91">
        <w:rPr>
          <w:rFonts w:ascii="Arial" w:hAnsi="Arial" w:cs="Arial"/>
        </w:rPr>
        <w:t>inobservância</w:t>
      </w:r>
      <w:r w:rsidR="004A2C91">
        <w:rPr>
          <w:rFonts w:ascii="Arial" w:hAnsi="Arial" w:cs="Arial"/>
        </w:rPr>
        <w:t xml:space="preserve"> </w:t>
      </w:r>
      <w:r w:rsidR="00A4485E" w:rsidRPr="004A2C91">
        <w:rPr>
          <w:rFonts w:ascii="Arial" w:hAnsi="Arial" w:cs="Arial"/>
        </w:rPr>
        <w:t>e</w:t>
      </w:r>
      <w:r w:rsidR="004A2C91">
        <w:rPr>
          <w:rFonts w:ascii="Arial" w:hAnsi="Arial" w:cs="Arial"/>
        </w:rPr>
        <w:t xml:space="preserve"> </w:t>
      </w:r>
      <w:r w:rsidR="00A4485E" w:rsidRPr="004A2C91">
        <w:rPr>
          <w:rFonts w:ascii="Arial" w:hAnsi="Arial" w:cs="Arial"/>
        </w:rPr>
        <w:t>qualquer</w:t>
      </w:r>
      <w:r w:rsidR="004A2C91">
        <w:rPr>
          <w:rFonts w:ascii="Arial" w:hAnsi="Arial" w:cs="Arial"/>
        </w:rPr>
        <w:t xml:space="preserve"> </w:t>
      </w:r>
      <w:r w:rsidR="00A4485E" w:rsidRPr="004A2C91">
        <w:rPr>
          <w:rFonts w:ascii="Arial" w:hAnsi="Arial" w:cs="Arial"/>
        </w:rPr>
        <w:t>mensagem</w:t>
      </w:r>
      <w:r w:rsidR="004A2C91">
        <w:rPr>
          <w:rFonts w:ascii="Arial" w:hAnsi="Arial" w:cs="Arial"/>
        </w:rPr>
        <w:t xml:space="preserve"> </w:t>
      </w:r>
      <w:r w:rsidR="00A4485E" w:rsidRPr="004A2C91">
        <w:rPr>
          <w:rFonts w:ascii="Arial" w:hAnsi="Arial" w:cs="Arial"/>
        </w:rPr>
        <w:t>emitida</w:t>
      </w:r>
      <w:r w:rsidR="004A2C91">
        <w:rPr>
          <w:rFonts w:ascii="Arial" w:hAnsi="Arial" w:cs="Arial"/>
        </w:rPr>
        <w:t xml:space="preserve"> </w:t>
      </w:r>
      <w:r w:rsidR="00A4485E" w:rsidRPr="004A2C91">
        <w:rPr>
          <w:rFonts w:ascii="Arial" w:hAnsi="Arial" w:cs="Arial"/>
        </w:rPr>
        <w:t>pelo</w:t>
      </w:r>
      <w:r w:rsidR="004A2C91">
        <w:rPr>
          <w:rFonts w:ascii="Arial" w:hAnsi="Arial" w:cs="Arial"/>
        </w:rPr>
        <w:t xml:space="preserve"> </w:t>
      </w:r>
      <w:r w:rsidR="00A4485E" w:rsidRPr="004A2C91">
        <w:rPr>
          <w:rFonts w:ascii="Arial" w:hAnsi="Arial" w:cs="Arial"/>
        </w:rPr>
        <w:t>sistema</w:t>
      </w:r>
      <w:r w:rsidR="004A2C91">
        <w:rPr>
          <w:rFonts w:ascii="Arial" w:hAnsi="Arial" w:cs="Arial"/>
        </w:rPr>
        <w:t xml:space="preserve"> </w:t>
      </w:r>
      <w:r w:rsidR="00A4485E" w:rsidRPr="004A2C91">
        <w:rPr>
          <w:rFonts w:ascii="Arial" w:hAnsi="Arial" w:cs="Arial"/>
        </w:rPr>
        <w:t>ou</w:t>
      </w:r>
      <w:r w:rsidR="004A2C91">
        <w:rPr>
          <w:rFonts w:ascii="Arial" w:hAnsi="Arial" w:cs="Arial"/>
        </w:rPr>
        <w:t xml:space="preserve"> </w:t>
      </w:r>
      <w:r w:rsidR="00A4485E" w:rsidRPr="004A2C91">
        <w:rPr>
          <w:rFonts w:ascii="Arial" w:hAnsi="Arial" w:cs="Arial"/>
        </w:rPr>
        <w:t>pelo</w:t>
      </w:r>
      <w:r w:rsidR="004A2C91">
        <w:rPr>
          <w:rFonts w:ascii="Arial" w:hAnsi="Arial" w:cs="Arial"/>
        </w:rPr>
        <w:t xml:space="preserve"> </w:t>
      </w:r>
      <w:r w:rsidR="00A4485E" w:rsidRPr="004A2C91">
        <w:rPr>
          <w:rFonts w:ascii="Arial" w:hAnsi="Arial" w:cs="Arial"/>
        </w:rPr>
        <w:t>pregoeiro,</w:t>
      </w:r>
      <w:r w:rsidR="004A2C91">
        <w:rPr>
          <w:rFonts w:ascii="Arial" w:hAnsi="Arial" w:cs="Arial"/>
        </w:rPr>
        <w:t xml:space="preserve"> </w:t>
      </w:r>
      <w:r w:rsidR="00A4485E" w:rsidRPr="004A2C91">
        <w:rPr>
          <w:rFonts w:ascii="Arial" w:hAnsi="Arial" w:cs="Arial"/>
        </w:rPr>
        <w:t>bem</w:t>
      </w:r>
      <w:r w:rsidR="004A2C91">
        <w:rPr>
          <w:rFonts w:ascii="Arial" w:hAnsi="Arial" w:cs="Arial"/>
        </w:rPr>
        <w:t xml:space="preserve"> </w:t>
      </w:r>
      <w:r w:rsidR="00A4485E" w:rsidRPr="004A2C91">
        <w:rPr>
          <w:rFonts w:ascii="Arial" w:hAnsi="Arial" w:cs="Arial"/>
        </w:rPr>
        <w:t>como</w:t>
      </w:r>
      <w:r w:rsidR="004A2C91">
        <w:rPr>
          <w:rFonts w:ascii="Arial" w:hAnsi="Arial" w:cs="Arial"/>
        </w:rPr>
        <w:t xml:space="preserve"> </w:t>
      </w:r>
      <w:r w:rsidR="00A4485E" w:rsidRPr="004A2C91">
        <w:rPr>
          <w:rFonts w:ascii="Arial" w:hAnsi="Arial" w:cs="Arial"/>
        </w:rPr>
        <w:t>da</w:t>
      </w:r>
      <w:r w:rsidR="004A2C91">
        <w:rPr>
          <w:rFonts w:ascii="Arial" w:hAnsi="Arial" w:cs="Arial"/>
        </w:rPr>
        <w:t xml:space="preserve"> </w:t>
      </w:r>
      <w:r w:rsidR="00A4485E" w:rsidRPr="004A2C91">
        <w:rPr>
          <w:rFonts w:ascii="Arial" w:hAnsi="Arial" w:cs="Arial"/>
        </w:rPr>
        <w:t>perda</w:t>
      </w:r>
      <w:r w:rsidR="004A2C91">
        <w:rPr>
          <w:rFonts w:ascii="Arial" w:hAnsi="Arial" w:cs="Arial"/>
        </w:rPr>
        <w:t xml:space="preserve"> </w:t>
      </w:r>
      <w:r w:rsidR="00A4485E" w:rsidRPr="004A2C91">
        <w:rPr>
          <w:rFonts w:ascii="Arial" w:hAnsi="Arial" w:cs="Arial"/>
        </w:rPr>
        <w:t>do</w:t>
      </w:r>
      <w:r w:rsidR="004A2C91">
        <w:rPr>
          <w:rFonts w:ascii="Arial" w:hAnsi="Arial" w:cs="Arial"/>
        </w:rPr>
        <w:t xml:space="preserve"> </w:t>
      </w:r>
      <w:r w:rsidR="00A4485E" w:rsidRPr="004A2C91">
        <w:rPr>
          <w:rFonts w:ascii="Arial" w:hAnsi="Arial" w:cs="Arial"/>
        </w:rPr>
        <w:t>direito</w:t>
      </w:r>
      <w:r w:rsidR="004A2C91">
        <w:rPr>
          <w:rFonts w:ascii="Arial" w:hAnsi="Arial" w:cs="Arial"/>
        </w:rPr>
        <w:t xml:space="preserve"> </w:t>
      </w:r>
      <w:r w:rsidR="00A4485E" w:rsidRPr="004A2C91">
        <w:rPr>
          <w:rFonts w:ascii="Arial" w:hAnsi="Arial" w:cs="Arial"/>
        </w:rPr>
        <w:t>de</w:t>
      </w:r>
      <w:r w:rsidR="004A2C91">
        <w:rPr>
          <w:rFonts w:ascii="Arial" w:hAnsi="Arial" w:cs="Arial"/>
        </w:rPr>
        <w:t xml:space="preserve"> </w:t>
      </w:r>
      <w:r w:rsidR="00A4485E" w:rsidRPr="004A2C91">
        <w:rPr>
          <w:rFonts w:ascii="Arial" w:hAnsi="Arial" w:cs="Arial"/>
        </w:rPr>
        <w:t>exercer</w:t>
      </w:r>
      <w:r w:rsidR="004A2C91">
        <w:rPr>
          <w:rFonts w:ascii="Arial" w:hAnsi="Arial" w:cs="Arial"/>
        </w:rPr>
        <w:t xml:space="preserve"> </w:t>
      </w:r>
      <w:r w:rsidR="00A4485E" w:rsidRPr="004A2C91">
        <w:rPr>
          <w:rFonts w:ascii="Arial" w:hAnsi="Arial" w:cs="Arial"/>
        </w:rPr>
        <w:t>o</w:t>
      </w:r>
      <w:r w:rsidR="004A2C91">
        <w:rPr>
          <w:rFonts w:ascii="Arial" w:hAnsi="Arial" w:cs="Arial"/>
        </w:rPr>
        <w:t xml:space="preserve"> </w:t>
      </w:r>
      <w:r w:rsidR="00A4485E" w:rsidRPr="004A2C91">
        <w:rPr>
          <w:rFonts w:ascii="Arial" w:hAnsi="Arial" w:cs="Arial"/>
        </w:rPr>
        <w:t>benefício</w:t>
      </w:r>
      <w:r w:rsidR="004A2C91">
        <w:rPr>
          <w:rFonts w:ascii="Arial" w:hAnsi="Arial" w:cs="Arial"/>
        </w:rPr>
        <w:t xml:space="preserve"> </w:t>
      </w:r>
      <w:r w:rsidR="00A4485E" w:rsidRPr="004A2C91">
        <w:rPr>
          <w:rFonts w:ascii="Arial" w:hAnsi="Arial" w:cs="Arial"/>
        </w:rPr>
        <w:t>previsto</w:t>
      </w:r>
      <w:r w:rsidR="004A2C91">
        <w:rPr>
          <w:rFonts w:ascii="Arial" w:hAnsi="Arial" w:cs="Arial"/>
        </w:rPr>
        <w:t xml:space="preserve"> </w:t>
      </w:r>
      <w:r w:rsidR="00A4485E" w:rsidRPr="004A2C91">
        <w:rPr>
          <w:rFonts w:ascii="Arial" w:hAnsi="Arial" w:cs="Arial"/>
        </w:rPr>
        <w:t>na</w:t>
      </w:r>
      <w:r w:rsidR="004A2C91">
        <w:rPr>
          <w:rFonts w:ascii="Arial" w:hAnsi="Arial" w:cs="Arial"/>
        </w:rPr>
        <w:t xml:space="preserve"> </w:t>
      </w:r>
      <w:r w:rsidR="00A4485E" w:rsidRPr="004A2C91">
        <w:rPr>
          <w:rFonts w:ascii="Arial" w:hAnsi="Arial" w:cs="Arial"/>
        </w:rPr>
        <w:t>Lei Complementar nº 123/06</w:t>
      </w:r>
      <w:r w:rsidRPr="004A2C91">
        <w:rPr>
          <w:rFonts w:ascii="Arial" w:hAnsi="Arial" w:cs="Arial"/>
        </w:rPr>
        <w:t>.</w:t>
      </w:r>
    </w:p>
    <w:p w:rsidR="00BD5FF5" w:rsidRPr="007306BE" w:rsidRDefault="00BD5FF5" w:rsidP="007306BE">
      <w:pPr>
        <w:ind w:right="-1"/>
        <w:jc w:val="both"/>
        <w:rPr>
          <w:rFonts w:ascii="Arial" w:hAnsi="Arial" w:cs="Arial"/>
          <w:b/>
        </w:rPr>
      </w:pPr>
    </w:p>
    <w:p w:rsidR="00C94B0B" w:rsidRPr="00C94B0B" w:rsidRDefault="00E42D31" w:rsidP="00C94B0B">
      <w:pPr>
        <w:spacing w:after="160" w:line="259" w:lineRule="auto"/>
        <w:contextualSpacing/>
        <w:jc w:val="both"/>
        <w:rPr>
          <w:rFonts w:ascii="Arial" w:hAnsi="Arial"/>
        </w:rPr>
      </w:pPr>
      <w:r w:rsidRPr="00C94B0B">
        <w:rPr>
          <w:rFonts w:ascii="Arial" w:hAnsi="Arial" w:cs="Arial"/>
          <w:b/>
        </w:rPr>
        <w:t>7.1</w:t>
      </w:r>
      <w:r w:rsidR="00022A74" w:rsidRPr="00C94B0B">
        <w:rPr>
          <w:rFonts w:ascii="Arial" w:hAnsi="Arial" w:cs="Arial"/>
          <w:b/>
        </w:rPr>
        <w:t>3</w:t>
      </w:r>
      <w:r w:rsidRPr="00C94B0B">
        <w:rPr>
          <w:rFonts w:ascii="Arial" w:hAnsi="Arial" w:cs="Arial"/>
        </w:rPr>
        <w:t xml:space="preserve"> -</w:t>
      </w:r>
      <w:r w:rsidR="00BD5FF5" w:rsidRPr="00C94B0B">
        <w:rPr>
          <w:rFonts w:ascii="Arial" w:hAnsi="Arial" w:cs="Arial"/>
        </w:rPr>
        <w:t xml:space="preserve"> </w:t>
      </w:r>
      <w:r w:rsidR="00C94B0B" w:rsidRPr="00C94B0B">
        <w:rPr>
          <w:rFonts w:ascii="Arial" w:hAnsi="Arial"/>
        </w:rPr>
        <w:t>O p</w:t>
      </w:r>
      <w:r w:rsidR="00C94B0B" w:rsidRPr="00C94B0B">
        <w:rPr>
          <w:rFonts w:ascii="Arial" w:eastAsia="Arial" w:hAnsi="Arial"/>
        </w:rPr>
        <w:t xml:space="preserve">razo de entrega dos produtos, que deverá ser de, no máximo, </w:t>
      </w:r>
      <w:r w:rsidR="00BF57A7">
        <w:rPr>
          <w:rFonts w:ascii="Arial" w:eastAsia="Arial" w:hAnsi="Arial"/>
          <w:b/>
          <w:u w:val="single"/>
        </w:rPr>
        <w:t>30</w:t>
      </w:r>
      <w:r w:rsidR="00C94B0B" w:rsidRPr="00C94B0B">
        <w:rPr>
          <w:rFonts w:ascii="Arial" w:eastAsia="Arial" w:hAnsi="Arial"/>
          <w:b/>
          <w:u w:val="single"/>
        </w:rPr>
        <w:t xml:space="preserve"> (</w:t>
      </w:r>
      <w:r w:rsidR="00BF57A7">
        <w:rPr>
          <w:rFonts w:ascii="Arial" w:eastAsia="Arial" w:hAnsi="Arial"/>
          <w:b/>
          <w:u w:val="single"/>
        </w:rPr>
        <w:t>trinta</w:t>
      </w:r>
      <w:r w:rsidR="00C94B0B" w:rsidRPr="00C94B0B">
        <w:rPr>
          <w:rFonts w:ascii="Arial" w:eastAsia="Arial" w:hAnsi="Arial"/>
          <w:b/>
          <w:u w:val="single"/>
        </w:rPr>
        <w:t>) dias corridos</w:t>
      </w:r>
      <w:r w:rsidR="00C94B0B" w:rsidRPr="00C94B0B">
        <w:rPr>
          <w:rFonts w:ascii="Arial" w:eastAsia="Arial" w:hAnsi="Arial"/>
          <w:b/>
        </w:rPr>
        <w:t>,</w:t>
      </w:r>
      <w:r w:rsidR="00C94B0B" w:rsidRPr="00C94B0B">
        <w:rPr>
          <w:rFonts w:ascii="Arial" w:eastAsia="Arial" w:hAnsi="Arial"/>
        </w:rPr>
        <w:t xml:space="preserve"> contados do recebimento da </w:t>
      </w:r>
      <w:r w:rsidR="00C94B0B" w:rsidRPr="00C94B0B">
        <w:rPr>
          <w:rFonts w:ascii="Arial" w:eastAsia="Arial" w:hAnsi="Arial"/>
          <w:b/>
        </w:rPr>
        <w:t>Autorização de Fornecimento</w:t>
      </w:r>
      <w:r w:rsidR="00C94B0B" w:rsidRPr="00C94B0B">
        <w:rPr>
          <w:rFonts w:ascii="Arial" w:eastAsia="Arial" w:hAnsi="Arial"/>
        </w:rPr>
        <w:t xml:space="preserve"> pela unidade requisitante;</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004A2C91">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004A2C91">
        <w:rPr>
          <w:rFonts w:ascii="Arial" w:hAnsi="Arial" w:cs="Arial"/>
          <w:b/>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.2.2.Prova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w:t>
      </w:r>
      <w:r w:rsidR="00AD533A">
        <w:rPr>
          <w:rFonts w:ascii="Arial" w:hAnsi="Arial" w:cs="Arial"/>
        </w:rPr>
        <w:t>ou Certidão Positiva com Efeitos de Negativa relativos a débitos Estaduais.</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B67DD2" w:rsidRDefault="00760642" w:rsidP="007306BE">
      <w:pPr>
        <w:autoSpaceDE w:val="0"/>
        <w:autoSpaceDN w:val="0"/>
        <w:adjustRightInd w:val="0"/>
        <w:ind w:right="-1"/>
        <w:jc w:val="both"/>
        <w:rPr>
          <w:rFonts w:ascii="Arial" w:hAnsi="Arial" w:cs="Arial"/>
          <w:b/>
        </w:rPr>
      </w:pPr>
      <w:r w:rsidRPr="00B67DD2">
        <w:rPr>
          <w:rFonts w:ascii="Arial" w:hAnsi="Arial" w:cs="Arial"/>
          <w:b/>
        </w:rPr>
        <w:t>8</w:t>
      </w:r>
      <w:r w:rsidR="00270FCB" w:rsidRPr="00B67DD2">
        <w:rPr>
          <w:rFonts w:ascii="Arial" w:hAnsi="Arial" w:cs="Arial"/>
          <w:b/>
        </w:rPr>
        <w:t>.3. Qualificação Técnica</w:t>
      </w:r>
    </w:p>
    <w:p w:rsidR="003634C5" w:rsidRPr="00B67DD2" w:rsidRDefault="003634C5" w:rsidP="007306BE">
      <w:pPr>
        <w:autoSpaceDE w:val="0"/>
        <w:autoSpaceDN w:val="0"/>
        <w:adjustRightInd w:val="0"/>
        <w:ind w:right="-1"/>
        <w:jc w:val="both"/>
        <w:rPr>
          <w:rFonts w:ascii="Arial" w:hAnsi="Arial" w:cs="Arial"/>
          <w:b/>
        </w:rPr>
      </w:pPr>
    </w:p>
    <w:p w:rsidR="00CF7763" w:rsidRPr="006168CF" w:rsidRDefault="00CF7763" w:rsidP="00CF7763">
      <w:pPr>
        <w:autoSpaceDE w:val="0"/>
        <w:autoSpaceDN w:val="0"/>
        <w:adjustRightInd w:val="0"/>
        <w:ind w:right="-1"/>
        <w:jc w:val="both"/>
        <w:rPr>
          <w:rFonts w:ascii="Arial" w:hAnsi="Arial" w:cs="Arial"/>
        </w:rPr>
      </w:pPr>
      <w:r w:rsidRPr="006168CF">
        <w:rPr>
          <w:rFonts w:ascii="Arial" w:hAnsi="Arial" w:cs="Arial"/>
          <w:b/>
        </w:rPr>
        <w:t>8.3.1.</w:t>
      </w:r>
      <w:r w:rsidRPr="006168CF">
        <w:rPr>
          <w:rFonts w:ascii="Arial" w:hAnsi="Arial" w:cs="Arial"/>
        </w:rPr>
        <w:t xml:space="preserve"> Prova de aptidão para o desempenho de atividade </w:t>
      </w:r>
      <w:r w:rsidRPr="006168CF">
        <w:rPr>
          <w:rFonts w:ascii="Arial" w:hAnsi="Arial" w:cs="Arial"/>
          <w:b/>
        </w:rPr>
        <w:t>pertinente e compatível com o objeto desta licitação</w:t>
      </w:r>
      <w:r w:rsidRPr="006168CF">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CF7763" w:rsidRPr="006168CF" w:rsidRDefault="00CF7763" w:rsidP="00CF7763">
      <w:pPr>
        <w:autoSpaceDE w:val="0"/>
        <w:autoSpaceDN w:val="0"/>
        <w:adjustRightInd w:val="0"/>
        <w:ind w:right="-1"/>
        <w:jc w:val="both"/>
        <w:rPr>
          <w:rFonts w:ascii="Arial" w:hAnsi="Arial" w:cs="Arial"/>
        </w:rPr>
      </w:pPr>
    </w:p>
    <w:p w:rsidR="00CF7763" w:rsidRPr="006168CF" w:rsidRDefault="00CF7763" w:rsidP="00CF7763">
      <w:pPr>
        <w:autoSpaceDE w:val="0"/>
        <w:autoSpaceDN w:val="0"/>
        <w:adjustRightInd w:val="0"/>
        <w:ind w:right="-1"/>
        <w:jc w:val="both"/>
        <w:rPr>
          <w:rFonts w:ascii="Arial" w:hAnsi="Arial" w:cs="Arial"/>
        </w:rPr>
      </w:pPr>
      <w:r w:rsidRPr="006168CF">
        <w:rPr>
          <w:rFonts w:ascii="Arial" w:hAnsi="Arial" w:cs="Arial"/>
        </w:rPr>
        <w:t xml:space="preserve">8.3.1.1. </w:t>
      </w:r>
      <w:r w:rsidRPr="006168CF">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CF7763" w:rsidRPr="006168CF" w:rsidRDefault="00CF7763" w:rsidP="00CF7763">
      <w:pPr>
        <w:autoSpaceDE w:val="0"/>
        <w:autoSpaceDN w:val="0"/>
        <w:adjustRightInd w:val="0"/>
        <w:ind w:right="-1"/>
        <w:jc w:val="both"/>
        <w:rPr>
          <w:rFonts w:ascii="Arial" w:hAnsi="Arial" w:cs="Arial"/>
        </w:rPr>
      </w:pPr>
    </w:p>
    <w:p w:rsidR="00270FCB" w:rsidRPr="00B67DD2" w:rsidRDefault="00760642" w:rsidP="007306BE">
      <w:pPr>
        <w:autoSpaceDE w:val="0"/>
        <w:autoSpaceDN w:val="0"/>
        <w:adjustRightInd w:val="0"/>
        <w:ind w:right="-1"/>
        <w:jc w:val="both"/>
        <w:rPr>
          <w:rFonts w:ascii="Arial" w:hAnsi="Arial" w:cs="Arial"/>
          <w:b/>
        </w:rPr>
      </w:pPr>
      <w:r w:rsidRPr="00B67DD2">
        <w:rPr>
          <w:rFonts w:ascii="Arial" w:hAnsi="Arial" w:cs="Arial"/>
          <w:b/>
        </w:rPr>
        <w:t>8</w:t>
      </w:r>
      <w:r w:rsidR="00270FCB" w:rsidRPr="00B67DD2">
        <w:rPr>
          <w:rFonts w:ascii="Arial" w:hAnsi="Arial" w:cs="Arial"/>
          <w:b/>
        </w:rPr>
        <w:t>.4. Qualificação Econômico Financeira</w:t>
      </w:r>
    </w:p>
    <w:p w:rsidR="00760642" w:rsidRPr="00B67DD2" w:rsidRDefault="00760642" w:rsidP="007306BE">
      <w:pPr>
        <w:autoSpaceDE w:val="0"/>
        <w:autoSpaceDN w:val="0"/>
        <w:adjustRightInd w:val="0"/>
        <w:ind w:right="-1"/>
        <w:jc w:val="both"/>
        <w:rPr>
          <w:rFonts w:ascii="Arial" w:hAnsi="Arial" w:cs="Arial"/>
          <w:b/>
        </w:rPr>
      </w:pPr>
    </w:p>
    <w:p w:rsidR="00270FCB" w:rsidRPr="00B67DD2" w:rsidRDefault="00760642" w:rsidP="007306BE">
      <w:pPr>
        <w:autoSpaceDE w:val="0"/>
        <w:autoSpaceDN w:val="0"/>
        <w:adjustRightInd w:val="0"/>
        <w:ind w:right="-1"/>
        <w:jc w:val="both"/>
        <w:rPr>
          <w:rFonts w:ascii="Arial" w:hAnsi="Arial" w:cs="Arial"/>
        </w:rPr>
      </w:pPr>
      <w:r w:rsidRPr="00B67DD2">
        <w:rPr>
          <w:rFonts w:ascii="Arial" w:hAnsi="Arial" w:cs="Arial"/>
        </w:rPr>
        <w:t>8.</w:t>
      </w:r>
      <w:r w:rsidR="00270FCB" w:rsidRPr="00B67DD2">
        <w:rPr>
          <w:rFonts w:ascii="Arial" w:hAnsi="Arial" w:cs="Arial"/>
        </w:rPr>
        <w:t>4.1. Certidão negativa de pedido de falência, recuperação judicial ou extrajudicial, expedida em data não anterior a 90 (noventa) dias</w:t>
      </w:r>
      <w:r w:rsidR="007922E9" w:rsidRPr="00B67DD2">
        <w:rPr>
          <w:rFonts w:ascii="Arial" w:hAnsi="Arial" w:cs="Arial"/>
        </w:rPr>
        <w:t xml:space="preserve"> corridos</w:t>
      </w:r>
      <w:r w:rsidR="00270FCB" w:rsidRPr="00B67DD2">
        <w:rPr>
          <w:rFonts w:ascii="Arial" w:hAnsi="Arial" w:cs="Arial"/>
        </w:rPr>
        <w:t xml:space="preserve"> da abertura da sessão deste pregão, se outro prazo não constar do documento. </w:t>
      </w:r>
    </w:p>
    <w:p w:rsidR="00270FCB" w:rsidRPr="00B67DD2" w:rsidRDefault="00270FCB" w:rsidP="007306BE">
      <w:pPr>
        <w:autoSpaceDE w:val="0"/>
        <w:autoSpaceDN w:val="0"/>
        <w:adjustRightInd w:val="0"/>
        <w:ind w:right="-1"/>
        <w:jc w:val="both"/>
        <w:rPr>
          <w:rFonts w:ascii="Arial" w:hAnsi="Arial" w:cs="Arial"/>
        </w:rPr>
      </w:pPr>
    </w:p>
    <w:p w:rsidR="00270FCB" w:rsidRPr="00B67DD2" w:rsidRDefault="00760642" w:rsidP="007306BE">
      <w:pPr>
        <w:autoSpaceDE w:val="0"/>
        <w:autoSpaceDN w:val="0"/>
        <w:adjustRightInd w:val="0"/>
        <w:ind w:right="-1"/>
        <w:jc w:val="both"/>
        <w:rPr>
          <w:rFonts w:ascii="Arial" w:hAnsi="Arial" w:cs="Arial"/>
        </w:rPr>
      </w:pPr>
      <w:r w:rsidRPr="00B67DD2">
        <w:rPr>
          <w:rFonts w:ascii="Arial" w:hAnsi="Arial" w:cs="Arial"/>
        </w:rPr>
        <w:t>8</w:t>
      </w:r>
      <w:r w:rsidR="00270FCB" w:rsidRPr="00B67DD2">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E93B5B" w:rsidRPr="0018497F" w:rsidRDefault="00E93B5B" w:rsidP="007306BE">
      <w:pPr>
        <w:autoSpaceDE w:val="0"/>
        <w:autoSpaceDN w:val="0"/>
        <w:adjustRightInd w:val="0"/>
        <w:ind w:right="-1"/>
        <w:jc w:val="both"/>
        <w:rPr>
          <w:rFonts w:ascii="Arial" w:hAnsi="Arial" w:cs="Arial"/>
          <w:highlight w:val="yellow"/>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lastRenderedPageBreak/>
        <w:t>8.6.2. Não serão aceitas cópias ilegíveis e que não ofereçam condições de leitura das informações nelas contidas pelo Pregoeiro Oficial e pelos membros da equipe de</w:t>
      </w:r>
      <w:r w:rsidR="00030636">
        <w:rPr>
          <w:rFonts w:ascii="Arial" w:hAnsi="Arial" w:cs="Arial"/>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w:t>
      </w:r>
      <w:r w:rsidR="00143699">
        <w:rPr>
          <w:rFonts w:ascii="Arial" w:hAnsi="Arial" w:cs="Arial"/>
        </w:rPr>
        <w:t xml:space="preserve">eiro examinar as ofertas </w:t>
      </w:r>
      <w:r w:rsidR="00030636">
        <w:rPr>
          <w:rFonts w:ascii="Arial" w:hAnsi="Arial" w:cs="Arial"/>
        </w:rPr>
        <w:t>subseqü</w:t>
      </w:r>
      <w:r w:rsidR="00030636" w:rsidRPr="007306BE">
        <w:rPr>
          <w:rFonts w:ascii="Arial" w:hAnsi="Arial" w:cs="Arial"/>
        </w:rPr>
        <w:t>entes</w:t>
      </w:r>
      <w:r w:rsidR="00270FCB" w:rsidRPr="007306BE">
        <w:rPr>
          <w:rFonts w:ascii="Arial" w:hAnsi="Arial" w:cs="Arial"/>
        </w:rPr>
        <w:t xml:space="preserve">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464496">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A40208">
        <w:rPr>
          <w:rFonts w:ascii="Arial" w:hAnsi="Arial" w:cs="Arial"/>
        </w:rPr>
        <w:t xml:space="preserve"> </w:t>
      </w:r>
      <w:r w:rsidR="00E1154E" w:rsidRPr="007306BE">
        <w:rPr>
          <w:rFonts w:ascii="Arial" w:hAnsi="Arial" w:cs="Arial"/>
        </w:rPr>
        <w:t>recebidas</w:t>
      </w:r>
      <w:r w:rsidR="00A40208">
        <w:rPr>
          <w:rFonts w:ascii="Arial" w:hAnsi="Arial" w:cs="Arial"/>
        </w:rPr>
        <w:t xml:space="preserve"> </w:t>
      </w:r>
      <w:r w:rsidR="00E1154E" w:rsidRPr="007306BE">
        <w:rPr>
          <w:rFonts w:ascii="Arial" w:hAnsi="Arial" w:cs="Arial"/>
        </w:rPr>
        <w:t>pelo</w:t>
      </w:r>
      <w:r w:rsidR="00A40208">
        <w:rPr>
          <w:rFonts w:ascii="Arial" w:hAnsi="Arial" w:cs="Arial"/>
        </w:rPr>
        <w:t xml:space="preserve"> </w:t>
      </w:r>
      <w:r w:rsidR="00E1154E" w:rsidRPr="007306BE">
        <w:rPr>
          <w:rFonts w:ascii="Arial" w:hAnsi="Arial" w:cs="Arial"/>
        </w:rPr>
        <w:t>sítio</w:t>
      </w:r>
      <w:r w:rsidR="00A40208">
        <w:rPr>
          <w:rFonts w:ascii="Arial" w:hAnsi="Arial" w:cs="Arial"/>
        </w:rPr>
        <w:t xml:space="preserve"> </w:t>
      </w:r>
      <w:r w:rsidR="00E1154E" w:rsidRPr="007306BE">
        <w:rPr>
          <w:rFonts w:ascii="Arial" w:hAnsi="Arial" w:cs="Arial"/>
        </w:rPr>
        <w:t>já</w:t>
      </w:r>
      <w:r w:rsidR="00A40208">
        <w:rPr>
          <w:rFonts w:ascii="Arial" w:hAnsi="Arial" w:cs="Arial"/>
        </w:rPr>
        <w:t xml:space="preserve"> </w:t>
      </w:r>
      <w:r w:rsidR="00E1154E" w:rsidRPr="007306BE">
        <w:rPr>
          <w:rFonts w:ascii="Arial" w:hAnsi="Arial" w:cs="Arial"/>
        </w:rPr>
        <w:t>indicado</w:t>
      </w:r>
      <w:r w:rsidR="00A40208">
        <w:rPr>
          <w:rFonts w:ascii="Arial" w:hAnsi="Arial" w:cs="Arial"/>
        </w:rPr>
        <w:t xml:space="preserve"> </w:t>
      </w:r>
      <w:r w:rsidR="00E1154E" w:rsidRPr="007306BE">
        <w:rPr>
          <w:rFonts w:ascii="Arial" w:hAnsi="Arial" w:cs="Arial"/>
        </w:rPr>
        <w:t>no</w:t>
      </w:r>
      <w:r w:rsidR="00A40208">
        <w:rPr>
          <w:rFonts w:ascii="Arial" w:hAnsi="Arial" w:cs="Arial"/>
        </w:rPr>
        <w:t xml:space="preserve"> </w:t>
      </w:r>
      <w:r w:rsidR="00E1154E" w:rsidRPr="007306BE">
        <w:rPr>
          <w:rFonts w:ascii="Arial" w:hAnsi="Arial" w:cs="Arial"/>
        </w:rPr>
        <w:t>item</w:t>
      </w:r>
      <w:r w:rsidR="00A40208">
        <w:rPr>
          <w:rFonts w:ascii="Arial" w:hAnsi="Arial" w:cs="Arial"/>
        </w:rPr>
        <w:t xml:space="preserve"> </w:t>
      </w:r>
      <w:r w:rsidR="00E1154E" w:rsidRPr="007306BE">
        <w:rPr>
          <w:rFonts w:ascii="Arial" w:hAnsi="Arial" w:cs="Arial"/>
        </w:rPr>
        <w:t>anterior,</w:t>
      </w:r>
      <w:r w:rsidR="00A40208">
        <w:rPr>
          <w:rFonts w:ascii="Arial" w:hAnsi="Arial" w:cs="Arial"/>
        </w:rPr>
        <w:t xml:space="preserve"> </w:t>
      </w:r>
      <w:r w:rsidR="00E1154E" w:rsidRPr="007306BE">
        <w:rPr>
          <w:rFonts w:ascii="Arial" w:hAnsi="Arial" w:cs="Arial"/>
        </w:rPr>
        <w:t>passando</w:t>
      </w:r>
      <w:r w:rsidR="00B67DD2">
        <w:rPr>
          <w:rFonts w:ascii="Arial" w:hAnsi="Arial" w:cs="Arial"/>
        </w:rPr>
        <w:t xml:space="preserve"> </w:t>
      </w:r>
      <w:r w:rsidR="00E1154E" w:rsidRPr="007306BE">
        <w:rPr>
          <w:rFonts w:ascii="Arial" w:hAnsi="Arial" w:cs="Arial"/>
        </w:rPr>
        <w:t>o</w:t>
      </w:r>
      <w:r w:rsidR="00B67DD2">
        <w:rPr>
          <w:rFonts w:ascii="Arial" w:hAnsi="Arial" w:cs="Arial"/>
        </w:rPr>
        <w:t xml:space="preserve"> </w:t>
      </w:r>
      <w:r w:rsidR="00E1154E" w:rsidRPr="007306BE">
        <w:rPr>
          <w:rFonts w:ascii="Arial" w:hAnsi="Arial" w:cs="Arial"/>
        </w:rPr>
        <w:t>Pregoeiro</w:t>
      </w:r>
      <w:r w:rsidR="00B67DD2">
        <w:rPr>
          <w:rFonts w:ascii="Arial" w:hAnsi="Arial" w:cs="Arial"/>
        </w:rPr>
        <w:t xml:space="preserve"> </w:t>
      </w:r>
      <w:r w:rsidR="00E1154E" w:rsidRPr="007306BE">
        <w:rPr>
          <w:rFonts w:ascii="Arial" w:hAnsi="Arial" w:cs="Arial"/>
        </w:rPr>
        <w:t>Oficial</w:t>
      </w:r>
      <w:r w:rsidR="00B67DD2">
        <w:rPr>
          <w:rFonts w:ascii="Arial" w:hAnsi="Arial" w:cs="Arial"/>
        </w:rPr>
        <w:t xml:space="preserve"> </w:t>
      </w:r>
      <w:r w:rsidR="00E1154E" w:rsidRPr="007306BE">
        <w:rPr>
          <w:rFonts w:ascii="Arial" w:hAnsi="Arial" w:cs="Arial"/>
        </w:rPr>
        <w:t>a</w:t>
      </w:r>
      <w:r w:rsidR="00B67DD2">
        <w:rPr>
          <w:rFonts w:ascii="Arial" w:hAnsi="Arial" w:cs="Arial"/>
        </w:rPr>
        <w:t xml:space="preserve"> </w:t>
      </w:r>
      <w:r w:rsidR="00E1154E" w:rsidRPr="007306BE">
        <w:rPr>
          <w:rFonts w:ascii="Arial" w:hAnsi="Arial" w:cs="Arial"/>
        </w:rPr>
        <w:t>avaliar</w:t>
      </w:r>
      <w:r w:rsidR="00B67DD2">
        <w:rPr>
          <w:rFonts w:ascii="Arial" w:hAnsi="Arial" w:cs="Arial"/>
        </w:rPr>
        <w:t xml:space="preserve"> </w:t>
      </w:r>
      <w:r w:rsidR="00E1154E" w:rsidRPr="007306BE">
        <w:rPr>
          <w:rFonts w:ascii="Arial" w:hAnsi="Arial" w:cs="Arial"/>
        </w:rPr>
        <w:t>a</w:t>
      </w:r>
      <w:r w:rsidR="00B67DD2">
        <w:rPr>
          <w:rFonts w:ascii="Arial" w:hAnsi="Arial" w:cs="Arial"/>
        </w:rPr>
        <w:t xml:space="preserve"> </w:t>
      </w:r>
      <w:r w:rsidR="00E1154E" w:rsidRPr="007306BE">
        <w:rPr>
          <w:rFonts w:ascii="Arial" w:hAnsi="Arial" w:cs="Arial"/>
        </w:rPr>
        <w:t>aceitabilidade</w:t>
      </w:r>
      <w:r w:rsidR="00B67DD2">
        <w:rPr>
          <w:rFonts w:ascii="Arial" w:hAnsi="Arial" w:cs="Arial"/>
        </w:rPr>
        <w:t xml:space="preserve"> </w:t>
      </w:r>
      <w:r w:rsidR="00E1154E" w:rsidRPr="007306BE">
        <w:rPr>
          <w:rFonts w:ascii="Arial" w:hAnsi="Arial" w:cs="Arial"/>
        </w:rPr>
        <w:t>das</w:t>
      </w:r>
      <w:r w:rsidR="00B67DD2">
        <w:rPr>
          <w:rFonts w:ascii="Arial" w:hAnsi="Arial" w:cs="Arial"/>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464496">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A40208">
        <w:rPr>
          <w:rFonts w:ascii="Arial" w:hAnsi="Arial" w:cs="Arial"/>
          <w:b/>
        </w:rPr>
        <w:t xml:space="preserve"> </w:t>
      </w:r>
      <w:r w:rsidR="00E1154E" w:rsidRPr="007306BE">
        <w:rPr>
          <w:rFonts w:ascii="Arial" w:hAnsi="Arial" w:cs="Arial"/>
        </w:rPr>
        <w:t>Para</w:t>
      </w:r>
      <w:r w:rsidR="00A40208">
        <w:rPr>
          <w:rFonts w:ascii="Arial" w:hAnsi="Arial" w:cs="Arial"/>
        </w:rPr>
        <w:t xml:space="preserve"> </w:t>
      </w:r>
      <w:r w:rsidR="00E1154E" w:rsidRPr="007306BE">
        <w:rPr>
          <w:rFonts w:ascii="Arial" w:hAnsi="Arial" w:cs="Arial"/>
        </w:rPr>
        <w:t>efeito</w:t>
      </w:r>
      <w:r w:rsidR="00A40208">
        <w:rPr>
          <w:rFonts w:ascii="Arial" w:hAnsi="Arial" w:cs="Arial"/>
        </w:rPr>
        <w:t xml:space="preserve"> </w:t>
      </w:r>
      <w:r w:rsidR="00E1154E" w:rsidRPr="007306BE">
        <w:rPr>
          <w:rFonts w:ascii="Arial" w:hAnsi="Arial" w:cs="Arial"/>
        </w:rPr>
        <w:t>da</w:t>
      </w:r>
      <w:r w:rsidR="00A40208">
        <w:rPr>
          <w:rFonts w:ascii="Arial" w:hAnsi="Arial" w:cs="Arial"/>
        </w:rPr>
        <w:t xml:space="preserve"> </w:t>
      </w:r>
      <w:r w:rsidR="00E1154E" w:rsidRPr="007306BE">
        <w:rPr>
          <w:rFonts w:ascii="Arial" w:hAnsi="Arial" w:cs="Arial"/>
        </w:rPr>
        <w:t>disputa</w:t>
      </w:r>
      <w:r w:rsidR="00A40208">
        <w:rPr>
          <w:rFonts w:ascii="Arial" w:hAnsi="Arial" w:cs="Arial"/>
        </w:rPr>
        <w:t xml:space="preserve"> </w:t>
      </w:r>
      <w:r w:rsidR="00E1154E" w:rsidRPr="007306BE">
        <w:rPr>
          <w:rFonts w:ascii="Arial" w:hAnsi="Arial" w:cs="Arial"/>
        </w:rPr>
        <w:t>de</w:t>
      </w:r>
      <w:r w:rsidR="00A40208">
        <w:rPr>
          <w:rFonts w:ascii="Arial" w:hAnsi="Arial" w:cs="Arial"/>
        </w:rPr>
        <w:t xml:space="preserve"> </w:t>
      </w:r>
      <w:r w:rsidR="00E1154E" w:rsidRPr="007306BE">
        <w:rPr>
          <w:rFonts w:ascii="Arial" w:hAnsi="Arial" w:cs="Arial"/>
        </w:rPr>
        <w:t>preços,</w:t>
      </w:r>
      <w:r w:rsidR="00A40208">
        <w:rPr>
          <w:rFonts w:ascii="Arial" w:hAnsi="Arial" w:cs="Arial"/>
        </w:rPr>
        <w:t xml:space="preserve"> </w:t>
      </w:r>
      <w:r w:rsidR="00E1154E" w:rsidRPr="007306BE">
        <w:rPr>
          <w:rFonts w:ascii="Arial" w:hAnsi="Arial" w:cs="Arial"/>
        </w:rPr>
        <w:t>as</w:t>
      </w:r>
      <w:r w:rsidR="00A40208">
        <w:rPr>
          <w:rFonts w:ascii="Arial" w:hAnsi="Arial" w:cs="Arial"/>
        </w:rPr>
        <w:t xml:space="preserve"> </w:t>
      </w:r>
      <w:r w:rsidR="00E1154E" w:rsidRPr="007306BE">
        <w:rPr>
          <w:rFonts w:ascii="Arial" w:hAnsi="Arial" w:cs="Arial"/>
        </w:rPr>
        <w:t>propostas</w:t>
      </w:r>
      <w:r w:rsidR="00A40208">
        <w:rPr>
          <w:rFonts w:ascii="Arial" w:hAnsi="Arial" w:cs="Arial"/>
        </w:rPr>
        <w:t xml:space="preserve"> </w:t>
      </w:r>
      <w:r w:rsidR="00E1154E" w:rsidRPr="007306BE">
        <w:rPr>
          <w:rFonts w:ascii="Arial" w:hAnsi="Arial" w:cs="Arial"/>
        </w:rPr>
        <w:t>encaminhadas</w:t>
      </w:r>
      <w:r w:rsidR="00A40208">
        <w:rPr>
          <w:rFonts w:ascii="Arial" w:hAnsi="Arial" w:cs="Arial"/>
        </w:rPr>
        <w:t xml:space="preserve"> </w:t>
      </w:r>
      <w:r w:rsidR="00E1154E" w:rsidRPr="007306BE">
        <w:rPr>
          <w:rFonts w:ascii="Arial" w:hAnsi="Arial" w:cs="Arial"/>
        </w:rPr>
        <w:t>eletronicamente</w:t>
      </w:r>
      <w:r w:rsidR="00A40208">
        <w:rPr>
          <w:rFonts w:ascii="Arial" w:hAnsi="Arial" w:cs="Arial"/>
        </w:rPr>
        <w:t xml:space="preserve"> </w:t>
      </w:r>
      <w:r w:rsidR="00E1154E" w:rsidRPr="007306BE">
        <w:rPr>
          <w:rFonts w:ascii="Arial" w:hAnsi="Arial" w:cs="Arial"/>
        </w:rPr>
        <w:t>pelos</w:t>
      </w:r>
      <w:r w:rsidR="00A40208">
        <w:rPr>
          <w:rFonts w:ascii="Arial" w:hAnsi="Arial" w:cs="Arial"/>
        </w:rPr>
        <w:t xml:space="preserve"> </w:t>
      </w:r>
      <w:r w:rsidR="00E1154E" w:rsidRPr="007306BE">
        <w:rPr>
          <w:rFonts w:ascii="Arial" w:hAnsi="Arial" w:cs="Arial"/>
        </w:rPr>
        <w:t>licitantes</w:t>
      </w:r>
      <w:r w:rsidR="00A40208">
        <w:rPr>
          <w:rFonts w:ascii="Arial" w:hAnsi="Arial" w:cs="Arial"/>
        </w:rPr>
        <w:t xml:space="preserve"> </w:t>
      </w:r>
      <w:r w:rsidR="00E1154E" w:rsidRPr="007306BE">
        <w:rPr>
          <w:rFonts w:ascii="Arial" w:hAnsi="Arial" w:cs="Arial"/>
        </w:rPr>
        <w:t>serão</w:t>
      </w:r>
      <w:r w:rsidR="00A40208">
        <w:rPr>
          <w:rFonts w:ascii="Arial" w:hAnsi="Arial" w:cs="Arial"/>
        </w:rPr>
        <w:t xml:space="preserve"> </w:t>
      </w:r>
      <w:r w:rsidR="00E1154E" w:rsidRPr="007306BE">
        <w:rPr>
          <w:rFonts w:ascii="Arial" w:hAnsi="Arial" w:cs="Arial"/>
        </w:rPr>
        <w:t>consideradas</w:t>
      </w:r>
      <w:r w:rsidR="00A40208">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464496">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sidR="004A2C91">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464496">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464496">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464496">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lastRenderedPageBreak/>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4A2C91">
        <w:rPr>
          <w:rFonts w:ascii="Arial" w:hAnsi="Arial" w:cs="Arial"/>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464496">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4A2C91">
        <w:rPr>
          <w:rFonts w:ascii="Arial" w:hAnsi="Arial" w:cs="Arial"/>
        </w:rPr>
        <w:t xml:space="preserve"> </w:t>
      </w:r>
      <w:r w:rsidR="00030636" w:rsidRPr="007306BE">
        <w:rPr>
          <w:rFonts w:ascii="Arial" w:hAnsi="Arial" w:cs="Arial"/>
        </w:rPr>
        <w:t>seqüencial</w:t>
      </w:r>
      <w:r w:rsidR="00E1154E" w:rsidRPr="007306BE">
        <w:rPr>
          <w:rFonts w:ascii="Arial" w:hAnsi="Arial" w:cs="Arial"/>
        </w:rPr>
        <w:t>.</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464496">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464496">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A40208">
        <w:rPr>
          <w:rFonts w:ascii="Arial" w:hAnsi="Arial" w:cs="Arial"/>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A40208" w:rsidRPr="00A40208" w:rsidRDefault="000D5A8E" w:rsidP="00A40208">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A40208">
        <w:rPr>
          <w:rFonts w:ascii="Arial" w:hAnsi="Arial" w:cs="Arial"/>
        </w:rPr>
        <w:t xml:space="preserve"> </w:t>
      </w:r>
      <w:r w:rsidR="00E1154E" w:rsidRPr="00A40208">
        <w:rPr>
          <w:rFonts w:ascii="Arial" w:hAnsi="Arial" w:cs="Arial"/>
        </w:rPr>
        <w:t>Caso</w:t>
      </w:r>
      <w:r w:rsidR="00A40208" w:rsidRPr="00A40208">
        <w:rPr>
          <w:rFonts w:ascii="Arial" w:hAnsi="Arial" w:cs="Arial"/>
        </w:rPr>
        <w:t xml:space="preserve"> </w:t>
      </w:r>
      <w:r w:rsidR="00E1154E" w:rsidRPr="00A40208">
        <w:rPr>
          <w:rFonts w:ascii="Arial" w:hAnsi="Arial" w:cs="Arial"/>
        </w:rPr>
        <w:t>ocorra</w:t>
      </w:r>
      <w:r w:rsidR="00A40208" w:rsidRPr="00A40208">
        <w:rPr>
          <w:rFonts w:ascii="Arial" w:hAnsi="Arial" w:cs="Arial"/>
        </w:rPr>
        <w:t xml:space="preserve"> </w:t>
      </w:r>
      <w:r w:rsidR="00E1154E" w:rsidRPr="00A40208">
        <w:rPr>
          <w:rFonts w:ascii="Arial" w:hAnsi="Arial" w:cs="Arial"/>
        </w:rPr>
        <w:t>a</w:t>
      </w:r>
      <w:r w:rsidR="00A40208" w:rsidRPr="00A40208">
        <w:rPr>
          <w:rFonts w:ascii="Arial" w:hAnsi="Arial" w:cs="Arial"/>
        </w:rPr>
        <w:t xml:space="preserve"> </w:t>
      </w:r>
      <w:r w:rsidR="00E1154E" w:rsidRPr="00A40208">
        <w:rPr>
          <w:rFonts w:ascii="Arial" w:hAnsi="Arial" w:cs="Arial"/>
        </w:rPr>
        <w:t>situação</w:t>
      </w:r>
      <w:r w:rsidR="00A40208" w:rsidRPr="00A40208">
        <w:rPr>
          <w:rFonts w:ascii="Arial" w:hAnsi="Arial" w:cs="Arial"/>
        </w:rPr>
        <w:t xml:space="preserve"> </w:t>
      </w:r>
      <w:r w:rsidR="00E1154E" w:rsidRPr="00A40208">
        <w:rPr>
          <w:rFonts w:ascii="Arial" w:hAnsi="Arial" w:cs="Arial"/>
        </w:rPr>
        <w:t>de</w:t>
      </w:r>
      <w:r w:rsidR="00A40208" w:rsidRPr="00A40208">
        <w:rPr>
          <w:rFonts w:ascii="Arial" w:hAnsi="Arial" w:cs="Arial"/>
        </w:rPr>
        <w:t xml:space="preserve"> </w:t>
      </w:r>
      <w:r w:rsidR="00E1154E" w:rsidRPr="00A40208">
        <w:rPr>
          <w:rFonts w:ascii="Arial" w:hAnsi="Arial" w:cs="Arial"/>
        </w:rPr>
        <w:t>empate</w:t>
      </w:r>
      <w:r w:rsidR="00A40208" w:rsidRPr="00A40208">
        <w:rPr>
          <w:rFonts w:ascii="Arial" w:hAnsi="Arial" w:cs="Arial"/>
        </w:rPr>
        <w:t xml:space="preserve"> </w:t>
      </w:r>
      <w:r w:rsidR="00E1154E" w:rsidRPr="00A40208">
        <w:rPr>
          <w:rFonts w:ascii="Arial" w:hAnsi="Arial" w:cs="Arial"/>
        </w:rPr>
        <w:t>descrita</w:t>
      </w:r>
      <w:r w:rsidR="00A40208" w:rsidRPr="00A40208">
        <w:rPr>
          <w:rFonts w:ascii="Arial" w:hAnsi="Arial" w:cs="Arial"/>
        </w:rPr>
        <w:t xml:space="preserve"> </w:t>
      </w:r>
      <w:r w:rsidR="00E1154E" w:rsidRPr="00A40208">
        <w:rPr>
          <w:rFonts w:ascii="Arial" w:hAnsi="Arial" w:cs="Arial"/>
        </w:rPr>
        <w:t>no</w:t>
      </w:r>
      <w:r w:rsidR="00A40208" w:rsidRPr="00A40208">
        <w:rPr>
          <w:rFonts w:ascii="Arial" w:hAnsi="Arial" w:cs="Arial"/>
        </w:rPr>
        <w:t xml:space="preserve"> </w:t>
      </w:r>
      <w:r w:rsidR="00E1154E" w:rsidRPr="00A40208">
        <w:rPr>
          <w:rFonts w:ascii="Arial" w:hAnsi="Arial" w:cs="Arial"/>
        </w:rPr>
        <w:t>item</w:t>
      </w:r>
      <w:r w:rsidR="00A40208" w:rsidRPr="00A40208">
        <w:rPr>
          <w:rFonts w:ascii="Arial" w:hAnsi="Arial" w:cs="Arial"/>
        </w:rPr>
        <w:t xml:space="preserve"> </w:t>
      </w:r>
      <w:r w:rsidRPr="00A40208">
        <w:rPr>
          <w:rFonts w:ascii="Arial" w:hAnsi="Arial" w:cs="Arial"/>
          <w:spacing w:val="-3"/>
        </w:rPr>
        <w:t>9.6</w:t>
      </w:r>
      <w:r w:rsidR="00E1154E" w:rsidRPr="00A40208">
        <w:rPr>
          <w:rFonts w:ascii="Arial" w:hAnsi="Arial" w:cs="Arial"/>
        </w:rPr>
        <w:t>,</w:t>
      </w:r>
      <w:r w:rsidR="00A40208" w:rsidRPr="00A40208">
        <w:rPr>
          <w:rFonts w:ascii="Arial" w:hAnsi="Arial" w:cs="Arial"/>
        </w:rPr>
        <w:t xml:space="preserve"> </w:t>
      </w:r>
      <w:r w:rsidR="00E1154E" w:rsidRPr="00A40208">
        <w:rPr>
          <w:rFonts w:ascii="Arial" w:hAnsi="Arial" w:cs="Arial"/>
        </w:rPr>
        <w:t>o</w:t>
      </w:r>
      <w:r w:rsidR="00A40208" w:rsidRPr="00A40208">
        <w:rPr>
          <w:rFonts w:ascii="Arial" w:hAnsi="Arial" w:cs="Arial"/>
        </w:rPr>
        <w:t xml:space="preserve"> </w:t>
      </w:r>
      <w:r w:rsidR="00E1154E" w:rsidRPr="00A40208">
        <w:rPr>
          <w:rFonts w:ascii="Arial" w:hAnsi="Arial" w:cs="Arial"/>
        </w:rPr>
        <w:t>pregoeiro</w:t>
      </w:r>
      <w:r w:rsidR="00A40208" w:rsidRPr="00A40208">
        <w:rPr>
          <w:rFonts w:ascii="Arial" w:hAnsi="Arial" w:cs="Arial"/>
        </w:rPr>
        <w:t xml:space="preserve"> </w:t>
      </w:r>
      <w:r w:rsidR="00E1154E" w:rsidRPr="00A40208">
        <w:rPr>
          <w:rFonts w:ascii="Arial" w:hAnsi="Arial" w:cs="Arial"/>
        </w:rPr>
        <w:t>convocará</w:t>
      </w:r>
      <w:r w:rsidR="00A40208" w:rsidRPr="00A40208">
        <w:rPr>
          <w:rFonts w:ascii="Arial" w:hAnsi="Arial" w:cs="Arial"/>
        </w:rPr>
        <w:t xml:space="preserve"> </w:t>
      </w:r>
      <w:r w:rsidR="00E1154E" w:rsidRPr="00A40208">
        <w:rPr>
          <w:rFonts w:ascii="Arial" w:hAnsi="Arial" w:cs="Arial"/>
        </w:rPr>
        <w:t>o</w:t>
      </w:r>
      <w:r w:rsidR="00A40208" w:rsidRPr="00A40208">
        <w:rPr>
          <w:rFonts w:ascii="Arial" w:hAnsi="Arial" w:cs="Arial"/>
        </w:rPr>
        <w:t xml:space="preserve"> </w:t>
      </w:r>
      <w:r w:rsidR="00E1154E" w:rsidRPr="00A40208">
        <w:rPr>
          <w:rFonts w:ascii="Arial" w:hAnsi="Arial" w:cs="Arial"/>
        </w:rPr>
        <w:t>representante</w:t>
      </w:r>
      <w:r w:rsidR="00A40208" w:rsidRPr="00A40208">
        <w:rPr>
          <w:rFonts w:ascii="Arial" w:hAnsi="Arial" w:cs="Arial"/>
        </w:rPr>
        <w:t xml:space="preserve"> </w:t>
      </w:r>
      <w:r w:rsidR="00E1154E" w:rsidRPr="00A40208">
        <w:rPr>
          <w:rFonts w:ascii="Arial" w:hAnsi="Arial" w:cs="Arial"/>
        </w:rPr>
        <w:t>da</w:t>
      </w:r>
      <w:r w:rsidR="00A40208" w:rsidRPr="00A40208">
        <w:rPr>
          <w:rFonts w:ascii="Arial" w:hAnsi="Arial" w:cs="Arial"/>
        </w:rPr>
        <w:t xml:space="preserve"> </w:t>
      </w:r>
      <w:r w:rsidR="00E1154E" w:rsidRPr="00A40208">
        <w:rPr>
          <w:rFonts w:ascii="Arial" w:hAnsi="Arial" w:cs="Arial"/>
        </w:rPr>
        <w:t>microempres</w:t>
      </w:r>
      <w:r w:rsidR="00A40208" w:rsidRPr="00A40208">
        <w:rPr>
          <w:rFonts w:ascii="Arial" w:hAnsi="Arial" w:cs="Arial"/>
        </w:rPr>
        <w:t>a</w:t>
      </w:r>
      <w:r w:rsidR="00E1154E" w:rsidRPr="00A40208">
        <w:rPr>
          <w:rFonts w:ascii="Arial" w:hAnsi="Arial" w:cs="Arial"/>
        </w:rPr>
        <w:t>,</w:t>
      </w:r>
      <w:r w:rsidR="00A40208" w:rsidRPr="00A40208">
        <w:rPr>
          <w:rFonts w:ascii="Arial" w:hAnsi="Arial" w:cs="Arial"/>
        </w:rPr>
        <w:t xml:space="preserve"> </w:t>
      </w:r>
      <w:r w:rsidR="00E1154E" w:rsidRPr="00A40208">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A40208">
        <w:rPr>
          <w:rFonts w:ascii="Arial" w:hAnsi="Arial" w:cs="Arial"/>
        </w:rPr>
        <w:t xml:space="preserve"> </w:t>
      </w:r>
      <w:r w:rsidR="00E1154E" w:rsidRPr="00A40208">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464496">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A40208">
        <w:rPr>
          <w:rFonts w:ascii="Arial" w:hAnsi="Arial" w:cs="Arial"/>
        </w:rPr>
        <w:t xml:space="preserve"> </w:t>
      </w:r>
      <w:r w:rsidR="00E1154E" w:rsidRPr="007306BE">
        <w:rPr>
          <w:rFonts w:ascii="Arial" w:hAnsi="Arial" w:cs="Arial"/>
        </w:rPr>
        <w:t>situação</w:t>
      </w:r>
      <w:r w:rsidR="00A40208">
        <w:rPr>
          <w:rFonts w:ascii="Arial" w:hAnsi="Arial" w:cs="Arial"/>
        </w:rPr>
        <w:t xml:space="preserve"> </w:t>
      </w:r>
      <w:r w:rsidR="00E1154E" w:rsidRPr="007306BE">
        <w:rPr>
          <w:rFonts w:ascii="Arial" w:hAnsi="Arial" w:cs="Arial"/>
        </w:rPr>
        <w:t>do</w:t>
      </w:r>
      <w:r w:rsidR="00A40208">
        <w:rPr>
          <w:rFonts w:ascii="Arial" w:hAnsi="Arial" w:cs="Arial"/>
        </w:rPr>
        <w:t xml:space="preserve"> </w:t>
      </w:r>
      <w:r w:rsidR="00E1154E" w:rsidRPr="007306BE">
        <w:rPr>
          <w:rFonts w:ascii="Arial" w:hAnsi="Arial" w:cs="Arial"/>
        </w:rPr>
        <w:t>item</w:t>
      </w:r>
      <w:r w:rsidR="00A40208">
        <w:rPr>
          <w:rFonts w:ascii="Arial" w:hAnsi="Arial" w:cs="Arial"/>
        </w:rPr>
        <w:t xml:space="preserve"> </w:t>
      </w:r>
      <w:r w:rsidRPr="007306BE">
        <w:rPr>
          <w:rFonts w:ascii="Arial" w:hAnsi="Arial" w:cs="Arial"/>
          <w:spacing w:val="-2"/>
        </w:rPr>
        <w:t>9.6</w:t>
      </w:r>
      <w:r w:rsidR="00E1154E" w:rsidRPr="007306BE">
        <w:rPr>
          <w:rFonts w:ascii="Arial" w:hAnsi="Arial" w:cs="Arial"/>
        </w:rPr>
        <w:t>,serão</w:t>
      </w:r>
      <w:r w:rsidR="00A40208">
        <w:rPr>
          <w:rFonts w:ascii="Arial" w:hAnsi="Arial" w:cs="Arial"/>
        </w:rPr>
        <w:t xml:space="preserve"> </w:t>
      </w:r>
      <w:r w:rsidR="00E1154E" w:rsidRPr="007306BE">
        <w:rPr>
          <w:rFonts w:ascii="Arial" w:hAnsi="Arial" w:cs="Arial"/>
        </w:rPr>
        <w:t>convocadas,</w:t>
      </w:r>
      <w:r w:rsidR="00A40208">
        <w:rPr>
          <w:rFonts w:ascii="Arial" w:hAnsi="Arial" w:cs="Arial"/>
        </w:rPr>
        <w:t xml:space="preserve"> </w:t>
      </w:r>
      <w:r w:rsidR="00E1154E" w:rsidRPr="007306BE">
        <w:rPr>
          <w:rFonts w:ascii="Arial" w:hAnsi="Arial" w:cs="Arial"/>
        </w:rPr>
        <w:t>na</w:t>
      </w:r>
      <w:r w:rsidR="00A40208">
        <w:rPr>
          <w:rFonts w:ascii="Arial" w:hAnsi="Arial" w:cs="Arial"/>
        </w:rPr>
        <w:t xml:space="preserve"> </w:t>
      </w:r>
      <w:r w:rsidR="00E1154E" w:rsidRPr="007306BE">
        <w:rPr>
          <w:rFonts w:ascii="Arial" w:hAnsi="Arial" w:cs="Arial"/>
        </w:rPr>
        <w:t>ordem</w:t>
      </w:r>
      <w:r w:rsidR="00A40208">
        <w:rPr>
          <w:rFonts w:ascii="Arial" w:hAnsi="Arial" w:cs="Arial"/>
        </w:rPr>
        <w:t xml:space="preserve"> </w:t>
      </w:r>
      <w:r w:rsidR="00E1154E" w:rsidRPr="007306BE">
        <w:rPr>
          <w:rFonts w:ascii="Arial" w:hAnsi="Arial" w:cs="Arial"/>
        </w:rPr>
        <w:t>de</w:t>
      </w:r>
      <w:r w:rsidR="00A40208">
        <w:rPr>
          <w:rFonts w:ascii="Arial" w:hAnsi="Arial" w:cs="Arial"/>
        </w:rPr>
        <w:t xml:space="preserve"> </w:t>
      </w:r>
      <w:r w:rsidR="00E1154E" w:rsidRPr="007306BE">
        <w:rPr>
          <w:rFonts w:ascii="Arial" w:hAnsi="Arial" w:cs="Arial"/>
        </w:rPr>
        <w:t>classificação,a</w:t>
      </w:r>
      <w:r w:rsidR="00A40208">
        <w:rPr>
          <w:rFonts w:ascii="Arial" w:hAnsi="Arial" w:cs="Arial"/>
        </w:rPr>
        <w:t xml:space="preserve"> </w:t>
      </w:r>
      <w:r w:rsidR="00E1154E" w:rsidRPr="007306BE">
        <w:rPr>
          <w:rFonts w:ascii="Arial" w:hAnsi="Arial" w:cs="Arial"/>
        </w:rPr>
        <w:t>oferta</w:t>
      </w:r>
      <w:r w:rsidR="00A40208">
        <w:rPr>
          <w:rFonts w:ascii="Arial" w:hAnsi="Arial" w:cs="Arial"/>
        </w:rPr>
        <w:t xml:space="preserve"> </w:t>
      </w:r>
      <w:r w:rsidR="00E1154E" w:rsidRPr="007306BE">
        <w:rPr>
          <w:rFonts w:ascii="Arial" w:hAnsi="Arial" w:cs="Arial"/>
        </w:rPr>
        <w:t>lances</w:t>
      </w:r>
      <w:r w:rsidR="00A40208">
        <w:rPr>
          <w:rFonts w:ascii="Arial" w:hAnsi="Arial" w:cs="Arial"/>
        </w:rPr>
        <w:t xml:space="preserve"> </w:t>
      </w:r>
      <w:r w:rsidR="00E1154E" w:rsidRPr="007306BE">
        <w:rPr>
          <w:rFonts w:ascii="Arial" w:hAnsi="Arial" w:cs="Arial"/>
        </w:rPr>
        <w:t>inferiores</w:t>
      </w:r>
      <w:r w:rsidR="00A40208">
        <w:rPr>
          <w:rFonts w:ascii="Arial" w:hAnsi="Arial" w:cs="Arial"/>
        </w:rPr>
        <w:t xml:space="preserve"> </w:t>
      </w:r>
      <w:r w:rsidR="00E1154E" w:rsidRPr="007306BE">
        <w:rPr>
          <w:rFonts w:ascii="Arial" w:hAnsi="Arial" w:cs="Arial"/>
        </w:rPr>
        <w:t>à</w:t>
      </w:r>
      <w:r w:rsidR="00A40208">
        <w:rPr>
          <w:rFonts w:ascii="Arial" w:hAnsi="Arial" w:cs="Arial"/>
        </w:rPr>
        <w:t xml:space="preserve"> </w:t>
      </w:r>
      <w:r w:rsidR="00E1154E" w:rsidRPr="007306BE">
        <w:rPr>
          <w:rFonts w:ascii="Arial" w:hAnsi="Arial" w:cs="Arial"/>
        </w:rPr>
        <w:t>menor</w:t>
      </w:r>
      <w:r w:rsidR="00A40208">
        <w:rPr>
          <w:rFonts w:ascii="Arial" w:hAnsi="Arial" w:cs="Arial"/>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464496">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A40208">
        <w:rPr>
          <w:rFonts w:ascii="Arial" w:hAnsi="Arial" w:cs="Arial"/>
        </w:rPr>
        <w:t xml:space="preserve"> </w:t>
      </w:r>
      <w:r w:rsidR="00E1154E" w:rsidRPr="007306BE">
        <w:rPr>
          <w:rFonts w:ascii="Arial" w:hAnsi="Arial" w:cs="Arial"/>
        </w:rPr>
        <w:t>lance</w:t>
      </w:r>
      <w:r w:rsidR="00A40208">
        <w:rPr>
          <w:rFonts w:ascii="Arial" w:hAnsi="Arial" w:cs="Arial"/>
        </w:rPr>
        <w:t xml:space="preserve"> </w:t>
      </w:r>
      <w:r w:rsidR="00E1154E" w:rsidRPr="007306BE">
        <w:rPr>
          <w:rFonts w:ascii="Arial" w:hAnsi="Arial" w:cs="Arial"/>
        </w:rPr>
        <w:t>ofertado</w:t>
      </w:r>
      <w:r w:rsidR="00A40208">
        <w:rPr>
          <w:rFonts w:ascii="Arial" w:hAnsi="Arial" w:cs="Arial"/>
        </w:rPr>
        <w:t xml:space="preserve"> </w:t>
      </w:r>
      <w:r w:rsidR="00E1154E" w:rsidRPr="007306BE">
        <w:rPr>
          <w:rFonts w:ascii="Arial" w:hAnsi="Arial" w:cs="Arial"/>
        </w:rPr>
        <w:t>na</w:t>
      </w:r>
      <w:r w:rsidR="00A40208">
        <w:rPr>
          <w:rFonts w:ascii="Arial" w:hAnsi="Arial" w:cs="Arial"/>
        </w:rPr>
        <w:t xml:space="preserve"> </w:t>
      </w:r>
      <w:r w:rsidR="00E1154E" w:rsidRPr="007306BE">
        <w:rPr>
          <w:rFonts w:ascii="Arial" w:hAnsi="Arial" w:cs="Arial"/>
        </w:rPr>
        <w:t>sessão</w:t>
      </w:r>
      <w:r w:rsidR="00A40208">
        <w:rPr>
          <w:rFonts w:ascii="Arial" w:hAnsi="Arial" w:cs="Arial"/>
        </w:rPr>
        <w:t xml:space="preserve"> </w:t>
      </w:r>
      <w:r w:rsidR="00E1154E" w:rsidRPr="007306BE">
        <w:rPr>
          <w:rFonts w:ascii="Arial" w:hAnsi="Arial" w:cs="Arial"/>
        </w:rPr>
        <w:t>de</w:t>
      </w:r>
      <w:r w:rsidR="00A40208">
        <w:rPr>
          <w:rFonts w:ascii="Arial" w:hAnsi="Arial" w:cs="Arial"/>
        </w:rPr>
        <w:t xml:space="preserve"> </w:t>
      </w:r>
      <w:r w:rsidR="00E1154E" w:rsidRPr="007306BE">
        <w:rPr>
          <w:rFonts w:ascii="Arial" w:hAnsi="Arial" w:cs="Arial"/>
        </w:rPr>
        <w:t>disputa</w:t>
      </w:r>
      <w:r w:rsidR="00A40208">
        <w:rPr>
          <w:rFonts w:ascii="Arial" w:hAnsi="Arial" w:cs="Arial"/>
        </w:rPr>
        <w:t xml:space="preserve"> </w:t>
      </w:r>
      <w:r w:rsidR="00E1154E" w:rsidRPr="007306BE">
        <w:rPr>
          <w:rFonts w:ascii="Arial" w:hAnsi="Arial" w:cs="Arial"/>
        </w:rPr>
        <w:t>será</w:t>
      </w:r>
      <w:r w:rsidR="00A40208">
        <w:rPr>
          <w:rFonts w:ascii="Arial" w:hAnsi="Arial" w:cs="Arial"/>
        </w:rPr>
        <w:t xml:space="preserve"> </w:t>
      </w:r>
      <w:r w:rsidR="00E1154E" w:rsidRPr="007306BE">
        <w:rPr>
          <w:rFonts w:ascii="Arial" w:hAnsi="Arial" w:cs="Arial"/>
        </w:rPr>
        <w:t>considerada</w:t>
      </w:r>
      <w:r w:rsidR="00A40208">
        <w:rPr>
          <w:rFonts w:ascii="Arial" w:hAnsi="Arial" w:cs="Arial"/>
        </w:rPr>
        <w:t xml:space="preserve"> </w:t>
      </w:r>
      <w:r w:rsidR="00E1154E" w:rsidRPr="007306BE">
        <w:rPr>
          <w:rFonts w:ascii="Arial" w:hAnsi="Arial" w:cs="Arial"/>
        </w:rPr>
        <w:t>arrematante</w:t>
      </w:r>
      <w:r w:rsidR="00A40208">
        <w:rPr>
          <w:rFonts w:ascii="Arial" w:hAnsi="Arial" w:cs="Arial"/>
        </w:rPr>
        <w:t xml:space="preserve"> </w:t>
      </w:r>
      <w:r w:rsidR="00E1154E" w:rsidRPr="007306BE">
        <w:rPr>
          <w:rFonts w:ascii="Arial" w:hAnsi="Arial" w:cs="Arial"/>
        </w:rPr>
        <w:t>pelo</w:t>
      </w:r>
      <w:r w:rsidR="00A40208">
        <w:rPr>
          <w:rFonts w:ascii="Arial" w:hAnsi="Arial" w:cs="Arial"/>
        </w:rPr>
        <w:t xml:space="preserve"> </w:t>
      </w:r>
      <w:r w:rsidR="00E1154E" w:rsidRPr="007306BE">
        <w:rPr>
          <w:rFonts w:ascii="Arial" w:hAnsi="Arial" w:cs="Arial"/>
        </w:rPr>
        <w:t>Pregoeiro</w:t>
      </w:r>
      <w:r w:rsidR="00A40208">
        <w:rPr>
          <w:rFonts w:ascii="Arial" w:hAnsi="Arial" w:cs="Arial"/>
        </w:rPr>
        <w:t xml:space="preserve"> </w:t>
      </w:r>
      <w:r w:rsidR="00E1154E" w:rsidRPr="007306BE">
        <w:rPr>
          <w:rFonts w:ascii="Arial" w:hAnsi="Arial" w:cs="Arial"/>
        </w:rPr>
        <w:t>Oficial,</w:t>
      </w:r>
      <w:r w:rsidR="00A40208">
        <w:rPr>
          <w:rFonts w:ascii="Arial" w:hAnsi="Arial" w:cs="Arial"/>
        </w:rPr>
        <w:t xml:space="preserve"> </w:t>
      </w:r>
      <w:r w:rsidR="00E1154E" w:rsidRPr="007306BE">
        <w:rPr>
          <w:rFonts w:ascii="Arial" w:hAnsi="Arial" w:cs="Arial"/>
        </w:rPr>
        <w:t>encerrando-se</w:t>
      </w:r>
      <w:r w:rsidR="00A40208">
        <w:rPr>
          <w:rFonts w:ascii="Arial" w:hAnsi="Arial" w:cs="Arial"/>
        </w:rPr>
        <w:t xml:space="preserve"> </w:t>
      </w:r>
      <w:r w:rsidR="00E1154E" w:rsidRPr="007306BE">
        <w:rPr>
          <w:rFonts w:ascii="Arial" w:hAnsi="Arial" w:cs="Arial"/>
        </w:rPr>
        <w:t>a</w:t>
      </w:r>
      <w:r w:rsidR="00A40208">
        <w:rPr>
          <w:rFonts w:ascii="Arial" w:hAnsi="Arial" w:cs="Arial"/>
        </w:rPr>
        <w:t xml:space="preserve"> </w:t>
      </w:r>
      <w:r w:rsidR="00E1154E" w:rsidRPr="007306BE">
        <w:rPr>
          <w:rFonts w:ascii="Arial" w:hAnsi="Arial" w:cs="Arial"/>
        </w:rPr>
        <w:t>disputa</w:t>
      </w:r>
      <w:r w:rsidR="00A40208">
        <w:rPr>
          <w:rFonts w:ascii="Arial" w:hAnsi="Arial" w:cs="Arial"/>
        </w:rPr>
        <w:t xml:space="preserve"> </w:t>
      </w:r>
      <w:r w:rsidR="00E1154E" w:rsidRPr="007306BE">
        <w:rPr>
          <w:rFonts w:ascii="Arial" w:hAnsi="Arial" w:cs="Arial"/>
        </w:rPr>
        <w:t>do</w:t>
      </w:r>
      <w:r w:rsidR="00A40208">
        <w:rPr>
          <w:rFonts w:ascii="Arial" w:hAnsi="Arial" w:cs="Arial"/>
        </w:rPr>
        <w:t xml:space="preserve"> </w:t>
      </w:r>
      <w:r w:rsidR="00E1154E" w:rsidRPr="007306BE">
        <w:rPr>
          <w:rFonts w:ascii="Arial" w:hAnsi="Arial" w:cs="Arial"/>
        </w:rPr>
        <w:t>item</w:t>
      </w:r>
      <w:r w:rsidR="00A40208">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464496">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464496">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464496">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4A2C91">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464496">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A40208">
        <w:rPr>
          <w:rFonts w:ascii="Arial" w:hAnsi="Arial" w:cs="Arial"/>
          <w:b/>
        </w:rPr>
        <w:t xml:space="preserve"> </w:t>
      </w:r>
      <w:r w:rsidR="00E1154E" w:rsidRPr="007306BE">
        <w:rPr>
          <w:rFonts w:ascii="Arial" w:hAnsi="Arial" w:cs="Arial"/>
          <w:b/>
        </w:rPr>
        <w:t>PREÇO</w:t>
      </w:r>
      <w:r w:rsidR="00A40208">
        <w:rPr>
          <w:rFonts w:ascii="Arial" w:hAnsi="Arial" w:cs="Arial"/>
          <w:b/>
        </w:rPr>
        <w:t xml:space="preserve"> </w:t>
      </w:r>
      <w:r w:rsidR="00C01EB7">
        <w:rPr>
          <w:rFonts w:ascii="Arial" w:hAnsi="Arial" w:cs="Arial"/>
          <w:b/>
        </w:rPr>
        <w:t>POR LOTE</w:t>
      </w:r>
      <w:r w:rsidR="00791D05">
        <w:rPr>
          <w:rFonts w:ascii="Arial" w:hAnsi="Arial" w:cs="Arial"/>
          <w:b/>
        </w:rPr>
        <w:t xml:space="preserve">,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464496">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4A2C91">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464496">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lastRenderedPageBreak/>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C01EB7">
        <w:rPr>
          <w:rFonts w:ascii="Arial" w:hAnsi="Arial" w:cs="Arial"/>
          <w:b/>
        </w:rPr>
        <w:t>POR LOTE</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464496">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4A2C91">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464496">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A40208">
        <w:rPr>
          <w:rFonts w:ascii="Arial" w:hAnsi="Arial" w:cs="Arial"/>
          <w:b/>
        </w:rPr>
        <w:t xml:space="preserve"> </w:t>
      </w:r>
      <w:r w:rsidR="00E1154E" w:rsidRPr="007306BE">
        <w:rPr>
          <w:rFonts w:ascii="Arial" w:hAnsi="Arial" w:cs="Arial"/>
        </w:rPr>
        <w:t>Após</w:t>
      </w:r>
      <w:r w:rsidR="00A40208">
        <w:rPr>
          <w:rFonts w:ascii="Arial" w:hAnsi="Arial" w:cs="Arial"/>
        </w:rPr>
        <w:t xml:space="preserve"> </w:t>
      </w:r>
      <w:r w:rsidR="00E1154E" w:rsidRPr="007306BE">
        <w:rPr>
          <w:rFonts w:ascii="Arial" w:hAnsi="Arial" w:cs="Arial"/>
        </w:rPr>
        <w:t>o</w:t>
      </w:r>
      <w:r w:rsidR="00A40208">
        <w:rPr>
          <w:rFonts w:ascii="Arial" w:hAnsi="Arial" w:cs="Arial"/>
        </w:rPr>
        <w:t xml:space="preserve"> </w:t>
      </w:r>
      <w:r w:rsidR="00E1154E" w:rsidRPr="007306BE">
        <w:rPr>
          <w:rFonts w:ascii="Arial" w:hAnsi="Arial" w:cs="Arial"/>
        </w:rPr>
        <w:t>encerramento</w:t>
      </w:r>
      <w:r w:rsidR="00A40208">
        <w:rPr>
          <w:rFonts w:ascii="Arial" w:hAnsi="Arial" w:cs="Arial"/>
        </w:rPr>
        <w:t xml:space="preserve"> </w:t>
      </w:r>
      <w:r w:rsidR="00E1154E" w:rsidRPr="007306BE">
        <w:rPr>
          <w:rFonts w:ascii="Arial" w:hAnsi="Arial" w:cs="Arial"/>
        </w:rPr>
        <w:t>da</w:t>
      </w:r>
      <w:r w:rsidR="00A40208">
        <w:rPr>
          <w:rFonts w:ascii="Arial" w:hAnsi="Arial" w:cs="Arial"/>
        </w:rPr>
        <w:t xml:space="preserve"> </w:t>
      </w:r>
      <w:r w:rsidR="00E1154E" w:rsidRPr="007306BE">
        <w:rPr>
          <w:rFonts w:ascii="Arial" w:hAnsi="Arial" w:cs="Arial"/>
        </w:rPr>
        <w:t>sessão</w:t>
      </w:r>
      <w:r w:rsidR="00A40208">
        <w:rPr>
          <w:rFonts w:ascii="Arial" w:hAnsi="Arial" w:cs="Arial"/>
        </w:rPr>
        <w:t xml:space="preserve"> </w:t>
      </w:r>
      <w:r w:rsidR="00E1154E" w:rsidRPr="007306BE">
        <w:rPr>
          <w:rFonts w:ascii="Arial" w:hAnsi="Arial" w:cs="Arial"/>
        </w:rPr>
        <w:t>de</w:t>
      </w:r>
      <w:r w:rsidR="00A40208">
        <w:rPr>
          <w:rFonts w:ascii="Arial" w:hAnsi="Arial" w:cs="Arial"/>
        </w:rPr>
        <w:t xml:space="preserve"> </w:t>
      </w:r>
      <w:r w:rsidR="00E1154E" w:rsidRPr="007306BE">
        <w:rPr>
          <w:rFonts w:ascii="Arial" w:hAnsi="Arial" w:cs="Arial"/>
        </w:rPr>
        <w:t>disputa</w:t>
      </w:r>
      <w:r w:rsidR="00A40208">
        <w:rPr>
          <w:rFonts w:ascii="Arial" w:hAnsi="Arial" w:cs="Arial"/>
        </w:rPr>
        <w:t xml:space="preserve"> </w:t>
      </w:r>
      <w:r w:rsidR="00E1154E" w:rsidRPr="007306BE">
        <w:rPr>
          <w:rFonts w:ascii="Arial" w:hAnsi="Arial" w:cs="Arial"/>
        </w:rPr>
        <w:t>e</w:t>
      </w:r>
      <w:r w:rsidR="00A40208">
        <w:rPr>
          <w:rFonts w:ascii="Arial" w:hAnsi="Arial" w:cs="Arial"/>
        </w:rPr>
        <w:t xml:space="preserve"> </w:t>
      </w:r>
      <w:r w:rsidR="00E1154E" w:rsidRPr="007306BE">
        <w:rPr>
          <w:rFonts w:ascii="Arial" w:hAnsi="Arial" w:cs="Arial"/>
        </w:rPr>
        <w:t>estando</w:t>
      </w:r>
      <w:r w:rsidR="00A40208">
        <w:rPr>
          <w:rFonts w:ascii="Arial" w:hAnsi="Arial" w:cs="Arial"/>
        </w:rPr>
        <w:t xml:space="preserve"> </w:t>
      </w:r>
      <w:r w:rsidR="00E1154E" w:rsidRPr="007306BE">
        <w:rPr>
          <w:rFonts w:ascii="Arial" w:hAnsi="Arial" w:cs="Arial"/>
        </w:rPr>
        <w:t>o</w:t>
      </w:r>
      <w:r w:rsidR="00A40208">
        <w:rPr>
          <w:rFonts w:ascii="Arial" w:hAnsi="Arial" w:cs="Arial"/>
        </w:rPr>
        <w:t xml:space="preserve"> </w:t>
      </w:r>
      <w:r w:rsidR="00E1154E" w:rsidRPr="007306BE">
        <w:rPr>
          <w:rFonts w:ascii="Arial" w:hAnsi="Arial" w:cs="Arial"/>
        </w:rPr>
        <w:t>valor</w:t>
      </w:r>
      <w:r w:rsidR="00A40208">
        <w:rPr>
          <w:rFonts w:ascii="Arial" w:hAnsi="Arial" w:cs="Arial"/>
        </w:rPr>
        <w:t xml:space="preserve"> </w:t>
      </w:r>
      <w:r w:rsidR="00E1154E" w:rsidRPr="007306BE">
        <w:rPr>
          <w:rFonts w:ascii="Arial" w:hAnsi="Arial" w:cs="Arial"/>
        </w:rPr>
        <w:t>da</w:t>
      </w:r>
      <w:r w:rsidR="00A40208">
        <w:rPr>
          <w:rFonts w:ascii="Arial" w:hAnsi="Arial" w:cs="Arial"/>
        </w:rPr>
        <w:t xml:space="preserve"> </w:t>
      </w:r>
      <w:r w:rsidR="00E1154E" w:rsidRPr="007306BE">
        <w:rPr>
          <w:rFonts w:ascii="Arial" w:hAnsi="Arial" w:cs="Arial"/>
        </w:rPr>
        <w:t>melhor</w:t>
      </w:r>
      <w:r w:rsidR="00A40208">
        <w:rPr>
          <w:rFonts w:ascii="Arial" w:hAnsi="Arial" w:cs="Arial"/>
        </w:rPr>
        <w:t xml:space="preserve"> </w:t>
      </w:r>
      <w:r w:rsidR="00E1154E" w:rsidRPr="007306BE">
        <w:rPr>
          <w:rFonts w:ascii="Arial" w:hAnsi="Arial" w:cs="Arial"/>
        </w:rPr>
        <w:t>proposta</w:t>
      </w:r>
      <w:r w:rsidR="00A40208">
        <w:rPr>
          <w:rFonts w:ascii="Arial" w:hAnsi="Arial" w:cs="Arial"/>
        </w:rPr>
        <w:t xml:space="preserve"> </w:t>
      </w:r>
      <w:r w:rsidR="00E1154E" w:rsidRPr="007306BE">
        <w:rPr>
          <w:rFonts w:ascii="Arial" w:hAnsi="Arial" w:cs="Arial"/>
        </w:rPr>
        <w:t>acima</w:t>
      </w:r>
      <w:r w:rsidR="00A40208">
        <w:rPr>
          <w:rFonts w:ascii="Arial" w:hAnsi="Arial" w:cs="Arial"/>
        </w:rPr>
        <w:t xml:space="preserve"> </w:t>
      </w:r>
      <w:r w:rsidR="00E1154E" w:rsidRPr="007306BE">
        <w:rPr>
          <w:rFonts w:ascii="Arial" w:hAnsi="Arial" w:cs="Arial"/>
        </w:rPr>
        <w:t>do</w:t>
      </w:r>
      <w:r w:rsidR="00A40208">
        <w:rPr>
          <w:rFonts w:ascii="Arial" w:hAnsi="Arial" w:cs="Arial"/>
        </w:rPr>
        <w:t xml:space="preserve"> </w:t>
      </w:r>
      <w:r w:rsidR="00E1154E" w:rsidRPr="007306BE">
        <w:rPr>
          <w:rFonts w:ascii="Arial" w:hAnsi="Arial" w:cs="Arial"/>
        </w:rPr>
        <w:t>valor</w:t>
      </w:r>
      <w:r w:rsidR="00A40208">
        <w:rPr>
          <w:rFonts w:ascii="Arial" w:hAnsi="Arial" w:cs="Arial"/>
        </w:rPr>
        <w:t xml:space="preserve"> </w:t>
      </w:r>
      <w:r w:rsidR="00E1154E" w:rsidRPr="007306BE">
        <w:rPr>
          <w:rFonts w:ascii="Arial" w:hAnsi="Arial" w:cs="Arial"/>
        </w:rPr>
        <w:t>de</w:t>
      </w:r>
      <w:r w:rsidR="00A40208">
        <w:rPr>
          <w:rFonts w:ascii="Arial" w:hAnsi="Arial" w:cs="Arial"/>
        </w:rPr>
        <w:t xml:space="preserve"> </w:t>
      </w:r>
      <w:r w:rsidR="00E1154E" w:rsidRPr="007306BE">
        <w:rPr>
          <w:rFonts w:ascii="Arial" w:hAnsi="Arial" w:cs="Arial"/>
        </w:rPr>
        <w:t>referência,</w:t>
      </w:r>
      <w:r w:rsidR="00A40208">
        <w:rPr>
          <w:rFonts w:ascii="Arial" w:hAnsi="Arial" w:cs="Arial"/>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A40208">
        <w:rPr>
          <w:rFonts w:ascii="Arial" w:hAnsi="Arial" w:cs="Arial"/>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464496">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4A2C91">
        <w:rPr>
          <w:rFonts w:ascii="Arial" w:hAnsi="Arial" w:cs="Arial"/>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464496">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4A2C91">
        <w:rPr>
          <w:rFonts w:ascii="Arial" w:hAnsi="Arial" w:cs="Arial"/>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030636" w:rsidRPr="006168CF" w:rsidRDefault="00CE716B" w:rsidP="00030636">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030636">
        <w:rPr>
          <w:rFonts w:ascii="Arial" w:hAnsi="Arial" w:cs="Arial"/>
          <w:b/>
        </w:rPr>
        <w:t>9.1</w:t>
      </w:r>
      <w:r w:rsidR="008D02FF" w:rsidRPr="00030636">
        <w:rPr>
          <w:rFonts w:ascii="Arial" w:hAnsi="Arial" w:cs="Arial"/>
          <w:b/>
        </w:rPr>
        <w:t>5</w:t>
      </w:r>
      <w:r w:rsidR="00E1154E" w:rsidRPr="00030636">
        <w:rPr>
          <w:rFonts w:ascii="Arial" w:hAnsi="Arial" w:cs="Arial"/>
          <w:b/>
        </w:rPr>
        <w:t xml:space="preserve"> – </w:t>
      </w:r>
      <w:r w:rsidR="00030636" w:rsidRPr="007F2C80">
        <w:rPr>
          <w:rFonts w:ascii="Arial" w:hAnsi="Arial" w:cs="Arial"/>
        </w:rPr>
        <w:t>A proposta final do(s) vencedor(</w:t>
      </w:r>
      <w:r w:rsidR="00030636">
        <w:rPr>
          <w:rFonts w:ascii="Arial" w:hAnsi="Arial" w:cs="Arial"/>
        </w:rPr>
        <w:t>e</w:t>
      </w:r>
      <w:r w:rsidR="00030636" w:rsidRPr="007F2C80">
        <w:rPr>
          <w:rFonts w:ascii="Arial" w:hAnsi="Arial" w:cs="Arial"/>
        </w:rPr>
        <w:t>s) (contendo a especificação completa do objeto, em conformidade com as exigências do Anexo I deste edital), dever</w:t>
      </w:r>
      <w:r w:rsidR="00030636">
        <w:rPr>
          <w:rFonts w:ascii="Arial" w:hAnsi="Arial" w:cs="Arial"/>
        </w:rPr>
        <w:t>á(</w:t>
      </w:r>
      <w:r w:rsidR="00030636" w:rsidRPr="007F2C80">
        <w:rPr>
          <w:rFonts w:ascii="Arial" w:hAnsi="Arial" w:cs="Arial"/>
        </w:rPr>
        <w:t>ão</w:t>
      </w:r>
      <w:r w:rsidR="00030636">
        <w:rPr>
          <w:rFonts w:ascii="Arial" w:hAnsi="Arial" w:cs="Arial"/>
        </w:rPr>
        <w:t xml:space="preserve">) ser anexado na plataforma de licitações ComprasBR após a solicitação do pregoeiro ou enviar via </w:t>
      </w:r>
      <w:r w:rsidR="00030636" w:rsidRPr="007F2C80">
        <w:rPr>
          <w:rFonts w:ascii="Arial" w:hAnsi="Arial" w:cs="Arial"/>
        </w:rPr>
        <w:t>email –</w:t>
      </w:r>
      <w:r w:rsidR="00030636" w:rsidRPr="007F2C80">
        <w:rPr>
          <w:rFonts w:ascii="Arial" w:hAnsi="Arial" w:cs="Arial"/>
          <w:b/>
        </w:rPr>
        <w:t xml:space="preserve"> </w:t>
      </w:r>
      <w:hyperlink r:id="rId16" w:history="1">
        <w:r w:rsidR="00030636" w:rsidRPr="007F2C80">
          <w:rPr>
            <w:rStyle w:val="Hyperlink"/>
            <w:rFonts w:ascii="Arial" w:hAnsi="Arial" w:cs="Arial"/>
            <w:b/>
            <w:u w:val="none"/>
          </w:rPr>
          <w:t>suprimentos@cordeiropolis.sp.gov.br</w:t>
        </w:r>
      </w:hyperlink>
      <w:r w:rsidR="00030636">
        <w:rPr>
          <w:rFonts w:ascii="Arial" w:hAnsi="Arial" w:cs="Arial"/>
        </w:rPr>
        <w:t xml:space="preserve"> no </w:t>
      </w:r>
      <w:r w:rsidR="00030636" w:rsidRPr="007F2C80">
        <w:rPr>
          <w:rFonts w:ascii="Arial" w:hAnsi="Arial" w:cs="Arial"/>
        </w:rPr>
        <w:t>prazo de até 02 (dois) dias úteis</w:t>
      </w:r>
      <w:r w:rsidR="00030636">
        <w:rPr>
          <w:rFonts w:ascii="Arial" w:hAnsi="Arial" w:cs="Arial"/>
        </w:rPr>
        <w:t>, contados do término da sessão.</w:t>
      </w:r>
    </w:p>
    <w:p w:rsidR="00030636" w:rsidRPr="006168CF" w:rsidRDefault="00030636" w:rsidP="00030636">
      <w:pPr>
        <w:pStyle w:val="Corpodetexto"/>
        <w:spacing w:before="3"/>
        <w:ind w:right="-1"/>
        <w:rPr>
          <w:rFonts w:cs="Arial"/>
          <w:sz w:val="20"/>
        </w:rPr>
      </w:pPr>
    </w:p>
    <w:p w:rsidR="00E1154E" w:rsidRPr="007306BE" w:rsidRDefault="00734877" w:rsidP="00464496">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w:t>
      </w:r>
      <w:r w:rsidR="009C760C">
        <w:rPr>
          <w:rFonts w:ascii="Arial" w:hAnsi="Arial" w:cs="Arial"/>
        </w:rPr>
        <w:t>5</w:t>
      </w:r>
      <w:r w:rsidRPr="007306BE">
        <w:rPr>
          <w:rFonts w:ascii="Arial" w:hAnsi="Arial" w:cs="Arial"/>
        </w:rPr>
        <w:t>.</w:t>
      </w:r>
      <w:r w:rsidR="00AF393E">
        <w:rPr>
          <w:rFonts w:ascii="Arial" w:hAnsi="Arial" w:cs="Arial"/>
        </w:rPr>
        <w:t>1</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o novo licitante convocado deverá apresentar documentação e proposta no mesmo prazo previsto no ite</w:t>
      </w:r>
      <w:r w:rsidR="008D02FF">
        <w:rPr>
          <w:rFonts w:ascii="Arial" w:hAnsi="Arial" w:cs="Arial"/>
        </w:rPr>
        <w:t>m</w:t>
      </w:r>
      <w:r w:rsidR="00462822">
        <w:rPr>
          <w:rFonts w:ascii="Arial" w:hAnsi="Arial" w:cs="Arial"/>
        </w:rPr>
        <w:t xml:space="preserve">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A40208">
        <w:rPr>
          <w:rFonts w:ascii="Arial" w:hAnsi="Arial" w:cs="Arial"/>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464496">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w:t>
      </w:r>
      <w:r w:rsidR="009C760C">
        <w:rPr>
          <w:rFonts w:ascii="Arial" w:hAnsi="Arial" w:cs="Arial"/>
        </w:rPr>
        <w:t>5</w:t>
      </w:r>
      <w:r w:rsidRPr="007306BE">
        <w:rPr>
          <w:rFonts w:ascii="Arial" w:hAnsi="Arial" w:cs="Arial"/>
        </w:rPr>
        <w:t>.</w:t>
      </w:r>
      <w:r w:rsidR="00AF393E">
        <w:rPr>
          <w:rFonts w:ascii="Arial" w:hAnsi="Arial" w:cs="Arial"/>
        </w:rPr>
        <w:t xml:space="preserve">2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 xml:space="preserve">e, </w:t>
      </w:r>
      <w:r w:rsidR="00B032A5" w:rsidRPr="007306BE">
        <w:rPr>
          <w:rFonts w:ascii="Arial" w:hAnsi="Arial" w:cs="Arial"/>
        </w:rPr>
        <w:t>conseqüente</w:t>
      </w:r>
      <w:r w:rsidR="00E1154E" w:rsidRPr="007306BE">
        <w:rPr>
          <w:rFonts w:ascii="Arial" w:hAnsi="Arial" w:cs="Arial"/>
        </w:rPr>
        <w:t>, desclassificação no certame, salvo motivo devidamente justificado e aceito pelo Pregoeiro</w:t>
      </w:r>
      <w:r w:rsidR="004A2C91">
        <w:rPr>
          <w:rFonts w:ascii="Arial" w:hAnsi="Arial" w:cs="Arial"/>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464496">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w:t>
      </w:r>
      <w:r w:rsidR="009C760C">
        <w:rPr>
          <w:rFonts w:ascii="Arial" w:hAnsi="Arial" w:cs="Arial"/>
          <w:b/>
        </w:rPr>
        <w:t>6</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464496">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7306BE" w:rsidRDefault="00734877" w:rsidP="00464496">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w:t>
      </w:r>
      <w:r w:rsidR="009C760C">
        <w:rPr>
          <w:rFonts w:ascii="Arial" w:hAnsi="Arial" w:cs="Arial"/>
          <w:b/>
        </w:rPr>
        <w:t>7</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464496">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w:t>
      </w:r>
      <w:r w:rsidR="009C760C">
        <w:rPr>
          <w:rFonts w:ascii="Arial" w:hAnsi="Arial" w:cs="Arial"/>
        </w:rPr>
        <w:t>7</w:t>
      </w:r>
      <w:r w:rsidRPr="007306BE">
        <w:rPr>
          <w:rFonts w:ascii="Arial" w:hAnsi="Arial" w:cs="Arial"/>
        </w:rPr>
        <w:t>.1</w:t>
      </w:r>
      <w:r w:rsidR="00E1154E" w:rsidRPr="007306BE">
        <w:rPr>
          <w:rFonts w:ascii="Arial" w:hAnsi="Arial" w:cs="Arial"/>
          <w:b/>
        </w:rPr>
        <w:t xml:space="preserve"> – </w:t>
      </w:r>
      <w:r w:rsidR="00E1154E" w:rsidRPr="007306BE">
        <w:rPr>
          <w:rFonts w:ascii="Arial" w:hAnsi="Arial" w:cs="Arial"/>
        </w:rPr>
        <w:t xml:space="preserve">Se a oferta não for aceitável ou se o proponente não atender às exigências editalícias, o Pregoeiro Oficial examinará as ofertas </w:t>
      </w:r>
      <w:r w:rsidR="00363A23" w:rsidRPr="007306BE">
        <w:rPr>
          <w:rFonts w:ascii="Arial" w:hAnsi="Arial" w:cs="Arial"/>
        </w:rPr>
        <w:t>subseqüentes</w:t>
      </w:r>
      <w:r w:rsidR="00E1154E" w:rsidRPr="007306BE">
        <w:rPr>
          <w:rFonts w:ascii="Arial" w:hAnsi="Arial" w:cs="Arial"/>
        </w:rPr>
        <w:t>,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464496">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w:t>
      </w:r>
      <w:r w:rsidR="009C760C">
        <w:rPr>
          <w:rFonts w:ascii="Arial" w:hAnsi="Arial" w:cs="Arial"/>
        </w:rPr>
        <w:t>7</w:t>
      </w:r>
      <w:r w:rsidRPr="007306BE">
        <w:rPr>
          <w:rFonts w:ascii="Arial" w:hAnsi="Arial" w:cs="Arial"/>
        </w:rPr>
        <w:t>.2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464496">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w:t>
      </w:r>
      <w:r w:rsidR="009C760C">
        <w:rPr>
          <w:rFonts w:ascii="Arial" w:hAnsi="Arial" w:cs="Arial"/>
        </w:rPr>
        <w:t>7</w:t>
      </w:r>
      <w:r w:rsidRPr="007306BE">
        <w:rPr>
          <w:rFonts w:ascii="Arial" w:hAnsi="Arial" w:cs="Arial"/>
        </w:rPr>
        <w:t>.3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4A2C91">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464496">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sidR="009C760C">
        <w:rPr>
          <w:rFonts w:ascii="Arial" w:hAnsi="Arial" w:cs="Arial"/>
          <w:b/>
        </w:rPr>
        <w:t>18</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4A2C91">
        <w:rPr>
          <w:rFonts w:ascii="Arial" w:hAnsi="Arial" w:cs="Arial"/>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464496">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sidR="009C760C">
        <w:rPr>
          <w:rFonts w:ascii="Arial" w:hAnsi="Arial" w:cs="Arial"/>
          <w:b/>
        </w:rPr>
        <w:t>19</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344D82" w:rsidRDefault="00344D82" w:rsidP="007306BE">
      <w:pPr>
        <w:pStyle w:val="TextosemFormatao"/>
        <w:ind w:right="-1"/>
        <w:rPr>
          <w:rFonts w:ascii="Arial" w:hAnsi="Arial" w:cs="Arial"/>
          <w:b/>
        </w:rPr>
      </w:pPr>
    </w:p>
    <w:p w:rsidR="00BD5FF5" w:rsidRPr="007306BE" w:rsidRDefault="00BD5FF5" w:rsidP="007306BE">
      <w:pPr>
        <w:pStyle w:val="TextosemFormatao"/>
        <w:ind w:right="-1"/>
        <w:rPr>
          <w:rFonts w:ascii="Arial" w:hAnsi="Arial" w:cs="Arial"/>
          <w:b/>
        </w:rPr>
      </w:pPr>
      <w:r w:rsidRPr="007306BE">
        <w:rPr>
          <w:rFonts w:ascii="Arial" w:hAnsi="Arial" w:cs="Arial"/>
          <w:b/>
        </w:rPr>
        <w:lastRenderedPageBreak/>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00A40208">
        <w:rPr>
          <w:rFonts w:ascii="Arial" w:hAnsi="Arial" w:cs="Arial"/>
          <w:b/>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464496">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w:t>
      </w:r>
      <w:r w:rsidR="00A40208">
        <w:rPr>
          <w:rFonts w:ascii="Arial" w:hAnsi="Arial" w:cs="Arial"/>
        </w:rPr>
        <w:t xml:space="preserve">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464496">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464496">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373C7F" w:rsidRPr="007306BE">
        <w:rPr>
          <w:rFonts w:ascii="Arial" w:hAnsi="Arial" w:cs="Arial"/>
        </w:rPr>
        <w:t>ou através do email</w:t>
      </w:r>
      <w:r w:rsidR="00A40208">
        <w:rPr>
          <w:rFonts w:ascii="Arial" w:hAnsi="Arial" w:cs="Arial"/>
        </w:rPr>
        <w:t xml:space="preserve">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464496">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00A40208">
        <w:rPr>
          <w:rFonts w:ascii="Arial" w:hAnsi="Arial" w:cs="Arial"/>
          <w:b/>
        </w:rPr>
        <w:t xml:space="preserve"> </w:t>
      </w:r>
      <w:r w:rsidRPr="007306BE">
        <w:rPr>
          <w:rFonts w:ascii="Arial" w:hAnsi="Arial" w:cs="Arial"/>
        </w:rPr>
        <w:t>O</w:t>
      </w:r>
      <w:r w:rsidR="00A40208">
        <w:rPr>
          <w:rFonts w:ascii="Arial" w:hAnsi="Arial" w:cs="Arial"/>
        </w:rPr>
        <w:t xml:space="preserve"> </w:t>
      </w:r>
      <w:r w:rsidRPr="007306BE">
        <w:rPr>
          <w:rFonts w:ascii="Arial" w:hAnsi="Arial" w:cs="Arial"/>
        </w:rPr>
        <w:t>acesso</w:t>
      </w:r>
      <w:r w:rsidR="00A40208">
        <w:rPr>
          <w:rFonts w:ascii="Arial" w:hAnsi="Arial" w:cs="Arial"/>
        </w:rPr>
        <w:t xml:space="preserve"> </w:t>
      </w:r>
      <w:r w:rsidRPr="007306BE">
        <w:rPr>
          <w:rFonts w:ascii="Arial" w:hAnsi="Arial" w:cs="Arial"/>
        </w:rPr>
        <w:t>à</w:t>
      </w:r>
      <w:r w:rsidR="00A40208">
        <w:rPr>
          <w:rFonts w:ascii="Arial" w:hAnsi="Arial" w:cs="Arial"/>
        </w:rPr>
        <w:t xml:space="preserve"> </w:t>
      </w:r>
      <w:r w:rsidRPr="007306BE">
        <w:rPr>
          <w:rFonts w:ascii="Arial" w:hAnsi="Arial" w:cs="Arial"/>
        </w:rPr>
        <w:t>fase</w:t>
      </w:r>
      <w:r w:rsidR="00A40208">
        <w:rPr>
          <w:rFonts w:ascii="Arial" w:hAnsi="Arial" w:cs="Arial"/>
        </w:rPr>
        <w:t xml:space="preserve"> </w:t>
      </w:r>
      <w:r w:rsidRPr="007306BE">
        <w:rPr>
          <w:rFonts w:ascii="Arial" w:hAnsi="Arial" w:cs="Arial"/>
        </w:rPr>
        <w:t>de</w:t>
      </w:r>
      <w:r w:rsidR="00A40208">
        <w:rPr>
          <w:rFonts w:ascii="Arial" w:hAnsi="Arial" w:cs="Arial"/>
        </w:rPr>
        <w:t xml:space="preserve"> </w:t>
      </w:r>
      <w:r w:rsidRPr="007306BE">
        <w:rPr>
          <w:rFonts w:ascii="Arial" w:hAnsi="Arial" w:cs="Arial"/>
        </w:rPr>
        <w:t>manifestação</w:t>
      </w:r>
      <w:r w:rsidR="00A40208">
        <w:rPr>
          <w:rFonts w:ascii="Arial" w:hAnsi="Arial" w:cs="Arial"/>
        </w:rPr>
        <w:t xml:space="preserve"> </w:t>
      </w:r>
      <w:r w:rsidRPr="007306BE">
        <w:rPr>
          <w:rFonts w:ascii="Arial" w:hAnsi="Arial" w:cs="Arial"/>
        </w:rPr>
        <w:t>da</w:t>
      </w:r>
      <w:r w:rsidR="00A40208">
        <w:rPr>
          <w:rFonts w:ascii="Arial" w:hAnsi="Arial" w:cs="Arial"/>
        </w:rPr>
        <w:t xml:space="preserve"> </w:t>
      </w:r>
      <w:r w:rsidRPr="007306BE">
        <w:rPr>
          <w:rFonts w:ascii="Arial" w:hAnsi="Arial" w:cs="Arial"/>
        </w:rPr>
        <w:t>intenção</w:t>
      </w:r>
      <w:r w:rsidR="00A40208">
        <w:rPr>
          <w:rFonts w:ascii="Arial" w:hAnsi="Arial" w:cs="Arial"/>
        </w:rPr>
        <w:t xml:space="preserve"> </w:t>
      </w:r>
      <w:r w:rsidRPr="007306BE">
        <w:rPr>
          <w:rFonts w:ascii="Arial" w:hAnsi="Arial" w:cs="Arial"/>
        </w:rPr>
        <w:t>de</w:t>
      </w:r>
      <w:r w:rsidR="00A40208">
        <w:rPr>
          <w:rFonts w:ascii="Arial" w:hAnsi="Arial" w:cs="Arial"/>
        </w:rPr>
        <w:t xml:space="preserve"> </w:t>
      </w:r>
      <w:r w:rsidRPr="007306BE">
        <w:rPr>
          <w:rFonts w:ascii="Arial" w:hAnsi="Arial" w:cs="Arial"/>
        </w:rPr>
        <w:t>recurso</w:t>
      </w:r>
      <w:r w:rsidR="00A40208">
        <w:rPr>
          <w:rFonts w:ascii="Arial" w:hAnsi="Arial" w:cs="Arial"/>
        </w:rPr>
        <w:t xml:space="preserve"> </w:t>
      </w:r>
      <w:r w:rsidRPr="007306BE">
        <w:rPr>
          <w:rFonts w:ascii="Arial" w:hAnsi="Arial" w:cs="Arial"/>
        </w:rPr>
        <w:t>será</w:t>
      </w:r>
      <w:r w:rsidR="00A40208">
        <w:rPr>
          <w:rFonts w:ascii="Arial" w:hAnsi="Arial" w:cs="Arial"/>
        </w:rPr>
        <w:t xml:space="preserve"> </w:t>
      </w:r>
      <w:r w:rsidRPr="007306BE">
        <w:rPr>
          <w:rFonts w:ascii="Arial" w:hAnsi="Arial" w:cs="Arial"/>
        </w:rPr>
        <w:t>assegurado</w:t>
      </w:r>
      <w:r w:rsidR="00A40208">
        <w:rPr>
          <w:rFonts w:ascii="Arial" w:hAnsi="Arial" w:cs="Arial"/>
        </w:rPr>
        <w:t xml:space="preserve"> </w:t>
      </w:r>
      <w:r w:rsidRPr="007306BE">
        <w:rPr>
          <w:rFonts w:ascii="Arial" w:hAnsi="Arial" w:cs="Arial"/>
        </w:rPr>
        <w:t>aos</w:t>
      </w:r>
      <w:r w:rsidR="00A40208">
        <w:rPr>
          <w:rFonts w:ascii="Arial" w:hAnsi="Arial" w:cs="Arial"/>
        </w:rPr>
        <w:t xml:space="preserve"> </w:t>
      </w:r>
      <w:r w:rsidRPr="007306BE">
        <w:rPr>
          <w:rFonts w:ascii="Arial" w:hAnsi="Arial" w:cs="Arial"/>
        </w:rPr>
        <w:t>licitantes</w:t>
      </w:r>
      <w:r w:rsidR="00A40208">
        <w:rPr>
          <w:rFonts w:ascii="Arial" w:hAnsi="Arial" w:cs="Arial"/>
        </w:rPr>
        <w:t xml:space="preserve"> </w:t>
      </w:r>
      <w:r w:rsidRPr="007306BE">
        <w:rPr>
          <w:rFonts w:ascii="Arial" w:hAnsi="Arial" w:cs="Arial"/>
        </w:rPr>
        <w:t>classificados</w:t>
      </w:r>
      <w:r w:rsidR="00A40208">
        <w:rPr>
          <w:rFonts w:ascii="Arial" w:hAnsi="Arial" w:cs="Arial"/>
        </w:rPr>
        <w:t xml:space="preserve"> </w:t>
      </w:r>
      <w:r w:rsidRPr="007306BE">
        <w:rPr>
          <w:rFonts w:ascii="Arial" w:hAnsi="Arial" w:cs="Arial"/>
        </w:rPr>
        <w:t>e</w:t>
      </w:r>
      <w:r w:rsidR="00A40208">
        <w:rPr>
          <w:rFonts w:ascii="Arial" w:hAnsi="Arial" w:cs="Arial"/>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464496">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A40208">
        <w:rPr>
          <w:rFonts w:ascii="Arial" w:hAnsi="Arial" w:cs="Arial"/>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464496">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464496">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w:t>
      </w:r>
      <w:r w:rsidR="00A40208">
        <w:rPr>
          <w:rFonts w:ascii="Arial" w:hAnsi="Arial" w:cs="Arial"/>
        </w:rPr>
        <w:t xml:space="preserve">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A40208">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464496">
      <w:pPr>
        <w:pStyle w:val="Ttulo1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464496">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464496">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C01EB7">
        <w:rPr>
          <w:rFonts w:ascii="Arial" w:hAnsi="Arial" w:cs="Arial"/>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464496">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344D82" w:rsidRPr="00344D82" w:rsidRDefault="00344D82" w:rsidP="00464496">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p>
    <w:p w:rsidR="00344D82" w:rsidRPr="00344D82" w:rsidRDefault="00344D82" w:rsidP="00464496">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p>
    <w:p w:rsidR="00D55C83" w:rsidRPr="007306BE" w:rsidRDefault="00746AFA" w:rsidP="00464496">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lastRenderedPageBreak/>
        <w:t>12. DA ADJUDICAÇÃO E DA HOMOLOGAÇÃO</w:t>
      </w:r>
    </w:p>
    <w:p w:rsidR="00D55C83" w:rsidRPr="007306BE" w:rsidRDefault="00D55C83" w:rsidP="007306BE">
      <w:pPr>
        <w:pStyle w:val="Ttulo11"/>
        <w:ind w:left="0" w:right="-1"/>
        <w:jc w:val="center"/>
        <w:rPr>
          <w:rFonts w:ascii="Arial" w:hAnsi="Arial" w:cs="Arial"/>
          <w:u w:val="single"/>
        </w:rPr>
      </w:pPr>
    </w:p>
    <w:p w:rsidR="00D55C83" w:rsidRPr="007306BE" w:rsidRDefault="00746AFA" w:rsidP="00464496">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4A2C91">
        <w:rPr>
          <w:rFonts w:ascii="Arial" w:hAnsi="Arial" w:cs="Arial"/>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464496">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4A2C91">
        <w:rPr>
          <w:rFonts w:ascii="Arial" w:hAnsi="Arial" w:cs="Arial"/>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C01EB7">
        <w:rPr>
          <w:rFonts w:ascii="Arial" w:hAnsi="Arial" w:cs="Arial"/>
          <w:b/>
          <w:bCs/>
          <w:u w:val="single"/>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w:t>
      </w:r>
      <w:r w:rsidR="00143699">
        <w:rPr>
          <w:rFonts w:ascii="Arial" w:hAnsi="Arial" w:cs="Arial"/>
        </w:rPr>
        <w:t xml:space="preserve">ado no primeiro dia útil </w:t>
      </w:r>
      <w:r w:rsidR="00363A23">
        <w:rPr>
          <w:rFonts w:ascii="Arial" w:hAnsi="Arial" w:cs="Arial"/>
        </w:rPr>
        <w:t>subseqü</w:t>
      </w:r>
      <w:r w:rsidR="00363A23" w:rsidRPr="007306BE">
        <w:rPr>
          <w:rFonts w:ascii="Arial" w:hAnsi="Arial" w:cs="Arial"/>
        </w:rPr>
        <w:t>ente</w:t>
      </w:r>
      <w:r w:rsidRPr="007306BE">
        <w:rPr>
          <w:rFonts w:ascii="Arial" w:hAnsi="Arial" w:cs="Arial"/>
        </w:rPr>
        <w:t xml:space="preserv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SCONDIÇÕES DE FORNECIMENTO</w:t>
      </w:r>
    </w:p>
    <w:p w:rsidR="00352DCF" w:rsidRPr="00352DCF" w:rsidRDefault="00352DCF" w:rsidP="00352DCF">
      <w:pPr>
        <w:jc w:val="both"/>
        <w:rPr>
          <w:rFonts w:ascii="Arial" w:hAnsi="Arial" w:cs="Arial"/>
          <w:b/>
        </w:rPr>
      </w:pPr>
    </w:p>
    <w:p w:rsidR="002E5612" w:rsidRPr="002E5612" w:rsidRDefault="008E2C22" w:rsidP="002E5612">
      <w:pPr>
        <w:spacing w:after="160" w:line="259" w:lineRule="auto"/>
        <w:contextualSpacing/>
        <w:jc w:val="both"/>
        <w:rPr>
          <w:rFonts w:ascii="Arial" w:hAnsi="Arial"/>
        </w:rPr>
      </w:pPr>
      <w:r w:rsidRPr="002E5612">
        <w:rPr>
          <w:rFonts w:ascii="Arial" w:hAnsi="Arial" w:cs="Arial"/>
          <w:b/>
          <w:bCs/>
        </w:rPr>
        <w:t>15.1.</w:t>
      </w:r>
      <w:r w:rsidR="00770DD4" w:rsidRPr="002E5612">
        <w:rPr>
          <w:rFonts w:ascii="Arial" w:hAnsi="Arial" w:cs="Arial"/>
        </w:rPr>
        <w:t xml:space="preserve"> </w:t>
      </w:r>
      <w:r w:rsidR="002E5612" w:rsidRPr="002E5612">
        <w:rPr>
          <w:rFonts w:ascii="Arial" w:hAnsi="Arial"/>
        </w:rPr>
        <w:t>O p</w:t>
      </w:r>
      <w:r w:rsidR="002E5612" w:rsidRPr="002E5612">
        <w:rPr>
          <w:rFonts w:ascii="Arial" w:eastAsia="Arial" w:hAnsi="Arial"/>
        </w:rPr>
        <w:t xml:space="preserve">razo de entrega dos produtos, que deverá ser de, no máximo, </w:t>
      </w:r>
      <w:r w:rsidR="00BF57A7">
        <w:rPr>
          <w:rFonts w:ascii="Arial" w:eastAsia="Arial" w:hAnsi="Arial"/>
          <w:b/>
          <w:u w:val="single"/>
        </w:rPr>
        <w:t>30</w:t>
      </w:r>
      <w:r w:rsidR="002E5612" w:rsidRPr="002E5612">
        <w:rPr>
          <w:rFonts w:ascii="Arial" w:eastAsia="Arial" w:hAnsi="Arial"/>
          <w:b/>
          <w:u w:val="single"/>
        </w:rPr>
        <w:t xml:space="preserve"> (</w:t>
      </w:r>
      <w:r w:rsidR="00BF57A7">
        <w:rPr>
          <w:rFonts w:ascii="Arial" w:eastAsia="Arial" w:hAnsi="Arial"/>
          <w:b/>
          <w:u w:val="single"/>
        </w:rPr>
        <w:t>trinta</w:t>
      </w:r>
      <w:r w:rsidR="002E5612" w:rsidRPr="002E5612">
        <w:rPr>
          <w:rFonts w:ascii="Arial" w:eastAsia="Arial" w:hAnsi="Arial"/>
          <w:b/>
          <w:u w:val="single"/>
        </w:rPr>
        <w:t>) dias corridos</w:t>
      </w:r>
      <w:r w:rsidR="002E5612" w:rsidRPr="002E5612">
        <w:rPr>
          <w:rFonts w:ascii="Arial" w:eastAsia="Arial" w:hAnsi="Arial"/>
          <w:b/>
        </w:rPr>
        <w:t>,</w:t>
      </w:r>
      <w:r w:rsidR="002E5612" w:rsidRPr="002E5612">
        <w:rPr>
          <w:rFonts w:ascii="Arial" w:eastAsia="Arial" w:hAnsi="Arial"/>
        </w:rPr>
        <w:t xml:space="preserve"> contados do recebimento da </w:t>
      </w:r>
      <w:r w:rsidR="002E5612" w:rsidRPr="002E5612">
        <w:rPr>
          <w:rFonts w:ascii="Arial" w:eastAsia="Arial" w:hAnsi="Arial"/>
          <w:b/>
        </w:rPr>
        <w:t>Autorização de Fornecimento</w:t>
      </w:r>
      <w:r w:rsidR="002E5612" w:rsidRPr="002E5612">
        <w:rPr>
          <w:rFonts w:ascii="Arial" w:eastAsia="Arial" w:hAnsi="Arial"/>
        </w:rPr>
        <w:t xml:space="preserve"> pela unidade requisitante;</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004A2C91">
        <w:rPr>
          <w:rFonts w:ascii="Arial" w:hAnsi="Arial" w:cs="Arial"/>
        </w:rPr>
        <w:t xml:space="preserve"> </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15.1.2. O</w:t>
      </w:r>
      <w:r w:rsidR="003C4D02">
        <w:rPr>
          <w:sz w:val="20"/>
          <w:szCs w:val="20"/>
        </w:rPr>
        <w:t>(</w:t>
      </w:r>
      <w:r>
        <w:rPr>
          <w:sz w:val="20"/>
          <w:szCs w:val="20"/>
        </w:rPr>
        <w:t>s</w:t>
      </w:r>
      <w:r w:rsidR="003C4D02">
        <w:rPr>
          <w:sz w:val="20"/>
          <w:szCs w:val="20"/>
        </w:rPr>
        <w:t>)</w:t>
      </w:r>
      <w:r w:rsidR="00D80F0F">
        <w:rPr>
          <w:sz w:val="20"/>
          <w:szCs w:val="20"/>
        </w:rPr>
        <w:t>produto</w:t>
      </w:r>
      <w:r w:rsidR="003C4D02">
        <w:rPr>
          <w:sz w:val="20"/>
          <w:szCs w:val="20"/>
        </w:rPr>
        <w:t>(</w:t>
      </w:r>
      <w:r>
        <w:rPr>
          <w:sz w:val="20"/>
          <w:szCs w:val="20"/>
        </w:rPr>
        <w:t>s</w:t>
      </w:r>
      <w:r w:rsidR="003C4D02">
        <w:rPr>
          <w:sz w:val="20"/>
          <w:szCs w:val="20"/>
        </w:rPr>
        <w:t>)</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Pr="00E33907">
        <w:rPr>
          <w:rFonts w:ascii="Arial" w:eastAsia="LiberationSans" w:hAnsi="Arial" w:cs="Arial"/>
        </w:rPr>
        <w:t xml:space="preserve"> deverão ser entregues</w:t>
      </w:r>
      <w:r w:rsidR="009C760C">
        <w:rPr>
          <w:rFonts w:ascii="Arial" w:eastAsia="LiberationSans" w:hAnsi="Arial" w:cs="Arial"/>
        </w:rPr>
        <w:t xml:space="preserve"> ponto a ponto, conforme condições expostas no anexo I – Termo de Referência, deste edital</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lastRenderedPageBreak/>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004A2C91">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sidR="004A2C91">
        <w:rPr>
          <w:rFonts w:ascii="Arial" w:hAnsi="Arial" w:cs="Arial"/>
        </w:rPr>
        <w:t xml:space="preserve"> </w:t>
      </w:r>
      <w:r w:rsidR="00D80F0F">
        <w:rPr>
          <w:rFonts w:ascii="Arial" w:hAnsi="Arial" w:cs="Arial"/>
        </w:rPr>
        <w:t>produtos</w:t>
      </w:r>
      <w:r w:rsidR="004A2C91">
        <w:rPr>
          <w:rFonts w:ascii="Arial" w:hAnsi="Arial" w:cs="Arial"/>
        </w:rPr>
        <w:t xml:space="preserve"> </w:t>
      </w:r>
      <w:r w:rsidR="00F006C1">
        <w:rPr>
          <w:rFonts w:ascii="Arial" w:hAnsi="Arial" w:cs="Arial"/>
        </w:rPr>
        <w:t>e consequ</w:t>
      </w:r>
      <w:r w:rsidRPr="00E33907">
        <w:rPr>
          <w:rFonts w:ascii="Arial" w:hAnsi="Arial" w:cs="Arial"/>
        </w:rPr>
        <w:t>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004A2C91">
        <w:rPr>
          <w:rFonts w:ascii="Arial" w:hAnsi="Arial" w:cs="Arial"/>
          <w:b/>
          <w:bCs/>
        </w:rPr>
        <w:t xml:space="preserve"> </w:t>
      </w:r>
      <w:r w:rsidR="002E5612">
        <w:rPr>
          <w:rFonts w:ascii="Arial" w:hAnsi="Arial" w:cs="Arial"/>
          <w:b/>
          <w:bCs/>
        </w:rPr>
        <w:t>48</w:t>
      </w:r>
      <w:r w:rsidRPr="00E33907">
        <w:rPr>
          <w:rFonts w:ascii="Arial" w:hAnsi="Arial" w:cs="Arial"/>
          <w:b/>
          <w:bCs/>
        </w:rPr>
        <w:t xml:space="preserve"> (</w:t>
      </w:r>
      <w:r w:rsidR="002E5612">
        <w:rPr>
          <w:rFonts w:ascii="Arial" w:hAnsi="Arial" w:cs="Arial"/>
          <w:b/>
          <w:bCs/>
        </w:rPr>
        <w:t>quarenta e oito</w:t>
      </w:r>
      <w:r>
        <w:rPr>
          <w:rFonts w:ascii="Arial" w:hAnsi="Arial" w:cs="Arial"/>
          <w:b/>
          <w:bCs/>
        </w:rPr>
        <w:t xml:space="preserve">) </w:t>
      </w:r>
      <w:r w:rsidR="002E5612">
        <w:rPr>
          <w:rFonts w:ascii="Arial" w:hAnsi="Arial" w:cs="Arial"/>
          <w:b/>
          <w:bCs/>
        </w:rPr>
        <w:t>horas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w:t>
      </w:r>
      <w:r w:rsidRPr="00AC72C9">
        <w:rPr>
          <w:rFonts w:ascii="Arial" w:hAnsi="Arial" w:cs="Arial"/>
        </w:rPr>
        <w:t xml:space="preserve">designado(s) pela </w:t>
      </w:r>
      <w:r w:rsidR="000E1954">
        <w:rPr>
          <w:rFonts w:ascii="Arial" w:hAnsi="Arial" w:cs="Arial"/>
          <w:b/>
        </w:rPr>
        <w:t xml:space="preserve">Secretaria requisitante </w:t>
      </w:r>
      <w:r w:rsidRPr="00AC72C9">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008316A4">
        <w:rPr>
          <w:rFonts w:ascii="Arial" w:hAnsi="Arial" w:cs="Arial"/>
          <w:b/>
        </w:rPr>
        <w:t>.</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lastRenderedPageBreak/>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 xml:space="preserve">As dúvidas e os casos omissos serão resolvidos pelo Pregoeiro e pela Equipe de Apoio ou submetidos à Assessoria Jurídica do Departamento de </w:t>
      </w:r>
      <w:r w:rsidR="00ED2324">
        <w:rPr>
          <w:rFonts w:ascii="Arial" w:hAnsi="Arial" w:cs="Arial"/>
        </w:rPr>
        <w:t>Compras</w:t>
      </w:r>
      <w:r w:rsidRPr="007306BE">
        <w:rPr>
          <w:rFonts w:ascii="Arial" w:hAnsi="Arial" w:cs="Arial"/>
        </w:rPr>
        <w:t xml:space="preserve">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lastRenderedPageBreak/>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7306BE">
      <w:pPr>
        <w:ind w:right="-1"/>
        <w:jc w:val="both"/>
        <w:rPr>
          <w:rFonts w:ascii="Arial" w:hAnsi="Arial" w:cs="Arial"/>
          <w:iCs/>
        </w:rPr>
      </w:pPr>
    </w:p>
    <w:p w:rsidR="008E2C22" w:rsidRPr="007306BE" w:rsidRDefault="008E2C22" w:rsidP="007306BE">
      <w:pPr>
        <w:ind w:right="-1"/>
        <w:jc w:val="both"/>
        <w:rPr>
          <w:rFonts w:ascii="Arial" w:hAnsi="Arial" w:cs="Arial"/>
          <w:iCs/>
        </w:rPr>
      </w:pPr>
    </w:p>
    <w:p w:rsidR="00415A57" w:rsidRPr="007306BE" w:rsidRDefault="003762D3" w:rsidP="007306BE">
      <w:pPr>
        <w:keepNext/>
        <w:suppressLineNumbers/>
        <w:ind w:right="-1"/>
        <w:jc w:val="center"/>
        <w:rPr>
          <w:rFonts w:ascii="Arial" w:hAnsi="Arial" w:cs="Arial"/>
        </w:rPr>
      </w:pPr>
      <w:r w:rsidRPr="007306BE">
        <w:rPr>
          <w:rFonts w:ascii="Arial" w:hAnsi="Arial" w:cs="Arial"/>
          <w:iCs/>
        </w:rPr>
        <w:t xml:space="preserve">Cordeirópolis, </w:t>
      </w:r>
      <w:r w:rsidR="0007452B">
        <w:rPr>
          <w:rFonts w:ascii="Arial" w:hAnsi="Arial" w:cs="Arial"/>
          <w:iCs/>
        </w:rPr>
        <w:t>10 de Novembro de 2022</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Default="00B56643" w:rsidP="007306BE">
      <w:pPr>
        <w:keepNext/>
        <w:suppressLineNumbers/>
        <w:ind w:right="-1"/>
        <w:jc w:val="center"/>
        <w:rPr>
          <w:rFonts w:ascii="Arial" w:hAnsi="Arial" w:cs="Arial"/>
          <w:b/>
          <w:iCs/>
        </w:rPr>
      </w:pPr>
    </w:p>
    <w:p w:rsidR="000B3D8C" w:rsidRDefault="000B3D8C" w:rsidP="007306BE">
      <w:pPr>
        <w:keepNext/>
        <w:suppressLineNumbers/>
        <w:ind w:right="-1"/>
        <w:jc w:val="center"/>
        <w:rPr>
          <w:rFonts w:ascii="Arial" w:hAnsi="Arial" w:cs="Arial"/>
          <w:b/>
          <w:iCs/>
        </w:rPr>
      </w:pPr>
    </w:p>
    <w:p w:rsidR="000B3D8C" w:rsidRPr="007306BE" w:rsidRDefault="000B3D8C"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07452B" w:rsidP="007306BE">
      <w:pPr>
        <w:keepNext/>
        <w:suppressLineNumbers/>
        <w:ind w:right="-1"/>
        <w:jc w:val="center"/>
        <w:rPr>
          <w:rFonts w:ascii="Arial" w:hAnsi="Arial" w:cs="Arial"/>
          <w:b/>
        </w:rPr>
      </w:pPr>
      <w:r>
        <w:rPr>
          <w:rFonts w:ascii="Arial" w:hAnsi="Arial" w:cs="Arial"/>
          <w:b/>
          <w:iCs/>
        </w:rPr>
        <w:t>JOÃO BATISTA DE MATTOS</w:t>
      </w:r>
    </w:p>
    <w:p w:rsidR="00BD5FF5" w:rsidRPr="007306BE" w:rsidRDefault="0007452B" w:rsidP="007306BE">
      <w:pPr>
        <w:keepNext/>
        <w:suppressLineNumbers/>
        <w:ind w:right="-1"/>
        <w:jc w:val="center"/>
        <w:rPr>
          <w:rFonts w:ascii="Arial" w:hAnsi="Arial" w:cs="Arial"/>
        </w:rPr>
      </w:pPr>
      <w:r>
        <w:rPr>
          <w:rFonts w:ascii="Arial" w:hAnsi="Arial" w:cs="Arial"/>
        </w:rPr>
        <w:t>Diretor Administrativo da Secretaria Municipal de Educação</w:t>
      </w:r>
    </w:p>
    <w:p w:rsidR="000E1954" w:rsidRPr="00C01EB7" w:rsidRDefault="00BD5FF5" w:rsidP="000B3D8C">
      <w:pPr>
        <w:pStyle w:val="Subttulo"/>
        <w:ind w:right="-1"/>
        <w:jc w:val="center"/>
        <w:rPr>
          <w:rFonts w:ascii="Arial" w:hAnsi="Arial" w:cs="Arial"/>
          <w:sz w:val="18"/>
          <w:szCs w:val="18"/>
          <w:u w:val="single"/>
        </w:rPr>
      </w:pPr>
      <w:r w:rsidRPr="007306BE">
        <w:rPr>
          <w:rFonts w:ascii="Arial" w:hAnsi="Arial" w:cs="Arial"/>
          <w:sz w:val="20"/>
          <w:szCs w:val="20"/>
          <w:u w:val="single"/>
        </w:rPr>
        <w:br w:type="page"/>
      </w:r>
    </w:p>
    <w:p w:rsidR="002E5612" w:rsidRPr="006F104C" w:rsidRDefault="002E5612" w:rsidP="002E5612">
      <w:pPr>
        <w:pStyle w:val="Ttulo"/>
        <w:rPr>
          <w:rFonts w:ascii="Arial" w:hAnsi="Arial" w:cs="Arial"/>
          <w:sz w:val="20"/>
          <w:u w:val="single"/>
        </w:rPr>
      </w:pPr>
      <w:r w:rsidRPr="006F104C">
        <w:rPr>
          <w:rFonts w:ascii="Arial" w:hAnsi="Arial" w:cs="Arial"/>
          <w:sz w:val="20"/>
          <w:u w:val="single"/>
        </w:rPr>
        <w:lastRenderedPageBreak/>
        <w:t>ANEXO I</w:t>
      </w:r>
    </w:p>
    <w:p w:rsidR="002E5612" w:rsidRPr="006F104C" w:rsidRDefault="002E5612" w:rsidP="002E5612">
      <w:pPr>
        <w:pStyle w:val="Ttulo"/>
        <w:rPr>
          <w:rFonts w:ascii="Arial" w:hAnsi="Arial" w:cs="Arial"/>
          <w:sz w:val="20"/>
          <w:u w:val="single"/>
        </w:rPr>
      </w:pPr>
    </w:p>
    <w:p w:rsidR="002E5612" w:rsidRPr="006F104C" w:rsidRDefault="002E5612" w:rsidP="002E5612">
      <w:pPr>
        <w:pStyle w:val="Ttulo"/>
        <w:rPr>
          <w:rFonts w:ascii="Arial" w:hAnsi="Arial" w:cs="Arial"/>
          <w:sz w:val="20"/>
          <w:u w:val="single"/>
        </w:rPr>
      </w:pPr>
      <w:r w:rsidRPr="006F104C">
        <w:rPr>
          <w:rFonts w:ascii="Arial" w:hAnsi="Arial" w:cs="Arial"/>
          <w:sz w:val="20"/>
          <w:u w:val="single"/>
        </w:rPr>
        <w:t>TERMO DE REFERÊNCIA</w:t>
      </w:r>
    </w:p>
    <w:p w:rsidR="002E5612" w:rsidRPr="006F104C" w:rsidRDefault="002E5612" w:rsidP="002E5612">
      <w:pPr>
        <w:autoSpaceDE w:val="0"/>
        <w:autoSpaceDN w:val="0"/>
        <w:adjustRightInd w:val="0"/>
        <w:jc w:val="both"/>
        <w:rPr>
          <w:rFonts w:ascii="Arial" w:hAnsi="Arial" w:cs="Arial"/>
          <w:b/>
          <w:bCs/>
          <w:highlight w:val="yellow"/>
          <w:u w:val="single"/>
        </w:rPr>
      </w:pPr>
    </w:p>
    <w:p w:rsidR="002E5612" w:rsidRPr="006F104C" w:rsidRDefault="002E5612" w:rsidP="002E5612">
      <w:pPr>
        <w:autoSpaceDE w:val="0"/>
        <w:autoSpaceDN w:val="0"/>
        <w:adjustRightInd w:val="0"/>
        <w:jc w:val="both"/>
        <w:rPr>
          <w:rFonts w:ascii="Arial" w:hAnsi="Arial" w:cs="Arial"/>
          <w:b/>
          <w:bCs/>
          <w:u w:val="single"/>
        </w:rPr>
      </w:pPr>
    </w:p>
    <w:p w:rsidR="002E5612" w:rsidRPr="00661FC4" w:rsidRDefault="002E5612" w:rsidP="002E5612">
      <w:pPr>
        <w:spacing w:line="0" w:lineRule="atLeast"/>
        <w:jc w:val="both"/>
        <w:rPr>
          <w:rFonts w:ascii="Arial" w:eastAsia="Arial" w:hAnsi="Arial"/>
        </w:rPr>
      </w:pPr>
      <w:r>
        <w:rPr>
          <w:rFonts w:ascii="Arial" w:eastAsia="Arial" w:hAnsi="Arial"/>
          <w:b/>
          <w:bCs/>
          <w:u w:val="single"/>
        </w:rPr>
        <w:t>1</w:t>
      </w:r>
      <w:r w:rsidRPr="009A42F3">
        <w:rPr>
          <w:rFonts w:ascii="Arial" w:eastAsia="Arial" w:hAnsi="Arial"/>
          <w:b/>
          <w:bCs/>
          <w:u w:val="single"/>
        </w:rPr>
        <w:t xml:space="preserve">. </w:t>
      </w:r>
      <w:r>
        <w:rPr>
          <w:rFonts w:ascii="Arial" w:eastAsia="Arial" w:hAnsi="Arial"/>
          <w:b/>
          <w:bCs/>
          <w:u w:val="single"/>
        </w:rPr>
        <w:t>OBJETO</w:t>
      </w:r>
      <w:r w:rsidRPr="00661FC4">
        <w:rPr>
          <w:rFonts w:ascii="Arial" w:eastAsia="Arial" w:hAnsi="Arial"/>
          <w:b/>
          <w:bCs/>
        </w:rPr>
        <w:t>:</w:t>
      </w:r>
      <w:r>
        <w:rPr>
          <w:rFonts w:ascii="Arial" w:eastAsia="Arial" w:hAnsi="Arial"/>
          <w:b/>
          <w:bCs/>
        </w:rPr>
        <w:t xml:space="preserve"> </w:t>
      </w:r>
      <w:r w:rsidRPr="00661FC4">
        <w:rPr>
          <w:rFonts w:ascii="Arial" w:eastAsia="Arial" w:hAnsi="Arial"/>
        </w:rPr>
        <w:t xml:space="preserve">Registro de preços para fornecimento de </w:t>
      </w:r>
      <w:r>
        <w:rPr>
          <w:rFonts w:ascii="Arial" w:eastAsia="Arial" w:hAnsi="Arial"/>
        </w:rPr>
        <w:t>parques, brinquedos e piso emborrachado para playground para a Secretaria Municipal de Educação</w:t>
      </w:r>
      <w:r w:rsidRPr="00661FC4">
        <w:rPr>
          <w:rFonts w:ascii="Arial" w:eastAsia="Arial" w:hAnsi="Arial"/>
        </w:rPr>
        <w:t>.</w:t>
      </w:r>
    </w:p>
    <w:p w:rsidR="002E5612" w:rsidRDefault="002E5612" w:rsidP="002E5612">
      <w:pPr>
        <w:spacing w:line="0" w:lineRule="atLeast"/>
        <w:ind w:left="20"/>
        <w:rPr>
          <w:rFonts w:ascii="Arial" w:eastAsia="Arial" w:hAnsi="Arial"/>
        </w:rPr>
      </w:pPr>
    </w:p>
    <w:p w:rsidR="002E5612" w:rsidRPr="00976A6B" w:rsidRDefault="002E5612" w:rsidP="002E5612">
      <w:pPr>
        <w:jc w:val="both"/>
        <w:rPr>
          <w:rFonts w:ascii="Arial" w:hAnsi="Arial" w:cs="Arial"/>
        </w:rPr>
      </w:pPr>
      <w:r w:rsidRPr="00EF2739">
        <w:rPr>
          <w:rFonts w:ascii="Arial" w:eastAsia="Arial" w:hAnsi="Arial"/>
          <w:b/>
          <w:bCs/>
          <w:u w:val="single"/>
        </w:rPr>
        <w:t>2. JUSTIFICATIVA</w:t>
      </w:r>
      <w:r w:rsidRPr="00EF2739">
        <w:rPr>
          <w:rFonts w:ascii="Arial" w:eastAsia="Arial" w:hAnsi="Arial"/>
          <w:b/>
          <w:bCs/>
        </w:rPr>
        <w:t>:</w:t>
      </w:r>
      <w:r>
        <w:rPr>
          <w:rFonts w:ascii="Arial" w:eastAsia="Arial" w:hAnsi="Arial"/>
          <w:b/>
          <w:bCs/>
        </w:rPr>
        <w:t xml:space="preserve"> </w:t>
      </w:r>
      <w:r w:rsidRPr="00146F3A">
        <w:rPr>
          <w:rFonts w:ascii="Arial" w:eastAsia="Arial" w:hAnsi="Arial"/>
          <w:bCs/>
        </w:rPr>
        <w:t>Essa solicitação se faz necessária no atendimento da demanda da</w:t>
      </w:r>
      <w:r>
        <w:rPr>
          <w:rFonts w:ascii="Arial" w:eastAsia="Arial" w:hAnsi="Arial"/>
          <w:bCs/>
        </w:rPr>
        <w:t>s</w:t>
      </w:r>
      <w:r w:rsidRPr="00146F3A">
        <w:rPr>
          <w:rFonts w:ascii="Arial" w:eastAsia="Arial" w:hAnsi="Arial"/>
          <w:bCs/>
        </w:rPr>
        <w:t xml:space="preserve"> </w:t>
      </w:r>
      <w:r>
        <w:rPr>
          <w:rFonts w:ascii="Arial" w:eastAsia="Arial" w:hAnsi="Arial"/>
          <w:bCs/>
        </w:rPr>
        <w:t>creches e escolas</w:t>
      </w:r>
      <w:r w:rsidRPr="00146F3A">
        <w:rPr>
          <w:rFonts w:ascii="Arial" w:eastAsia="Arial" w:hAnsi="Arial"/>
          <w:bCs/>
        </w:rPr>
        <w:t xml:space="preserve"> </w:t>
      </w:r>
      <w:r>
        <w:rPr>
          <w:rFonts w:ascii="Arial" w:eastAsia="Arial" w:hAnsi="Arial"/>
          <w:bCs/>
        </w:rPr>
        <w:t xml:space="preserve">da rede municipal de ensino </w:t>
      </w:r>
      <w:r w:rsidRPr="00146F3A">
        <w:rPr>
          <w:rFonts w:ascii="Arial" w:eastAsia="Arial" w:hAnsi="Arial"/>
          <w:bCs/>
        </w:rPr>
        <w:t xml:space="preserve">para aquisição de brinquedos </w:t>
      </w:r>
      <w:r>
        <w:rPr>
          <w:rFonts w:ascii="Arial" w:eastAsia="Arial" w:hAnsi="Arial"/>
          <w:bCs/>
        </w:rPr>
        <w:t xml:space="preserve">e piso emborrachado </w:t>
      </w:r>
      <w:r w:rsidRPr="00146F3A">
        <w:rPr>
          <w:rFonts w:ascii="Arial" w:eastAsia="Arial" w:hAnsi="Arial"/>
          <w:bCs/>
        </w:rPr>
        <w:t>para playground face o interesse público de equipar com novos brinquedos pedagógicos educativos, visando oferecer um est</w:t>
      </w:r>
      <w:r>
        <w:rPr>
          <w:rFonts w:ascii="Arial" w:eastAsia="Arial" w:hAnsi="Arial"/>
          <w:bCs/>
        </w:rPr>
        <w:t>í</w:t>
      </w:r>
      <w:r w:rsidRPr="00146F3A">
        <w:rPr>
          <w:rFonts w:ascii="Arial" w:eastAsia="Arial" w:hAnsi="Arial"/>
          <w:bCs/>
        </w:rPr>
        <w:t xml:space="preserve">mulo </w:t>
      </w:r>
      <w:r>
        <w:rPr>
          <w:rFonts w:ascii="Arial" w:eastAsia="Arial" w:hAnsi="Arial"/>
          <w:bCs/>
        </w:rPr>
        <w:t xml:space="preserve">para </w:t>
      </w:r>
      <w:r w:rsidRPr="00146F3A">
        <w:rPr>
          <w:rFonts w:ascii="Arial" w:eastAsia="Arial" w:hAnsi="Arial"/>
          <w:bCs/>
        </w:rPr>
        <w:t>as crianças como forma de socialização e inclusão social</w:t>
      </w:r>
      <w:r w:rsidRPr="00146F3A">
        <w:rPr>
          <w:rFonts w:ascii="Arial" w:hAnsi="Arial" w:cs="Arial"/>
          <w:color w:val="222222"/>
          <w:shd w:val="clear" w:color="auto" w:fill="FFFFFF"/>
        </w:rPr>
        <w:t>.</w:t>
      </w:r>
    </w:p>
    <w:p w:rsidR="002E5612" w:rsidRPr="006E52F0" w:rsidRDefault="002E5612" w:rsidP="002E5612">
      <w:pPr>
        <w:spacing w:line="242" w:lineRule="auto"/>
        <w:ind w:left="40" w:right="80"/>
        <w:jc w:val="both"/>
        <w:rPr>
          <w:rFonts w:ascii="Arial" w:hAnsi="Arial"/>
          <w:b/>
          <w:u w:val="single"/>
        </w:rPr>
      </w:pPr>
    </w:p>
    <w:p w:rsidR="002E5612" w:rsidRPr="006E52F0" w:rsidRDefault="002E5612" w:rsidP="002E5612">
      <w:pPr>
        <w:rPr>
          <w:rFonts w:ascii="Arial" w:hAnsi="Arial"/>
          <w:u w:val="single"/>
        </w:rPr>
      </w:pPr>
      <w:r w:rsidRPr="006E52F0">
        <w:rPr>
          <w:rFonts w:ascii="Arial" w:hAnsi="Arial"/>
          <w:b/>
          <w:u w:val="single"/>
        </w:rPr>
        <w:t>3. DOS RECURSOS ORÇAMENTÁRIOS</w:t>
      </w:r>
    </w:p>
    <w:p w:rsidR="002E5612" w:rsidRPr="006E52F0" w:rsidRDefault="002E5612" w:rsidP="002E5612">
      <w:pPr>
        <w:jc w:val="both"/>
        <w:rPr>
          <w:rFonts w:ascii="Arial" w:hAnsi="Arial"/>
          <w:b/>
          <w:bCs/>
        </w:rPr>
      </w:pPr>
    </w:p>
    <w:p w:rsidR="002E5612" w:rsidRPr="00270C7C" w:rsidRDefault="002E5612" w:rsidP="002E5612">
      <w:pPr>
        <w:jc w:val="both"/>
        <w:rPr>
          <w:rFonts w:ascii="Arial" w:hAnsi="Arial"/>
          <w:highlight w:val="yellow"/>
        </w:rPr>
      </w:pPr>
      <w:r w:rsidRPr="002E44CF">
        <w:rPr>
          <w:rFonts w:ascii="Arial" w:hAnsi="Arial"/>
          <w:b/>
          <w:bCs/>
        </w:rPr>
        <w:t>3.1.</w:t>
      </w:r>
      <w:r w:rsidRPr="002E44CF">
        <w:rPr>
          <w:rFonts w:ascii="Arial" w:hAnsi="Arial"/>
        </w:rPr>
        <w:t xml:space="preserve"> A despesa decorrente da contratação ora licitada está estimada em R$</w:t>
      </w:r>
      <w:r>
        <w:rPr>
          <w:rFonts w:ascii="Arial" w:hAnsi="Arial"/>
        </w:rPr>
        <w:t>3.579.450,67</w:t>
      </w:r>
      <w:r w:rsidRPr="002E44CF">
        <w:rPr>
          <w:rFonts w:ascii="Arial" w:hAnsi="Arial"/>
        </w:rPr>
        <w:t>(</w:t>
      </w:r>
      <w:r>
        <w:rPr>
          <w:rFonts w:ascii="Arial" w:hAnsi="Arial"/>
        </w:rPr>
        <w:t>Três milhões, quinhentos e setenta e nove mil, quatrocentos e cinqüenta reais e sessenta e sete centavos</w:t>
      </w:r>
      <w:r w:rsidRPr="002E44CF">
        <w:rPr>
          <w:rFonts w:ascii="Arial" w:hAnsi="Arial"/>
        </w:rPr>
        <w:t>) e será atendida pela seguinte dotação consignada no orçamento do exercício financeiro de 2022</w:t>
      </w:r>
      <w:r>
        <w:rPr>
          <w:rFonts w:ascii="Arial" w:hAnsi="Arial"/>
        </w:rPr>
        <w:t xml:space="preserve"> e seu respectivo de 2023</w:t>
      </w:r>
      <w:r w:rsidRPr="002E44CF">
        <w:rPr>
          <w:rFonts w:ascii="Arial" w:hAnsi="Arial"/>
        </w:rPr>
        <w:t xml:space="preserve"> da Prefeitura Municipal de Cordeirópolis:</w:t>
      </w:r>
    </w:p>
    <w:p w:rsidR="002E5612" w:rsidRPr="00270C7C" w:rsidRDefault="002E5612" w:rsidP="002E5612">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highlight w:val="yellow"/>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560"/>
        <w:gridCol w:w="1701"/>
        <w:gridCol w:w="850"/>
        <w:gridCol w:w="851"/>
        <w:gridCol w:w="1275"/>
      </w:tblGrid>
      <w:tr w:rsidR="002E5612" w:rsidRPr="00270C7C" w:rsidTr="00CF11D0">
        <w:trPr>
          <w:trHeight w:val="284"/>
        </w:trPr>
        <w:tc>
          <w:tcPr>
            <w:tcW w:w="1134" w:type="dxa"/>
            <w:tcBorders>
              <w:top w:val="single" w:sz="4" w:space="0" w:color="auto"/>
              <w:left w:val="single" w:sz="4" w:space="0" w:color="auto"/>
              <w:bottom w:val="single" w:sz="4" w:space="0" w:color="auto"/>
              <w:right w:val="single" w:sz="4" w:space="0" w:color="auto"/>
            </w:tcBorders>
            <w:shd w:val="pct20" w:color="auto" w:fill="auto"/>
            <w:vAlign w:val="center"/>
          </w:tcPr>
          <w:p w:rsidR="002E5612" w:rsidRPr="00F46B48" w:rsidRDefault="002E5612" w:rsidP="00CF11D0">
            <w:pPr>
              <w:suppressAutoHyphens/>
              <w:jc w:val="center"/>
              <w:rPr>
                <w:rFonts w:ascii="Arial" w:hAnsi="Arial"/>
                <w:b/>
                <w:lang w:eastAsia="ar-SA"/>
              </w:rPr>
            </w:pPr>
            <w:r w:rsidRPr="00F46B48">
              <w:rPr>
                <w:rFonts w:ascii="Arial" w:hAnsi="Arial"/>
                <w:b/>
              </w:rPr>
              <w:t>Despesa</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2E5612" w:rsidRPr="00F46B48" w:rsidRDefault="002E5612" w:rsidP="00CF11D0">
            <w:pPr>
              <w:suppressAutoHyphens/>
              <w:jc w:val="center"/>
              <w:rPr>
                <w:rFonts w:ascii="Arial" w:hAnsi="Arial"/>
                <w:b/>
                <w:lang w:eastAsia="ar-SA"/>
              </w:rPr>
            </w:pPr>
            <w:r w:rsidRPr="00F46B48">
              <w:rPr>
                <w:rFonts w:ascii="Arial" w:hAnsi="Arial"/>
                <w:b/>
              </w:rPr>
              <w:t>Órgão</w:t>
            </w:r>
          </w:p>
        </w:tc>
        <w:tc>
          <w:tcPr>
            <w:tcW w:w="1560" w:type="dxa"/>
            <w:tcBorders>
              <w:top w:val="single" w:sz="4" w:space="0" w:color="auto"/>
              <w:left w:val="single" w:sz="4" w:space="0" w:color="auto"/>
              <w:bottom w:val="single" w:sz="4" w:space="0" w:color="auto"/>
              <w:right w:val="single" w:sz="4" w:space="0" w:color="auto"/>
            </w:tcBorders>
            <w:shd w:val="pct20" w:color="auto" w:fill="auto"/>
            <w:vAlign w:val="center"/>
          </w:tcPr>
          <w:p w:rsidR="002E5612" w:rsidRPr="00F46B48" w:rsidRDefault="002E5612" w:rsidP="00CF11D0">
            <w:pPr>
              <w:suppressAutoHyphens/>
              <w:jc w:val="center"/>
              <w:rPr>
                <w:rFonts w:ascii="Arial" w:hAnsi="Arial"/>
                <w:b/>
                <w:lang w:eastAsia="ar-SA"/>
              </w:rPr>
            </w:pPr>
            <w:r w:rsidRPr="00F46B48">
              <w:rPr>
                <w:rFonts w:ascii="Arial" w:hAnsi="Arial"/>
                <w:b/>
              </w:rPr>
              <w:t>Econômica</w:t>
            </w:r>
          </w:p>
        </w:tc>
        <w:tc>
          <w:tcPr>
            <w:tcW w:w="170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2E5612" w:rsidRPr="00F46B48" w:rsidRDefault="002E5612" w:rsidP="00CF11D0">
            <w:pPr>
              <w:suppressAutoHyphens/>
              <w:jc w:val="center"/>
              <w:rPr>
                <w:rFonts w:ascii="Arial" w:hAnsi="Arial"/>
                <w:b/>
                <w:lang w:eastAsia="ar-SA"/>
              </w:rPr>
            </w:pPr>
            <w:r w:rsidRPr="00F46B48">
              <w:rPr>
                <w:rFonts w:ascii="Arial" w:hAnsi="Arial"/>
                <w:b/>
              </w:rPr>
              <w:t>Funcional</w:t>
            </w:r>
          </w:p>
        </w:tc>
        <w:tc>
          <w:tcPr>
            <w:tcW w:w="85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2E5612" w:rsidRPr="00F46B48" w:rsidRDefault="002E5612" w:rsidP="00CF11D0">
            <w:pPr>
              <w:suppressAutoHyphens/>
              <w:jc w:val="center"/>
              <w:rPr>
                <w:rFonts w:ascii="Arial" w:hAnsi="Arial"/>
                <w:b/>
                <w:lang w:eastAsia="ar-SA"/>
              </w:rPr>
            </w:pPr>
            <w:r w:rsidRPr="00F46B48">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2E5612" w:rsidRPr="00F46B48" w:rsidRDefault="002E5612" w:rsidP="00CF11D0">
            <w:pPr>
              <w:suppressAutoHyphens/>
              <w:jc w:val="center"/>
              <w:rPr>
                <w:rFonts w:ascii="Arial" w:hAnsi="Arial"/>
                <w:b/>
                <w:lang w:eastAsia="ar-SA"/>
              </w:rPr>
            </w:pPr>
            <w:r w:rsidRPr="00F46B48">
              <w:rPr>
                <w:rFonts w:ascii="Arial" w:hAnsi="Arial"/>
                <w:b/>
              </w:rPr>
              <w:t>Fonte</w:t>
            </w:r>
          </w:p>
        </w:tc>
        <w:tc>
          <w:tcPr>
            <w:tcW w:w="1275"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2E5612" w:rsidRPr="00F46B48" w:rsidRDefault="002E5612" w:rsidP="00CF11D0">
            <w:pPr>
              <w:suppressAutoHyphens/>
              <w:jc w:val="center"/>
              <w:rPr>
                <w:rFonts w:ascii="Arial" w:hAnsi="Arial"/>
                <w:b/>
                <w:lang w:eastAsia="ar-SA"/>
              </w:rPr>
            </w:pPr>
            <w:r w:rsidRPr="00F46B48">
              <w:rPr>
                <w:rFonts w:ascii="Arial" w:hAnsi="Arial"/>
                <w:b/>
              </w:rPr>
              <w:t>Aplicação</w:t>
            </w:r>
          </w:p>
        </w:tc>
      </w:tr>
      <w:tr w:rsidR="002E5612" w:rsidRPr="00712944" w:rsidTr="00CF11D0">
        <w:trPr>
          <w:trHeight w:val="28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E5612" w:rsidRPr="007D3065" w:rsidRDefault="002E5612" w:rsidP="00CF11D0">
            <w:pPr>
              <w:suppressAutoHyphens/>
              <w:jc w:val="center"/>
              <w:rPr>
                <w:rFonts w:ascii="Arial" w:hAnsi="Arial" w:cs="Arial"/>
              </w:rPr>
            </w:pPr>
            <w:r w:rsidRPr="007D3065">
              <w:rPr>
                <w:rFonts w:ascii="Arial" w:hAnsi="Arial" w:cs="Arial"/>
              </w:rPr>
              <w:t>031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612" w:rsidRPr="007D3065" w:rsidRDefault="002E5612" w:rsidP="00CF11D0">
            <w:pPr>
              <w:suppressAutoHyphens/>
              <w:jc w:val="center"/>
              <w:rPr>
                <w:rFonts w:ascii="Arial" w:hAnsi="Arial" w:cs="Arial"/>
              </w:rPr>
            </w:pPr>
            <w:r w:rsidRPr="007D3065">
              <w:rPr>
                <w:rFonts w:ascii="Arial" w:hAnsi="Arial" w:cs="Arial"/>
              </w:rPr>
              <w:t>02.01.00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E5612" w:rsidRPr="007D3065" w:rsidRDefault="002E5612" w:rsidP="00CF11D0">
            <w:pPr>
              <w:suppressAutoHyphens/>
              <w:jc w:val="center"/>
              <w:rPr>
                <w:rFonts w:ascii="Arial" w:hAnsi="Arial" w:cs="Arial"/>
              </w:rPr>
            </w:pPr>
            <w:r w:rsidRPr="007D3065">
              <w:rPr>
                <w:rFonts w:ascii="Arial" w:hAnsi="Arial" w:cs="Arial"/>
              </w:rPr>
              <w:t>4.4.90.52.00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612" w:rsidRPr="007D3065" w:rsidRDefault="002E5612" w:rsidP="00CF11D0">
            <w:pPr>
              <w:suppressAutoHyphens/>
              <w:jc w:val="center"/>
              <w:rPr>
                <w:rFonts w:ascii="Arial" w:hAnsi="Arial" w:cs="Arial"/>
              </w:rPr>
            </w:pPr>
            <w:r w:rsidRPr="007D3065">
              <w:rPr>
                <w:rFonts w:ascii="Arial" w:hAnsi="Arial" w:cs="Arial"/>
              </w:rPr>
              <w:t>12.36</w:t>
            </w:r>
            <w:r>
              <w:rPr>
                <w:rFonts w:ascii="Arial" w:hAnsi="Arial" w:cs="Arial"/>
              </w:rPr>
              <w:t>5</w:t>
            </w:r>
            <w:r w:rsidRPr="007D3065">
              <w:rPr>
                <w:rFonts w:ascii="Arial" w:hAnsi="Arial" w:cs="Arial"/>
              </w:rPr>
              <w:t>.0222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612" w:rsidRPr="007D3065" w:rsidRDefault="002E5612" w:rsidP="00CF11D0">
            <w:pPr>
              <w:suppressAutoHyphens/>
              <w:jc w:val="center"/>
              <w:rPr>
                <w:rFonts w:ascii="Arial" w:hAnsi="Arial" w:cs="Arial"/>
              </w:rPr>
            </w:pPr>
            <w:r w:rsidRPr="007D3065">
              <w:rPr>
                <w:rFonts w:ascii="Arial" w:hAnsi="Arial" w:cs="Arial"/>
              </w:rPr>
              <w:t>2005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612" w:rsidRPr="007D3065" w:rsidRDefault="002E5612" w:rsidP="00CF11D0">
            <w:pPr>
              <w:suppressAutoHyphens/>
              <w:jc w:val="center"/>
              <w:rPr>
                <w:rFonts w:ascii="Arial" w:hAnsi="Arial" w:cs="Arial"/>
              </w:rPr>
            </w:pPr>
            <w:r w:rsidRPr="007D3065">
              <w:rPr>
                <w:rFonts w:ascii="Arial" w:hAnsi="Arial" w:cs="Arial"/>
              </w:rPr>
              <w:t>01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612" w:rsidRPr="007D3065" w:rsidRDefault="002E5612" w:rsidP="00CF11D0">
            <w:pPr>
              <w:suppressAutoHyphens/>
              <w:jc w:val="center"/>
              <w:rPr>
                <w:rFonts w:ascii="Arial" w:hAnsi="Arial" w:cs="Arial"/>
              </w:rPr>
            </w:pPr>
            <w:r w:rsidRPr="007D3065">
              <w:rPr>
                <w:rFonts w:ascii="Arial" w:hAnsi="Arial" w:cs="Arial"/>
              </w:rPr>
              <w:t>213</w:t>
            </w:r>
            <w:r>
              <w:rPr>
                <w:rFonts w:ascii="Arial" w:hAnsi="Arial" w:cs="Arial"/>
              </w:rPr>
              <w:t>0</w:t>
            </w:r>
            <w:r w:rsidRPr="007D3065">
              <w:rPr>
                <w:rFonts w:ascii="Arial" w:hAnsi="Arial" w:cs="Arial"/>
              </w:rPr>
              <w:t>000</w:t>
            </w:r>
          </w:p>
        </w:tc>
      </w:tr>
      <w:tr w:rsidR="002E5612" w:rsidRPr="00712944" w:rsidTr="00CF11D0">
        <w:trPr>
          <w:trHeight w:val="28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E5612" w:rsidRPr="007D3065" w:rsidRDefault="002E5612" w:rsidP="00CF11D0">
            <w:pPr>
              <w:suppressAutoHyphens/>
              <w:jc w:val="center"/>
              <w:rPr>
                <w:rFonts w:ascii="Arial" w:hAnsi="Arial" w:cs="Arial"/>
              </w:rPr>
            </w:pPr>
            <w:r w:rsidRPr="007D3065">
              <w:rPr>
                <w:rFonts w:ascii="Arial" w:hAnsi="Arial" w:cs="Arial"/>
              </w:rPr>
              <w:t>038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612" w:rsidRPr="007D3065" w:rsidRDefault="002E5612" w:rsidP="00CF11D0">
            <w:pPr>
              <w:suppressAutoHyphens/>
              <w:jc w:val="center"/>
              <w:rPr>
                <w:rFonts w:ascii="Arial" w:hAnsi="Arial" w:cs="Arial"/>
              </w:rPr>
            </w:pPr>
            <w:r w:rsidRPr="007D3065">
              <w:rPr>
                <w:rFonts w:ascii="Arial" w:hAnsi="Arial" w:cs="Arial"/>
              </w:rPr>
              <w:t>02.01.00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E5612" w:rsidRPr="007D3065" w:rsidRDefault="002E5612" w:rsidP="00CF11D0">
            <w:pPr>
              <w:suppressAutoHyphens/>
              <w:jc w:val="center"/>
              <w:rPr>
                <w:rFonts w:ascii="Arial" w:hAnsi="Arial" w:cs="Arial"/>
              </w:rPr>
            </w:pPr>
            <w:r w:rsidRPr="007D3065">
              <w:rPr>
                <w:rFonts w:ascii="Arial" w:hAnsi="Arial" w:cs="Arial"/>
              </w:rPr>
              <w:t>4.4.90.52.00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612" w:rsidRPr="007D3065" w:rsidRDefault="002E5612" w:rsidP="00CF11D0">
            <w:pPr>
              <w:suppressAutoHyphens/>
              <w:jc w:val="center"/>
              <w:rPr>
                <w:rFonts w:ascii="Arial" w:hAnsi="Arial" w:cs="Arial"/>
              </w:rPr>
            </w:pPr>
            <w:r w:rsidRPr="007D3065">
              <w:rPr>
                <w:rFonts w:ascii="Arial" w:hAnsi="Arial" w:cs="Arial"/>
              </w:rPr>
              <w:t>12.361.0222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612" w:rsidRPr="007D3065" w:rsidRDefault="002E5612" w:rsidP="00CF11D0">
            <w:pPr>
              <w:suppressAutoHyphens/>
              <w:jc w:val="center"/>
              <w:rPr>
                <w:rFonts w:ascii="Arial" w:hAnsi="Arial" w:cs="Arial"/>
              </w:rPr>
            </w:pPr>
            <w:r w:rsidRPr="007D3065">
              <w:rPr>
                <w:rFonts w:ascii="Arial" w:hAnsi="Arial" w:cs="Arial"/>
              </w:rPr>
              <w:t>2006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612" w:rsidRPr="007D3065" w:rsidRDefault="002E5612" w:rsidP="00CF11D0">
            <w:pPr>
              <w:suppressAutoHyphens/>
              <w:jc w:val="center"/>
              <w:rPr>
                <w:rFonts w:ascii="Arial" w:hAnsi="Arial" w:cs="Arial"/>
              </w:rPr>
            </w:pPr>
            <w:r w:rsidRPr="007D3065">
              <w:rPr>
                <w:rFonts w:ascii="Arial" w:hAnsi="Arial" w:cs="Arial"/>
              </w:rPr>
              <w:t>01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612" w:rsidRPr="007D3065" w:rsidRDefault="002E5612" w:rsidP="00CF11D0">
            <w:pPr>
              <w:suppressAutoHyphens/>
              <w:jc w:val="center"/>
              <w:rPr>
                <w:rFonts w:ascii="Arial" w:hAnsi="Arial" w:cs="Arial"/>
              </w:rPr>
            </w:pPr>
            <w:r w:rsidRPr="007D3065">
              <w:rPr>
                <w:rFonts w:ascii="Arial" w:hAnsi="Arial" w:cs="Arial"/>
              </w:rPr>
              <w:t>220</w:t>
            </w:r>
            <w:r>
              <w:rPr>
                <w:rFonts w:ascii="Arial" w:hAnsi="Arial" w:cs="Arial"/>
              </w:rPr>
              <w:t>0</w:t>
            </w:r>
            <w:r w:rsidRPr="007D3065">
              <w:rPr>
                <w:rFonts w:ascii="Arial" w:hAnsi="Arial" w:cs="Arial"/>
              </w:rPr>
              <w:t>000</w:t>
            </w:r>
          </w:p>
        </w:tc>
      </w:tr>
      <w:tr w:rsidR="002E5612" w:rsidRPr="00712944" w:rsidTr="00CF11D0">
        <w:trPr>
          <w:trHeight w:val="28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E5612" w:rsidRPr="007D3065" w:rsidRDefault="002E5612" w:rsidP="00CF11D0">
            <w:pPr>
              <w:suppressAutoHyphens/>
              <w:jc w:val="center"/>
              <w:rPr>
                <w:rFonts w:ascii="Arial" w:hAnsi="Arial" w:cs="Arial"/>
              </w:rPr>
            </w:pPr>
            <w:r w:rsidRPr="007D3065">
              <w:rPr>
                <w:rFonts w:ascii="Arial" w:hAnsi="Arial" w:cs="Arial"/>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612" w:rsidRPr="007D3065" w:rsidRDefault="002E5612" w:rsidP="00CF11D0">
            <w:pPr>
              <w:suppressAutoHyphens/>
              <w:jc w:val="center"/>
              <w:rPr>
                <w:rFonts w:ascii="Arial" w:hAnsi="Arial" w:cs="Arial"/>
              </w:rPr>
            </w:pPr>
            <w:r w:rsidRPr="007D3065">
              <w:rPr>
                <w:rFonts w:ascii="Arial" w:hAnsi="Arial" w:cs="Arial"/>
              </w:rPr>
              <w:t>02.01.00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E5612" w:rsidRPr="007D3065" w:rsidRDefault="002E5612" w:rsidP="00CF11D0">
            <w:pPr>
              <w:suppressAutoHyphens/>
              <w:jc w:val="center"/>
              <w:rPr>
                <w:rFonts w:ascii="Arial" w:hAnsi="Arial" w:cs="Arial"/>
              </w:rPr>
            </w:pPr>
            <w:r w:rsidRPr="007D3065">
              <w:rPr>
                <w:rFonts w:ascii="Arial" w:hAnsi="Arial" w:cs="Arial"/>
              </w:rPr>
              <w:t>4.4.90.52.00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612" w:rsidRPr="007D3065" w:rsidRDefault="002E5612" w:rsidP="00CF11D0">
            <w:pPr>
              <w:suppressAutoHyphens/>
              <w:jc w:val="center"/>
              <w:rPr>
                <w:rFonts w:ascii="Arial" w:hAnsi="Arial" w:cs="Arial"/>
              </w:rPr>
            </w:pPr>
            <w:r w:rsidRPr="007D3065">
              <w:rPr>
                <w:rFonts w:ascii="Arial" w:hAnsi="Arial" w:cs="Arial"/>
              </w:rPr>
              <w:t>12.361.0222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612" w:rsidRPr="007D3065" w:rsidRDefault="002E5612" w:rsidP="00CF11D0">
            <w:pPr>
              <w:suppressAutoHyphens/>
              <w:jc w:val="center"/>
              <w:rPr>
                <w:rFonts w:ascii="Arial" w:hAnsi="Arial" w:cs="Arial"/>
              </w:rPr>
            </w:pPr>
            <w:r>
              <w:rPr>
                <w:rFonts w:ascii="Arial" w:hAnsi="Arial" w:cs="Arial"/>
              </w:rPr>
              <w:t>1009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612" w:rsidRPr="007D3065" w:rsidRDefault="002E5612" w:rsidP="00CF11D0">
            <w:pPr>
              <w:suppressAutoHyphens/>
              <w:jc w:val="center"/>
              <w:rPr>
                <w:rFonts w:ascii="Arial" w:hAnsi="Arial" w:cs="Arial"/>
              </w:rPr>
            </w:pPr>
            <w:r w:rsidRPr="007D3065">
              <w:rPr>
                <w:rFonts w:ascii="Arial" w:hAnsi="Arial" w:cs="Arial"/>
              </w:rPr>
              <w:t>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612" w:rsidRPr="007D3065" w:rsidRDefault="002E5612" w:rsidP="00CF11D0">
            <w:pPr>
              <w:suppressAutoHyphens/>
              <w:jc w:val="center"/>
              <w:rPr>
                <w:rFonts w:ascii="Arial" w:hAnsi="Arial" w:cs="Arial"/>
              </w:rPr>
            </w:pPr>
            <w:r w:rsidRPr="007D3065">
              <w:rPr>
                <w:rFonts w:ascii="Arial" w:hAnsi="Arial" w:cs="Arial"/>
              </w:rPr>
              <w:t>282</w:t>
            </w:r>
            <w:r>
              <w:rPr>
                <w:rFonts w:ascii="Arial" w:hAnsi="Arial" w:cs="Arial"/>
              </w:rPr>
              <w:t>0</w:t>
            </w:r>
            <w:r w:rsidRPr="007D3065">
              <w:rPr>
                <w:rFonts w:ascii="Arial" w:hAnsi="Arial" w:cs="Arial"/>
              </w:rPr>
              <w:t>000</w:t>
            </w:r>
          </w:p>
        </w:tc>
      </w:tr>
      <w:tr w:rsidR="002E5612" w:rsidRPr="00712944" w:rsidTr="00CF11D0">
        <w:trPr>
          <w:trHeight w:val="28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E5612" w:rsidRPr="007D3065" w:rsidRDefault="002E5612" w:rsidP="00CF11D0">
            <w:pPr>
              <w:suppressAutoHyphens/>
              <w:jc w:val="center"/>
              <w:rPr>
                <w:rFonts w:ascii="Arial" w:hAnsi="Arial" w:cs="Arial"/>
              </w:rPr>
            </w:pPr>
            <w:r w:rsidRPr="007D3065">
              <w:rPr>
                <w:rFonts w:ascii="Arial" w:hAnsi="Arial" w:cs="Arial"/>
              </w:rPr>
              <w:t>601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612" w:rsidRPr="007D3065" w:rsidRDefault="002E5612" w:rsidP="00CF11D0">
            <w:pPr>
              <w:suppressAutoHyphens/>
              <w:jc w:val="center"/>
              <w:rPr>
                <w:rFonts w:ascii="Arial" w:hAnsi="Arial" w:cs="Arial"/>
              </w:rPr>
            </w:pPr>
            <w:r w:rsidRPr="007D3065">
              <w:rPr>
                <w:rFonts w:ascii="Arial" w:hAnsi="Arial" w:cs="Arial"/>
              </w:rPr>
              <w:t>02.01.00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E5612" w:rsidRPr="007D3065" w:rsidRDefault="002E5612" w:rsidP="00CF11D0">
            <w:pPr>
              <w:suppressAutoHyphens/>
              <w:jc w:val="center"/>
              <w:rPr>
                <w:rFonts w:ascii="Arial" w:hAnsi="Arial" w:cs="Arial"/>
              </w:rPr>
            </w:pPr>
            <w:r w:rsidRPr="007D3065">
              <w:rPr>
                <w:rFonts w:ascii="Arial" w:hAnsi="Arial" w:cs="Arial"/>
              </w:rPr>
              <w:t>4.4.90.52.00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612" w:rsidRPr="007D3065" w:rsidRDefault="002E5612" w:rsidP="00CF11D0">
            <w:pPr>
              <w:suppressAutoHyphens/>
              <w:jc w:val="center"/>
              <w:rPr>
                <w:rFonts w:ascii="Arial" w:hAnsi="Arial" w:cs="Arial"/>
              </w:rPr>
            </w:pPr>
            <w:r w:rsidRPr="007D3065">
              <w:rPr>
                <w:rFonts w:ascii="Arial" w:hAnsi="Arial" w:cs="Arial"/>
              </w:rPr>
              <w:t>12.365.0222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612" w:rsidRPr="007D3065" w:rsidRDefault="002E5612" w:rsidP="00CF11D0">
            <w:pPr>
              <w:suppressAutoHyphens/>
              <w:jc w:val="center"/>
              <w:rPr>
                <w:rFonts w:ascii="Arial" w:hAnsi="Arial" w:cs="Arial"/>
              </w:rPr>
            </w:pPr>
            <w:r w:rsidRPr="007D3065">
              <w:rPr>
                <w:rFonts w:ascii="Arial" w:hAnsi="Arial" w:cs="Arial"/>
              </w:rPr>
              <w:t>2005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612" w:rsidRPr="007D3065" w:rsidRDefault="002E5612" w:rsidP="00CF11D0">
            <w:pPr>
              <w:suppressAutoHyphens/>
              <w:jc w:val="center"/>
              <w:rPr>
                <w:rFonts w:ascii="Arial" w:hAnsi="Arial" w:cs="Arial"/>
              </w:rPr>
            </w:pPr>
            <w:r w:rsidRPr="007D3065">
              <w:rPr>
                <w:rFonts w:ascii="Arial" w:hAnsi="Arial" w:cs="Arial"/>
              </w:rPr>
              <w:t>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612" w:rsidRPr="007D3065" w:rsidRDefault="002E5612" w:rsidP="00CF11D0">
            <w:pPr>
              <w:suppressAutoHyphens/>
              <w:jc w:val="center"/>
              <w:rPr>
                <w:rFonts w:ascii="Arial" w:hAnsi="Arial" w:cs="Arial"/>
              </w:rPr>
            </w:pPr>
            <w:r w:rsidRPr="007D3065">
              <w:rPr>
                <w:rFonts w:ascii="Arial" w:hAnsi="Arial" w:cs="Arial"/>
              </w:rPr>
              <w:t>2810</w:t>
            </w:r>
            <w:r>
              <w:rPr>
                <w:rFonts w:ascii="Arial" w:hAnsi="Arial" w:cs="Arial"/>
              </w:rPr>
              <w:t>0</w:t>
            </w:r>
            <w:r w:rsidRPr="007D3065">
              <w:rPr>
                <w:rFonts w:ascii="Arial" w:hAnsi="Arial" w:cs="Arial"/>
              </w:rPr>
              <w:t>00</w:t>
            </w:r>
          </w:p>
        </w:tc>
      </w:tr>
    </w:tbl>
    <w:p w:rsidR="002E5612" w:rsidRDefault="002E5612" w:rsidP="002E5612">
      <w:pPr>
        <w:spacing w:line="242" w:lineRule="auto"/>
        <w:ind w:left="40" w:right="80"/>
        <w:jc w:val="both"/>
        <w:rPr>
          <w:rFonts w:ascii="Arial" w:eastAsia="Arial" w:hAnsi="Arial"/>
          <w:b/>
          <w:bCs/>
        </w:rPr>
      </w:pPr>
    </w:p>
    <w:p w:rsidR="002E5612" w:rsidRPr="00D86B41" w:rsidRDefault="002E5612" w:rsidP="002E5612">
      <w:pPr>
        <w:rPr>
          <w:rFonts w:ascii="Arial" w:hAnsi="Arial"/>
          <w:b/>
          <w:u w:val="single"/>
        </w:rPr>
      </w:pPr>
      <w:r>
        <w:rPr>
          <w:rFonts w:ascii="Arial" w:hAnsi="Arial"/>
          <w:b/>
          <w:u w:val="single"/>
        </w:rPr>
        <w:t>4</w:t>
      </w:r>
      <w:r w:rsidRPr="00D86B41">
        <w:rPr>
          <w:rFonts w:ascii="Arial" w:hAnsi="Arial"/>
          <w:b/>
          <w:u w:val="single"/>
        </w:rPr>
        <w:t xml:space="preserve">.  DESCRITIVO E QUANTITATIVO DOS </w:t>
      </w:r>
      <w:r>
        <w:rPr>
          <w:rFonts w:ascii="Arial" w:hAnsi="Arial"/>
          <w:b/>
          <w:u w:val="single"/>
        </w:rPr>
        <w:t>PRODUTOS</w:t>
      </w:r>
    </w:p>
    <w:p w:rsidR="002E5612" w:rsidRDefault="002E5612" w:rsidP="002E5612">
      <w:pPr>
        <w:spacing w:line="0" w:lineRule="atLeast"/>
        <w:ind w:left="20"/>
        <w:rPr>
          <w:rFonts w:ascii="Arial" w:eastAsia="Arial" w:hAnsi="Arial"/>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5103"/>
        <w:gridCol w:w="1134"/>
        <w:gridCol w:w="1275"/>
      </w:tblGrid>
      <w:tr w:rsidR="002E5612" w:rsidRPr="005F7059" w:rsidTr="003E0E53">
        <w:trPr>
          <w:trHeight w:val="454"/>
        </w:trPr>
        <w:tc>
          <w:tcPr>
            <w:tcW w:w="8505" w:type="dxa"/>
            <w:gridSpan w:val="4"/>
            <w:shd w:val="clear" w:color="auto" w:fill="D9D9D9" w:themeFill="background1" w:themeFillShade="D9"/>
            <w:vAlign w:val="center"/>
          </w:tcPr>
          <w:p w:rsidR="002E5612" w:rsidRPr="005F7059" w:rsidRDefault="002E5612" w:rsidP="00CF11D0">
            <w:pPr>
              <w:pStyle w:val="Ttulo"/>
              <w:spacing w:line="276" w:lineRule="auto"/>
              <w:rPr>
                <w:rFonts w:ascii="Arial" w:hAnsi="Arial" w:cs="Arial"/>
                <w:sz w:val="20"/>
              </w:rPr>
            </w:pPr>
            <w:r>
              <w:rPr>
                <w:rFonts w:ascii="Arial" w:hAnsi="Arial" w:cs="Arial"/>
                <w:sz w:val="20"/>
              </w:rPr>
              <w:t xml:space="preserve">LOTE I – PARQUES RECREATIVOS </w:t>
            </w:r>
          </w:p>
        </w:tc>
      </w:tr>
      <w:tr w:rsidR="002E5612" w:rsidRPr="005F7059" w:rsidTr="003E0E53">
        <w:trPr>
          <w:trHeight w:val="454"/>
        </w:trPr>
        <w:tc>
          <w:tcPr>
            <w:tcW w:w="993" w:type="dxa"/>
            <w:shd w:val="clear" w:color="auto" w:fill="D9D9D9" w:themeFill="background1" w:themeFillShade="D9"/>
            <w:vAlign w:val="center"/>
          </w:tcPr>
          <w:p w:rsidR="002E5612" w:rsidRPr="005F7059" w:rsidRDefault="002E5612" w:rsidP="00CF11D0">
            <w:pPr>
              <w:pStyle w:val="Ttulo"/>
              <w:spacing w:line="276" w:lineRule="auto"/>
              <w:rPr>
                <w:rFonts w:ascii="Arial" w:hAnsi="Arial" w:cs="Arial"/>
                <w:sz w:val="20"/>
              </w:rPr>
            </w:pPr>
            <w:r w:rsidRPr="005F7059">
              <w:rPr>
                <w:rFonts w:ascii="Arial" w:hAnsi="Arial" w:cs="Arial"/>
                <w:sz w:val="20"/>
              </w:rPr>
              <w:t>ITEM</w:t>
            </w:r>
          </w:p>
        </w:tc>
        <w:tc>
          <w:tcPr>
            <w:tcW w:w="5103" w:type="dxa"/>
            <w:shd w:val="clear" w:color="auto" w:fill="D9D9D9" w:themeFill="background1" w:themeFillShade="D9"/>
            <w:vAlign w:val="center"/>
          </w:tcPr>
          <w:p w:rsidR="002E5612" w:rsidRPr="005F7059" w:rsidRDefault="002E5612" w:rsidP="00CF11D0">
            <w:pPr>
              <w:pStyle w:val="Ttulo"/>
              <w:spacing w:line="276" w:lineRule="auto"/>
              <w:jc w:val="both"/>
              <w:rPr>
                <w:rFonts w:ascii="Arial" w:hAnsi="Arial" w:cs="Arial"/>
                <w:sz w:val="20"/>
              </w:rPr>
            </w:pPr>
            <w:r w:rsidRPr="005F7059">
              <w:rPr>
                <w:rFonts w:ascii="Arial" w:hAnsi="Arial" w:cs="Arial"/>
                <w:sz w:val="20"/>
              </w:rPr>
              <w:t>DESCRIÇÃO DO PRODUTO</w:t>
            </w:r>
          </w:p>
        </w:tc>
        <w:tc>
          <w:tcPr>
            <w:tcW w:w="1134" w:type="dxa"/>
            <w:shd w:val="clear" w:color="auto" w:fill="D9D9D9" w:themeFill="background1" w:themeFillShade="D9"/>
            <w:vAlign w:val="center"/>
          </w:tcPr>
          <w:p w:rsidR="002E5612" w:rsidRPr="005F7059" w:rsidRDefault="002E5612" w:rsidP="00CF11D0">
            <w:pPr>
              <w:pStyle w:val="Ttulo"/>
              <w:spacing w:line="276" w:lineRule="auto"/>
              <w:rPr>
                <w:rFonts w:ascii="Arial" w:hAnsi="Arial" w:cs="Arial"/>
                <w:sz w:val="20"/>
              </w:rPr>
            </w:pPr>
            <w:r w:rsidRPr="005F7059">
              <w:rPr>
                <w:rFonts w:ascii="Arial" w:hAnsi="Arial" w:cs="Arial"/>
                <w:sz w:val="20"/>
              </w:rPr>
              <w:t>QTDE.</w:t>
            </w:r>
          </w:p>
        </w:tc>
        <w:tc>
          <w:tcPr>
            <w:tcW w:w="1275" w:type="dxa"/>
            <w:shd w:val="clear" w:color="auto" w:fill="D9D9D9" w:themeFill="background1" w:themeFillShade="D9"/>
            <w:vAlign w:val="center"/>
          </w:tcPr>
          <w:p w:rsidR="002E5612" w:rsidRPr="005F7059" w:rsidRDefault="002E5612" w:rsidP="00CF11D0">
            <w:pPr>
              <w:pStyle w:val="Ttulo"/>
              <w:spacing w:line="276" w:lineRule="auto"/>
              <w:rPr>
                <w:rFonts w:ascii="Arial" w:hAnsi="Arial" w:cs="Arial"/>
                <w:sz w:val="20"/>
              </w:rPr>
            </w:pPr>
            <w:r w:rsidRPr="005F7059">
              <w:rPr>
                <w:rFonts w:ascii="Arial" w:hAnsi="Arial" w:cs="Arial"/>
                <w:sz w:val="20"/>
              </w:rPr>
              <w:t>UNID.</w:t>
            </w:r>
          </w:p>
        </w:tc>
      </w:tr>
      <w:tr w:rsidR="002E5612" w:rsidRPr="005F7059" w:rsidTr="003E0E53">
        <w:trPr>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E5612" w:rsidRPr="005F7059" w:rsidRDefault="002E5612" w:rsidP="002E5612">
            <w:pPr>
              <w:pStyle w:val="Ttulo"/>
              <w:numPr>
                <w:ilvl w:val="0"/>
                <w:numId w:val="17"/>
              </w:numPr>
              <w:spacing w:line="276" w:lineRule="auto"/>
              <w:rPr>
                <w:rFonts w:ascii="Arial" w:hAnsi="Arial" w:cs="Arial"/>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A45CA0" w:rsidRDefault="002E5612" w:rsidP="00CF11D0">
            <w:pPr>
              <w:pStyle w:val="Ttulo"/>
              <w:jc w:val="both"/>
              <w:rPr>
                <w:rFonts w:ascii="Arial" w:hAnsi="Arial" w:cs="Arial"/>
                <w:b w:val="0"/>
                <w:sz w:val="18"/>
                <w:szCs w:val="18"/>
              </w:rPr>
            </w:pPr>
            <w:r w:rsidRPr="00A45CA0">
              <w:rPr>
                <w:rFonts w:ascii="Arial" w:hAnsi="Arial" w:cs="Arial"/>
                <w:color w:val="222222"/>
                <w:sz w:val="18"/>
                <w:szCs w:val="18"/>
                <w:shd w:val="clear" w:color="auto" w:fill="FFFFFF"/>
              </w:rPr>
              <w:t>PARQUE RECREATIVO I</w:t>
            </w:r>
            <w:r w:rsidRPr="00A45CA0">
              <w:rPr>
                <w:rFonts w:ascii="Arial" w:hAnsi="Arial" w:cs="Arial"/>
                <w:b w:val="0"/>
                <w:sz w:val="18"/>
                <w:szCs w:val="18"/>
              </w:rPr>
              <w:t xml:space="preserve"> - Fabricado em polietileno colorido rotomoldado, aço carbono e composto rígido oriundo de reciclagem com acabamento em plástico em tonalidade itaúba. Com no mínimo três torres, em alturas diferentes, com colunas em composto rígido oriundo de reciclagem na medida de 90mm x 90mm, com área mínima de 1,1m² cada, e duas coberturas com área mínima de 1,7m² em polietileno e estrutura metálica interna. Plataformas com alturas entre 0,8m e 1,2m em composto rígido oriundo de reciclagem fixados à estrutura em aço carbono com chapas de 2mm e tubos de 15x15mm. Com pelo menos as seguintes atividades / dispositivos: 1 escorregador grande, em polietileno rotomoldado com mínimo de 2,5m de comprimento; 1 escorregador pequeno em polietileno  rotomoldado com mínimo de 1,5m de comprimento; 1 escada com no mínimo 3 degraus em polietileno rotomoldado com guarda corpo com travessas verticais e horizontais, em tubos de aço carbono de 1”, fixadas as colunas da torre e às laterais da escada através de insertos metálicos; 1 escalada de no mínimo 4 degraus, em polietileno rotomoldado; 1 escada de bombeiro com no mínimo 4 degraus, fabricada em tubos de aço carbono de no mínimo 1 5/8 “  e 1 1/4 “, fixada à torre e ao solo/piso; 1 tobogã com 4 curvas de 45° com diâmetro aproximado de 0,78m em polietileno rotomoldado e saída em parede dupla, fixados a torre por flange em polietileno rotomoldado medindo aproximadamente 1,03m x 1,05m; 1 conjunto para </w:t>
            </w:r>
            <w:r w:rsidRPr="00A45CA0">
              <w:rPr>
                <w:rFonts w:ascii="Arial" w:hAnsi="Arial" w:cs="Arial"/>
                <w:b w:val="0"/>
                <w:sz w:val="18"/>
                <w:szCs w:val="18"/>
              </w:rPr>
              <w:lastRenderedPageBreak/>
              <w:t>passagem em curva perfazendo 90º com diâmetro aproximado de 0,78m, fixados a torre por duas flanges em polietileno rotomoldado medindo aproximadamente 1,03m x 1,05m; 1 rampa de tacos com 5 degraus, fabricada em composto rígido oriundo de reciclagem, com quadro inferior em estrutura metálica em tubo aço carbono 40x20mm e guarda corpo em tubo com diâmetro mínimo de 3/4”, medindo aproximadamente 2,00m x 0,80m; 2 portais de passagem com aberturas para apoio das mãos, fixados às colunas, além de grades laterais em polietileno rotomoldado, medindo aproximadamente 0,86m x 1,05m. Todos os parafusos, porcas e arruelas utilizados no equipamento devem ser em aço inoxidável. O polietileno utilizado deve ser de qualidade, atóxico, com aditivação antiestática e anti UV, com coloração de boa solidez e resistente as intempéries. Todas as partes metálicas, exceto estruturas da plataforma e do telhado, obrigatoriamente devem possuir tratamento de galvanização e acabamento em pintura epóxi. O brinquedo deve acompanhado dos devidos acessórios para fixação e permitir instalação em piso de concreto ou solos diversos. Dimensões com tolerância de +/- 5%. Produto com certificação ABNT NBR 16071-2:2012 - Playgrounds - Parte 2: Requisitos de Segurança. Apresentar Laudo de Névoa Salina de no mínimo 2700 horas, atendendo as exigências da ABNT NBR 8094/1983; Laudo de Peso Estático com resultado da massa calculada de no mínimo 185kg, atendendo as exigências da ABNT NBR 16071-4:2012; Apresentar Laudo Anti-UV da matéria prima de no mínimo 1000 horas, atendendo as exigências da ASTM G 154 e Apresentar Laudo da matéria prima de Resistência a Condutividade Elétrica (antiestático), atendendo as exigências da ABNT NBR 14922:2013.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7D3065" w:rsidRDefault="002E5612" w:rsidP="00CF11D0">
            <w:pPr>
              <w:pStyle w:val="Ttulo"/>
              <w:rPr>
                <w:rFonts w:ascii="Arial" w:hAnsi="Arial" w:cs="Arial"/>
                <w:b w:val="0"/>
                <w:sz w:val="20"/>
              </w:rPr>
            </w:pPr>
            <w:r>
              <w:rPr>
                <w:rFonts w:ascii="Arial" w:hAnsi="Arial" w:cs="Arial"/>
                <w:b w:val="0"/>
                <w:sz w:val="20"/>
              </w:rPr>
              <w:lastRenderedPageBreak/>
              <w:t>05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7D3065" w:rsidRDefault="002E5612" w:rsidP="00CF11D0">
            <w:pPr>
              <w:pStyle w:val="Ttulo"/>
              <w:spacing w:line="276" w:lineRule="auto"/>
              <w:rPr>
                <w:rFonts w:ascii="Arial" w:hAnsi="Arial" w:cs="Arial"/>
                <w:b w:val="0"/>
                <w:sz w:val="20"/>
              </w:rPr>
            </w:pPr>
            <w:r w:rsidRPr="007D3065">
              <w:rPr>
                <w:rFonts w:ascii="Arial" w:hAnsi="Arial" w:cs="Arial"/>
                <w:b w:val="0"/>
                <w:sz w:val="20"/>
              </w:rPr>
              <w:t>UNID</w:t>
            </w:r>
          </w:p>
        </w:tc>
      </w:tr>
      <w:tr w:rsidR="002E5612" w:rsidRPr="005F7059" w:rsidTr="003E0E53">
        <w:trPr>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E5612" w:rsidRPr="005F7059" w:rsidRDefault="002E5612" w:rsidP="002E5612">
            <w:pPr>
              <w:pStyle w:val="Ttulo"/>
              <w:numPr>
                <w:ilvl w:val="0"/>
                <w:numId w:val="17"/>
              </w:numPr>
              <w:spacing w:line="276" w:lineRule="auto"/>
              <w:rPr>
                <w:rFonts w:ascii="Arial" w:hAnsi="Arial" w:cs="Arial"/>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D1179C" w:rsidRDefault="002E5612" w:rsidP="00CF11D0">
            <w:pPr>
              <w:pStyle w:val="Ttulo"/>
              <w:jc w:val="both"/>
              <w:rPr>
                <w:rFonts w:ascii="Arial" w:hAnsi="Arial" w:cs="Arial"/>
                <w:b w:val="0"/>
                <w:sz w:val="18"/>
                <w:szCs w:val="18"/>
              </w:rPr>
            </w:pPr>
            <w:r w:rsidRPr="00D1179C">
              <w:rPr>
                <w:rFonts w:ascii="Arial" w:hAnsi="Arial" w:cs="Arial"/>
                <w:sz w:val="18"/>
                <w:szCs w:val="18"/>
              </w:rPr>
              <w:t>PARQUE RECREATIVO II</w:t>
            </w:r>
            <w:r w:rsidRPr="00D1179C">
              <w:rPr>
                <w:rFonts w:ascii="Arial" w:hAnsi="Arial" w:cs="Arial"/>
                <w:b w:val="0"/>
                <w:sz w:val="18"/>
                <w:szCs w:val="18"/>
              </w:rPr>
              <w:t xml:space="preserve"> - </w:t>
            </w:r>
            <w:r w:rsidRPr="00A76E86">
              <w:rPr>
                <w:rFonts w:ascii="Arial" w:hAnsi="Arial" w:cs="Arial"/>
                <w:b w:val="0"/>
                <w:sz w:val="18"/>
                <w:szCs w:val="18"/>
              </w:rPr>
              <w:t xml:space="preserve">Fabricado em polietileno colorido rotomoldado, aço carbono e composto rígido oriundo de reciclagem com acabamento em plástico em tonalidade itaúba. Com no mínimo três torres, com colunas em composto rígido oriundo de reciclagem na medida de 90mm x 90mm, com área mínima de 1,1m² cada, três coberturas com área mínima de 1,7m² em polietileno e estrutura metálica interna. Plataformas com altura de 1,2m em composto rígido oriundo de reciclagem fixados à estrutura em aço carbono com chapas de 2mm e tubos de 15x15mm. Com pelo menos as seguintes atividades / dispositivos: 1 escada com no mínimo 5 degraus em polietileno rotomoldado com guarda corpo com travessas verticais e horizontais, em tubos de aço carbono de 1”, fixadas as colunas da torre e às laterais da escada através de insertos metálicos; 1 escada de bombeiro com no mínimo 4 degraus, fabricada em tubos de aço carbono de no mínimo 1 5/8 “  e 1 1/4 “, fixada à torre e ao solo/piso; 1 escorregador grande duplo com arco superior, ambos em polietileno rotomoldado com mínimo de 2,5m de comprimento; 1 tobogã rotomoldado com duas curvas em 45° um tubo reto medindo aproximadamente 2,00m e diâmetro de 0,78m com saída em parede dupla fixado a torre por flange em polietileno rotomoldado medindo aproximadamente 1,03m x 1,05m; 1 tubo de passagem em polietileno rotomoldado com aproximadamente 2,00m de comprimento e 0,78m de diâmetro fixados a torre por duas flanges em polietileno rotomoldado medindo aproximadamente 1,03m x 1,05m; 1 rampa de tacos com 5 degraus, fabricada em composto rígido oriundo de reciclagem, com quadro inferior em estrutura metálica em tubo aço carbono 40x20mm e guarda corpo em tubo com </w:t>
            </w:r>
            <w:r w:rsidRPr="00A76E86">
              <w:rPr>
                <w:rFonts w:ascii="Arial" w:hAnsi="Arial" w:cs="Arial"/>
                <w:b w:val="0"/>
                <w:sz w:val="18"/>
                <w:szCs w:val="18"/>
              </w:rPr>
              <w:lastRenderedPageBreak/>
              <w:t>diâmetro mínimo de 3/4”, medindo aproximadamente 2,00m x 0,80m; 1 escalada de no mínimo 6 degraus, em polietileno rotomoldado; 1 escalada de cordas em aço carbono de no mínimo 1 5/8”, com cordas de 14mm cruzadas e fixadas com buchas plásticas, medindo aproximadamente 1,80m x 0,86m, cordas em nylon 14 com junções em plástico injetado;1 escorregador espiral, em polietileno rotomoldado, fixado em patamar exclusivo fabricado em composto rígido oriundo de reciclagem com acabamento em plástico em tonalidade itaúba , com grades laterais fabricadas pelo mesmo processo; 1 ponte de passagem, com comprimento mínimo de 1850mm, piso curvado em composto rígido oriundo de reciclagem com acabamento em plástico em tom itaúba, com estrutura metálica em tubos de 1 1/4”, barras trefiladas de 3/8” e travessas inferiores em perfil 2mm; 3 portais de passagem com aberturas para apoio das mãos, fixados às colunas, além de grades laterais em polietileno rotomoldado, medindo aproximadamente 0,86m x 1,05m. Todos os parafusos, porcas e arruelas utilizados no equipamento devem ser em aço inoxidável. O polietileno utilizado deve ser de qualidade, atóxico, com aditivação antiestática e anti UV, com coloração de boa solidez e resistente as intempéries. Todas as partes metálicas, exceto estruturas da plataforma e do telhado, obrigatoriamente devem possuir tratamento de galvanização e acabamento em pintura epóxi. O brinquedo deve acompanhado dos devidos acessórios para fixação e permitir instalação em piso de concreto ou solos diversos. Dimensões com tolerância de +/- 5%. Produto com certificação ABNT NBR 16071-2:2012 - Playgrounds - Parte 2: Requisitos de Segurança. Apresentar Laudo de Névoa Salina de no mínimo 2700 horas, atendendo as exigências da ABNT NBR 8094/1983; Laudo de Peso Estático com resultado da massa calculada de no mínimo 185kg, atendendo as exigências da ABNT NBR 16071-4:2012; Apresentar Laudo Anti-UV da matéria prima de no mínimo 1000 horas, atendendo as exigências da ASTM G 154 e Apresentar Laudo da matéria prima de Resistência a Condutividade Elétrica (antiestático), atendendo as exigências da ABNT NBR 14922:2013.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7D3065" w:rsidRDefault="002E5612" w:rsidP="00CF11D0">
            <w:pPr>
              <w:pStyle w:val="Ttulo"/>
              <w:rPr>
                <w:rFonts w:ascii="Arial" w:hAnsi="Arial" w:cs="Arial"/>
                <w:b w:val="0"/>
                <w:sz w:val="20"/>
              </w:rPr>
            </w:pPr>
            <w:r>
              <w:rPr>
                <w:rFonts w:ascii="Arial" w:hAnsi="Arial" w:cs="Arial"/>
                <w:b w:val="0"/>
                <w:sz w:val="20"/>
              </w:rPr>
              <w:lastRenderedPageBreak/>
              <w:t xml:space="preserve">05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7D3065" w:rsidRDefault="002E5612" w:rsidP="00CF11D0">
            <w:pPr>
              <w:pStyle w:val="Ttulo"/>
              <w:spacing w:line="276" w:lineRule="auto"/>
              <w:rPr>
                <w:rFonts w:ascii="Arial" w:hAnsi="Arial" w:cs="Arial"/>
                <w:b w:val="0"/>
                <w:sz w:val="20"/>
              </w:rPr>
            </w:pPr>
            <w:r w:rsidRPr="007D3065">
              <w:rPr>
                <w:rFonts w:ascii="Arial" w:hAnsi="Arial" w:cs="Arial"/>
                <w:b w:val="0"/>
                <w:sz w:val="20"/>
              </w:rPr>
              <w:t>UNID</w:t>
            </w:r>
          </w:p>
        </w:tc>
      </w:tr>
      <w:tr w:rsidR="002E5612" w:rsidRPr="005F7059" w:rsidTr="003E0E53">
        <w:trPr>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E5612" w:rsidRPr="005F7059" w:rsidRDefault="002E5612" w:rsidP="002E5612">
            <w:pPr>
              <w:pStyle w:val="Ttulo"/>
              <w:numPr>
                <w:ilvl w:val="0"/>
                <w:numId w:val="17"/>
              </w:numPr>
              <w:spacing w:line="276" w:lineRule="auto"/>
              <w:rPr>
                <w:rFonts w:ascii="Arial" w:hAnsi="Arial" w:cs="Arial"/>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D1179C" w:rsidRDefault="002E5612" w:rsidP="00CF11D0">
            <w:pPr>
              <w:pStyle w:val="Ttulo"/>
              <w:jc w:val="both"/>
              <w:rPr>
                <w:rFonts w:ascii="Arial" w:hAnsi="Arial" w:cs="Arial"/>
                <w:sz w:val="18"/>
                <w:szCs w:val="18"/>
              </w:rPr>
            </w:pPr>
            <w:r w:rsidRPr="00D1179C">
              <w:rPr>
                <w:rFonts w:ascii="Arial" w:hAnsi="Arial" w:cs="Arial"/>
                <w:sz w:val="18"/>
                <w:szCs w:val="18"/>
              </w:rPr>
              <w:t xml:space="preserve">PARQUE RECREATIVO III </w:t>
            </w:r>
            <w:r w:rsidRPr="00D1179C">
              <w:rPr>
                <w:rFonts w:ascii="Arial" w:hAnsi="Arial" w:cs="Arial"/>
                <w:b w:val="0"/>
                <w:sz w:val="18"/>
                <w:szCs w:val="18"/>
              </w:rPr>
              <w:t xml:space="preserve">- </w:t>
            </w:r>
            <w:r w:rsidRPr="00A76E86">
              <w:rPr>
                <w:rFonts w:ascii="Arial" w:hAnsi="Arial" w:cs="Arial"/>
                <w:b w:val="0"/>
                <w:sz w:val="18"/>
                <w:szCs w:val="18"/>
              </w:rPr>
              <w:t xml:space="preserve">Fabricado em polietileno colorido rotomoldado, aço carbono e composto rígido oriundo de reciclagem com acabamento em plástico em tonalidade itaúba. Com no mínimo quatro torres, com colunas em composto rígido oriundo de reciclagem na medida de 90mm x 90mm, com área mínima de 1,1m² cada, e quatro coberturas com área mínima de 1,7m² em polietileno e estrutura metálica interna. Plataformas com altura de 1,2m em composto rígido oriundo de reciclagem fixados à estrutura em aço carbono com chapas de 2mm e tubos de 15x15mm. Com pelo menos as seguintes atividades / dispositivos: 1 escada com no mínimo 5 degraus em polietileno rotomoldado com guarda corpo com travessas verticais e horizontais, em tubos de aço carbono de 1”, fixadas as colunas da torre e às laterais da escada através de insertos metálicos; 1 escada de bombeiro com no mínimo 4 degraus, fabricada em tubos de aço carbono de no mínimo 1 5/8 “  e 1 1/4 “, fixada à torre e ao solo/piso; 1 escorregador grande duplo com arco superior, ambos em polietileno rotomoldado com mínimo de 2,5m de comprimento; 1 escorregador grande curvo, em polietileno rotomoldado com mínimo de 2,5m de comprimento; 1 tobogã rotomoldado com duas curvas em 45° um tubo reto medindo aproximadamente 2,00m e diâmetro de 0,78m com saída em parede dupla fixado a torre por flange em polietileno </w:t>
            </w:r>
            <w:r w:rsidRPr="00A76E86">
              <w:rPr>
                <w:rFonts w:ascii="Arial" w:hAnsi="Arial" w:cs="Arial"/>
                <w:b w:val="0"/>
                <w:sz w:val="18"/>
                <w:szCs w:val="18"/>
              </w:rPr>
              <w:lastRenderedPageBreak/>
              <w:t>rotomoldado medindo aproximadamente 1,03m x 1,05m; 1 tubo de passagem em polietileno rotomoldado com aproximadamente 2,00m de comprimento e 0,78m de diâmetro fixados a torre por duas flanges em polietileno rotomoldado medindo aproximadamente 1,03m x 1,05m; 1 escalada de no mínimo 6 degraus, em polietileno rotomoldado; 1 escalada de cordas em aço carbono de no mínimo 1 5/8”, com cordas de 14mm cruzadas e fixadas com buchas plásticas; 1 escorregador espiral, em polietileno rotomoldado, fixado em patamar exclusivo fabricado em composto rígido oriundo de reciclagem com acabamento em plástico em tonalidade itaúba , com grades laterais fabricadas pelo mesmo processo;2 pontes de passagem, com comprimento mínimo de 1850mm, piso curvado em composto rígido oriundo de reciclagem com acabamento em plástico em tom itaúba, com estrutura metálica em tubos de 1 1/4”, barras trefiladas de 3/8” e travessas inferiores em perfil 2mm; 1 escada fabricada em arcos de tubos com diâmetro de 1”, com no mínimo 7 degraus, fixada à torre e ao solo/piso;1 descida de bombeiro, fabricada em tubo de aço carbono de no mínimo 1 5/8 “ , fixada à torre e ao solo/piso; 2 portais de passagem com aberturas para apoio das mãos, fixados às colunas, além de grades laterais em polietileno rotomoldado, medindo aproximadamente 0,86m x 1,05m. Todos os parafusos, porcas e arruelas utilizados no equipamento devem ser em aço inoxidável. O polietileno utilizado deve ser de qualidade, atóxico, com aditivação antiestática e anti UV, com coloração de boa solidez e resistente as intempéries. Todas as partes metálicas, exceto estruturas da plataforma e do telhado, obrigatoriamente devem possuir tratamento de galvanização e acabamento em pintura epóxi.O brinquedo deve acompanhado dos devidos acessórios para fixação e permitir instalação em piso de concreto ou solos diversos. Dimensões com tolerância de +/- 5%. Produto com certificação ABNT NBR 16071-2:2012 - Playgrounds - Parte 2: Requisitos de Segurança. Apresentar Laudo de Névoa Salina de no mínimo 2700 horas, atendendo as exigências da ABNT NBR 8094/1983; Laudo de Peso Estático com resultado da massa calculada de no mínimo 185kg, atendendo as exigências da ABNT NBR 16071-4:2012; Apresentar Laudo Anti-UV da matéria prima de no mínimo 1000 horas, atendendo as exigências da ASTM G 154 e Apresentar Laudo da matéria prima de Resistência a Condutividade Elétrica (antiestático), atendendo as exigências da ABNT NBR 14922:2013.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7D3065" w:rsidRDefault="002E5612" w:rsidP="00CF11D0">
            <w:pPr>
              <w:pStyle w:val="Ttulo"/>
              <w:rPr>
                <w:rFonts w:ascii="Arial" w:hAnsi="Arial" w:cs="Arial"/>
                <w:b w:val="0"/>
                <w:sz w:val="20"/>
              </w:rPr>
            </w:pPr>
            <w:r>
              <w:rPr>
                <w:rFonts w:ascii="Arial" w:hAnsi="Arial" w:cs="Arial"/>
                <w:b w:val="0"/>
                <w:sz w:val="20"/>
              </w:rPr>
              <w:lastRenderedPageBreak/>
              <w:t xml:space="preserve">04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7D3065" w:rsidRDefault="002E5612" w:rsidP="00CF11D0">
            <w:pPr>
              <w:pStyle w:val="Ttulo"/>
              <w:spacing w:line="276" w:lineRule="auto"/>
              <w:rPr>
                <w:rFonts w:ascii="Arial" w:hAnsi="Arial" w:cs="Arial"/>
                <w:b w:val="0"/>
                <w:sz w:val="20"/>
              </w:rPr>
            </w:pPr>
            <w:r w:rsidRPr="007D3065">
              <w:rPr>
                <w:rFonts w:ascii="Arial" w:hAnsi="Arial" w:cs="Arial"/>
                <w:b w:val="0"/>
                <w:sz w:val="20"/>
              </w:rPr>
              <w:t>UNID</w:t>
            </w:r>
          </w:p>
        </w:tc>
      </w:tr>
    </w:tbl>
    <w:p w:rsidR="002E5612" w:rsidRDefault="002E5612" w:rsidP="002E5612">
      <w:pPr>
        <w:spacing w:line="0" w:lineRule="atLeast"/>
        <w:ind w:left="20"/>
        <w:rPr>
          <w:rFonts w:ascii="Arial" w:eastAsia="Arial" w:hAnsi="Arial"/>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5103"/>
        <w:gridCol w:w="1134"/>
        <w:gridCol w:w="1275"/>
      </w:tblGrid>
      <w:tr w:rsidR="002E5612" w:rsidRPr="005F7059" w:rsidTr="00090B09">
        <w:trPr>
          <w:trHeight w:val="454"/>
        </w:trPr>
        <w:tc>
          <w:tcPr>
            <w:tcW w:w="8505" w:type="dxa"/>
            <w:gridSpan w:val="4"/>
            <w:shd w:val="clear" w:color="auto" w:fill="D9D9D9" w:themeFill="background1" w:themeFillShade="D9"/>
            <w:vAlign w:val="center"/>
          </w:tcPr>
          <w:p w:rsidR="002E5612" w:rsidRPr="005F7059" w:rsidRDefault="002E5612" w:rsidP="00CF11D0">
            <w:pPr>
              <w:pStyle w:val="Ttulo"/>
              <w:spacing w:line="276" w:lineRule="auto"/>
              <w:rPr>
                <w:rFonts w:ascii="Arial" w:hAnsi="Arial" w:cs="Arial"/>
                <w:sz w:val="20"/>
              </w:rPr>
            </w:pPr>
            <w:r>
              <w:rPr>
                <w:rFonts w:ascii="Arial" w:hAnsi="Arial" w:cs="Arial"/>
                <w:sz w:val="20"/>
              </w:rPr>
              <w:t xml:space="preserve">LOTE II – BRINQUEDOS RECREATIVOS </w:t>
            </w:r>
          </w:p>
        </w:tc>
      </w:tr>
      <w:tr w:rsidR="002E5612" w:rsidRPr="005F7059" w:rsidTr="00090B09">
        <w:trPr>
          <w:trHeight w:val="454"/>
        </w:trPr>
        <w:tc>
          <w:tcPr>
            <w:tcW w:w="993" w:type="dxa"/>
            <w:shd w:val="clear" w:color="auto" w:fill="D9D9D9" w:themeFill="background1" w:themeFillShade="D9"/>
            <w:vAlign w:val="center"/>
          </w:tcPr>
          <w:p w:rsidR="002E5612" w:rsidRPr="005F7059" w:rsidRDefault="002E5612" w:rsidP="00CF11D0">
            <w:pPr>
              <w:pStyle w:val="Ttulo"/>
              <w:spacing w:line="276" w:lineRule="auto"/>
              <w:rPr>
                <w:rFonts w:ascii="Arial" w:hAnsi="Arial" w:cs="Arial"/>
                <w:sz w:val="20"/>
              </w:rPr>
            </w:pPr>
            <w:r w:rsidRPr="005F7059">
              <w:rPr>
                <w:rFonts w:ascii="Arial" w:hAnsi="Arial" w:cs="Arial"/>
                <w:sz w:val="20"/>
              </w:rPr>
              <w:t>ITEM</w:t>
            </w:r>
          </w:p>
        </w:tc>
        <w:tc>
          <w:tcPr>
            <w:tcW w:w="5103" w:type="dxa"/>
            <w:shd w:val="clear" w:color="auto" w:fill="D9D9D9" w:themeFill="background1" w:themeFillShade="D9"/>
            <w:vAlign w:val="center"/>
          </w:tcPr>
          <w:p w:rsidR="002E5612" w:rsidRPr="005F7059" w:rsidRDefault="002E5612" w:rsidP="00CF11D0">
            <w:pPr>
              <w:pStyle w:val="Ttulo"/>
              <w:spacing w:line="276" w:lineRule="auto"/>
              <w:jc w:val="both"/>
              <w:rPr>
                <w:rFonts w:ascii="Arial" w:hAnsi="Arial" w:cs="Arial"/>
                <w:sz w:val="20"/>
              </w:rPr>
            </w:pPr>
            <w:r w:rsidRPr="005F7059">
              <w:rPr>
                <w:rFonts w:ascii="Arial" w:hAnsi="Arial" w:cs="Arial"/>
                <w:sz w:val="20"/>
              </w:rPr>
              <w:t>DESCRIÇÃO DO PRODUTO</w:t>
            </w:r>
          </w:p>
        </w:tc>
        <w:tc>
          <w:tcPr>
            <w:tcW w:w="1134" w:type="dxa"/>
            <w:shd w:val="clear" w:color="auto" w:fill="D9D9D9" w:themeFill="background1" w:themeFillShade="D9"/>
            <w:vAlign w:val="center"/>
          </w:tcPr>
          <w:p w:rsidR="002E5612" w:rsidRPr="005F7059" w:rsidRDefault="002E5612" w:rsidP="00CF11D0">
            <w:pPr>
              <w:pStyle w:val="Ttulo"/>
              <w:spacing w:line="276" w:lineRule="auto"/>
              <w:rPr>
                <w:rFonts w:ascii="Arial" w:hAnsi="Arial" w:cs="Arial"/>
                <w:sz w:val="20"/>
              </w:rPr>
            </w:pPr>
            <w:r w:rsidRPr="005F7059">
              <w:rPr>
                <w:rFonts w:ascii="Arial" w:hAnsi="Arial" w:cs="Arial"/>
                <w:sz w:val="20"/>
              </w:rPr>
              <w:t>QTDE.</w:t>
            </w:r>
          </w:p>
        </w:tc>
        <w:tc>
          <w:tcPr>
            <w:tcW w:w="1275" w:type="dxa"/>
            <w:shd w:val="clear" w:color="auto" w:fill="D9D9D9" w:themeFill="background1" w:themeFillShade="D9"/>
            <w:vAlign w:val="center"/>
          </w:tcPr>
          <w:p w:rsidR="002E5612" w:rsidRPr="005F7059" w:rsidRDefault="002E5612" w:rsidP="00CF11D0">
            <w:pPr>
              <w:pStyle w:val="Ttulo"/>
              <w:spacing w:line="276" w:lineRule="auto"/>
              <w:rPr>
                <w:rFonts w:ascii="Arial" w:hAnsi="Arial" w:cs="Arial"/>
                <w:sz w:val="20"/>
              </w:rPr>
            </w:pPr>
            <w:r w:rsidRPr="005F7059">
              <w:rPr>
                <w:rFonts w:ascii="Arial" w:hAnsi="Arial" w:cs="Arial"/>
                <w:sz w:val="20"/>
              </w:rPr>
              <w:t>UNID.</w:t>
            </w:r>
          </w:p>
        </w:tc>
      </w:tr>
      <w:tr w:rsidR="002E5612" w:rsidRPr="005F7059" w:rsidTr="00090B09">
        <w:trPr>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E5612" w:rsidRPr="005F7059" w:rsidRDefault="002E5612" w:rsidP="002E5612">
            <w:pPr>
              <w:pStyle w:val="Ttulo"/>
              <w:numPr>
                <w:ilvl w:val="0"/>
                <w:numId w:val="15"/>
              </w:numPr>
              <w:spacing w:line="276" w:lineRule="auto"/>
              <w:rPr>
                <w:rFonts w:ascii="Arial" w:hAnsi="Arial" w:cs="Arial"/>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D1179C" w:rsidRDefault="002E5612" w:rsidP="00CF11D0">
            <w:pPr>
              <w:pStyle w:val="Ttulo"/>
              <w:jc w:val="both"/>
              <w:rPr>
                <w:rFonts w:ascii="Arial" w:hAnsi="Arial" w:cs="Arial"/>
                <w:b w:val="0"/>
                <w:sz w:val="18"/>
                <w:szCs w:val="18"/>
              </w:rPr>
            </w:pPr>
            <w:r w:rsidRPr="00D1179C">
              <w:rPr>
                <w:rFonts w:ascii="Arial" w:hAnsi="Arial" w:cs="Arial"/>
                <w:sz w:val="18"/>
                <w:szCs w:val="18"/>
                <w:shd w:val="clear" w:color="auto" w:fill="FFFFFF"/>
              </w:rPr>
              <w:t>KIT VÔLEI</w:t>
            </w:r>
            <w:r w:rsidRPr="00D1179C">
              <w:rPr>
                <w:rFonts w:ascii="Arial" w:hAnsi="Arial" w:cs="Arial"/>
                <w:b w:val="0"/>
                <w:sz w:val="18"/>
                <w:szCs w:val="18"/>
              </w:rPr>
              <w:t xml:space="preserve"> - </w:t>
            </w:r>
            <w:r w:rsidRPr="008C4088">
              <w:rPr>
                <w:rFonts w:ascii="Arial" w:hAnsi="Arial" w:cs="Arial"/>
                <w:b w:val="0"/>
                <w:color w:val="000000"/>
                <w:sz w:val="18"/>
                <w:szCs w:val="18"/>
              </w:rPr>
              <w:t>Fabricado em polietileno rotomoldado, atóxico, com aditivos anti-UV e antiestático para maior resistência às intempéries e pigmentação a quente que assegure a qualidade da coloração. Colorido, composto por bases com tampa que permite enchimento com água ou areia, hastes de vertical com travas que permitem no mínimo 10 regulagens de altura. Acompanha rede em malha de 5cm X 5cm, fabricadas em fio de náilon e bola em vinil. Dimensões: altura máxima: 223 cm; comprimento 437 cm (rede); largura: 60 cm; Dimensões com tolerância de +/- 5%.  Produto com certificação ABNT NBR NM 300-1 e ABNT NBR NM 300-3.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5F7059" w:rsidRDefault="002E5612" w:rsidP="00CF11D0">
            <w:pPr>
              <w:pStyle w:val="Ttulo"/>
              <w:rPr>
                <w:rFonts w:ascii="Arial" w:hAnsi="Arial" w:cs="Arial"/>
                <w:b w:val="0"/>
                <w:sz w:val="20"/>
              </w:rPr>
            </w:pPr>
            <w:r>
              <w:rPr>
                <w:rFonts w:ascii="Arial" w:hAnsi="Arial" w:cs="Arial"/>
                <w:b w:val="0"/>
                <w:sz w:val="20"/>
              </w:rPr>
              <w:t>08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5F7059" w:rsidRDefault="002E5612" w:rsidP="00CF11D0">
            <w:pPr>
              <w:pStyle w:val="Ttulo"/>
              <w:spacing w:line="276" w:lineRule="auto"/>
              <w:rPr>
                <w:rFonts w:ascii="Arial" w:hAnsi="Arial" w:cs="Arial"/>
                <w:b w:val="0"/>
                <w:sz w:val="20"/>
              </w:rPr>
            </w:pPr>
            <w:r w:rsidRPr="005F7059">
              <w:rPr>
                <w:rFonts w:ascii="Arial" w:hAnsi="Arial" w:cs="Arial"/>
                <w:b w:val="0"/>
                <w:sz w:val="20"/>
              </w:rPr>
              <w:t>UNID</w:t>
            </w:r>
          </w:p>
        </w:tc>
      </w:tr>
      <w:tr w:rsidR="002E5612" w:rsidRPr="005F7059" w:rsidTr="00090B09">
        <w:trPr>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E5612" w:rsidRPr="005F7059" w:rsidRDefault="002E5612" w:rsidP="002E5612">
            <w:pPr>
              <w:pStyle w:val="Ttulo"/>
              <w:numPr>
                <w:ilvl w:val="0"/>
                <w:numId w:val="15"/>
              </w:numPr>
              <w:spacing w:line="276" w:lineRule="auto"/>
              <w:rPr>
                <w:rFonts w:ascii="Arial" w:hAnsi="Arial" w:cs="Arial"/>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D1179C" w:rsidRDefault="002E5612" w:rsidP="00CF11D0">
            <w:pPr>
              <w:pStyle w:val="Ttulo"/>
              <w:jc w:val="both"/>
              <w:rPr>
                <w:rFonts w:ascii="Arial" w:hAnsi="Arial" w:cs="Arial"/>
                <w:sz w:val="18"/>
                <w:szCs w:val="18"/>
                <w:shd w:val="clear" w:color="auto" w:fill="FFFFFF"/>
              </w:rPr>
            </w:pPr>
            <w:r w:rsidRPr="00D1179C">
              <w:rPr>
                <w:rFonts w:ascii="Arial" w:hAnsi="Arial" w:cs="Arial"/>
                <w:sz w:val="18"/>
                <w:szCs w:val="18"/>
                <w:shd w:val="clear" w:color="auto" w:fill="FFFFFF"/>
              </w:rPr>
              <w:t xml:space="preserve">KIT BASQUETE </w:t>
            </w:r>
            <w:r>
              <w:rPr>
                <w:rFonts w:ascii="Arial" w:hAnsi="Arial" w:cs="Arial"/>
                <w:sz w:val="18"/>
                <w:szCs w:val="18"/>
                <w:shd w:val="clear" w:color="auto" w:fill="FFFFFF"/>
              </w:rPr>
              <w:t xml:space="preserve">INFANTIL </w:t>
            </w:r>
            <w:r w:rsidRPr="004F41C3">
              <w:rPr>
                <w:rFonts w:ascii="Arial" w:hAnsi="Arial" w:cs="Arial"/>
                <w:b w:val="0"/>
                <w:sz w:val="18"/>
                <w:szCs w:val="18"/>
                <w:shd w:val="clear" w:color="auto" w:fill="FFFFFF"/>
              </w:rPr>
              <w:t xml:space="preserve">- </w:t>
            </w:r>
            <w:r w:rsidRPr="004F41C3">
              <w:rPr>
                <w:rFonts w:ascii="Arial" w:hAnsi="Arial" w:cs="Arial"/>
                <w:b w:val="0"/>
                <w:color w:val="000000"/>
                <w:sz w:val="18"/>
                <w:szCs w:val="18"/>
              </w:rPr>
              <w:t xml:space="preserve">Fabricado em polietileno rotomoldado, atóxico, com aditivos anti-UV e antiestático </w:t>
            </w:r>
            <w:r w:rsidRPr="004F41C3">
              <w:rPr>
                <w:rFonts w:ascii="Arial" w:hAnsi="Arial" w:cs="Arial"/>
                <w:b w:val="0"/>
                <w:color w:val="000000"/>
                <w:sz w:val="18"/>
                <w:szCs w:val="18"/>
              </w:rPr>
              <w:lastRenderedPageBreak/>
              <w:t>para maior resistência às intempéries e pigmentação a quente que assegure a qualidade da coloração. Colorido, composto por base com tampa que permite enchimento com água ou areia, haste de vertical com travas que permitem no mínimo 10 regulagens de altura, tabela e aro com rede em nylon e bola em vinil. Dimensões aproximadas: largura: 55 cm x comprimento 56 cm x altura Máxima: 228 cm e mínima de 108cm;  Dimensões com tolerância de +/- 5%.  Produto com certificação ABNT NBR NM 300-1 e ABNT NBR NM 300-3.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Default="002E5612" w:rsidP="00CF11D0">
            <w:pPr>
              <w:pStyle w:val="Ttulo"/>
              <w:rPr>
                <w:rFonts w:ascii="Arial" w:hAnsi="Arial" w:cs="Arial"/>
                <w:b w:val="0"/>
                <w:sz w:val="20"/>
              </w:rPr>
            </w:pPr>
            <w:r>
              <w:rPr>
                <w:rFonts w:ascii="Arial" w:hAnsi="Arial" w:cs="Arial"/>
                <w:b w:val="0"/>
                <w:sz w:val="20"/>
              </w:rPr>
              <w:lastRenderedPageBreak/>
              <w:t>08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5F7059" w:rsidRDefault="002E5612" w:rsidP="00CF11D0">
            <w:pPr>
              <w:pStyle w:val="Ttulo"/>
              <w:spacing w:line="276" w:lineRule="auto"/>
              <w:rPr>
                <w:rFonts w:ascii="Arial" w:hAnsi="Arial" w:cs="Arial"/>
                <w:b w:val="0"/>
                <w:sz w:val="20"/>
              </w:rPr>
            </w:pPr>
            <w:r w:rsidRPr="005F7059">
              <w:rPr>
                <w:rFonts w:ascii="Arial" w:hAnsi="Arial" w:cs="Arial"/>
                <w:b w:val="0"/>
                <w:sz w:val="20"/>
              </w:rPr>
              <w:t>UNID</w:t>
            </w:r>
          </w:p>
        </w:tc>
      </w:tr>
      <w:tr w:rsidR="002E5612" w:rsidRPr="005F7059" w:rsidTr="00090B09">
        <w:trPr>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E5612" w:rsidRPr="005F7059" w:rsidRDefault="002E5612" w:rsidP="002E5612">
            <w:pPr>
              <w:pStyle w:val="Ttulo"/>
              <w:numPr>
                <w:ilvl w:val="0"/>
                <w:numId w:val="15"/>
              </w:numPr>
              <w:spacing w:line="276" w:lineRule="auto"/>
              <w:rPr>
                <w:rFonts w:ascii="Arial" w:hAnsi="Arial" w:cs="Arial"/>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D1179C" w:rsidRDefault="002E5612" w:rsidP="00CF11D0">
            <w:pPr>
              <w:pStyle w:val="Ttulo"/>
              <w:jc w:val="both"/>
              <w:rPr>
                <w:rFonts w:ascii="Arial" w:hAnsi="Arial" w:cs="Arial"/>
                <w:sz w:val="18"/>
                <w:szCs w:val="18"/>
                <w:shd w:val="clear" w:color="auto" w:fill="FFFFFF"/>
              </w:rPr>
            </w:pPr>
            <w:r w:rsidRPr="00D1179C">
              <w:rPr>
                <w:rFonts w:ascii="Arial" w:hAnsi="Arial" w:cs="Arial"/>
                <w:sz w:val="18"/>
                <w:szCs w:val="18"/>
                <w:shd w:val="clear" w:color="auto" w:fill="FFFFFF"/>
              </w:rPr>
              <w:t>KIT GOL</w:t>
            </w:r>
            <w:r>
              <w:rPr>
                <w:rFonts w:ascii="Arial" w:hAnsi="Arial" w:cs="Arial"/>
                <w:sz w:val="18"/>
                <w:szCs w:val="18"/>
                <w:shd w:val="clear" w:color="auto" w:fill="FFFFFF"/>
              </w:rPr>
              <w:t xml:space="preserve"> DESMONTÁVEL</w:t>
            </w:r>
            <w:r w:rsidRPr="00D1179C">
              <w:rPr>
                <w:rFonts w:ascii="Arial" w:hAnsi="Arial" w:cs="Arial"/>
                <w:sz w:val="18"/>
                <w:szCs w:val="18"/>
                <w:shd w:val="clear" w:color="auto" w:fill="FFFFFF"/>
              </w:rPr>
              <w:t>(PAR) -</w:t>
            </w:r>
            <w:r>
              <w:rPr>
                <w:rFonts w:ascii="Arial" w:hAnsi="Arial" w:cs="Arial"/>
                <w:sz w:val="18"/>
                <w:szCs w:val="18"/>
                <w:shd w:val="clear" w:color="auto" w:fill="FFFFFF"/>
              </w:rPr>
              <w:t xml:space="preserve"> </w:t>
            </w:r>
            <w:r w:rsidRPr="004F41C3">
              <w:rPr>
                <w:rFonts w:ascii="Arial" w:hAnsi="Arial" w:cs="Arial"/>
                <w:b w:val="0"/>
                <w:color w:val="000000"/>
                <w:sz w:val="18"/>
                <w:szCs w:val="18"/>
              </w:rPr>
              <w:t>Fabricado em polietileno rotomoldado, atóxico, com aditivos anti-UV e antiestático para maior resistência às intempéries e pigmentação a quente que assegure a qualidade da coloração. Colorido, composto por dois travessões e duas traves com laterais vazadas, com todas as peças rotomoldadas e bola em vinil. Montagem feita por encaixe, sem necessidade de parafusos ou outros sistemas de fixação. Acabamento livre de rebarbas e partes pontiagudas ou cortantes. As matérias-primas empregadas devem permitir reciclagem após o término da vida útil. Dimensões aproximadas: largura 84 cm x altura: 88 cm x comprimento: 125 cm.  Dimensões com tolerância de +/- 5%. Produto com certificação ABNT NBR NM 300-1 e ABNT NBR NM 300-3.</w:t>
            </w:r>
            <w:r w:rsidRPr="00D1179C">
              <w:rPr>
                <w:rFonts w:ascii="Arial" w:hAnsi="Arial" w:cs="Arial"/>
                <w:sz w:val="18"/>
                <w:szCs w:val="18"/>
                <w:shd w:val="clear" w:color="auto" w:fill="FFFFFF"/>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Default="002E5612" w:rsidP="00CF11D0">
            <w:pPr>
              <w:pStyle w:val="Ttulo"/>
              <w:rPr>
                <w:rFonts w:ascii="Arial" w:hAnsi="Arial" w:cs="Arial"/>
                <w:b w:val="0"/>
                <w:sz w:val="20"/>
              </w:rPr>
            </w:pPr>
            <w:r>
              <w:rPr>
                <w:rFonts w:ascii="Arial" w:hAnsi="Arial" w:cs="Arial"/>
                <w:b w:val="0"/>
                <w:sz w:val="20"/>
              </w:rPr>
              <w:t xml:space="preserve">08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5F7059" w:rsidRDefault="002E5612" w:rsidP="00CF11D0">
            <w:pPr>
              <w:pStyle w:val="Ttulo"/>
              <w:spacing w:line="276" w:lineRule="auto"/>
              <w:rPr>
                <w:rFonts w:ascii="Arial" w:hAnsi="Arial" w:cs="Arial"/>
                <w:b w:val="0"/>
                <w:sz w:val="20"/>
              </w:rPr>
            </w:pPr>
            <w:r w:rsidRPr="005F7059">
              <w:rPr>
                <w:rFonts w:ascii="Arial" w:hAnsi="Arial" w:cs="Arial"/>
                <w:b w:val="0"/>
                <w:sz w:val="20"/>
              </w:rPr>
              <w:t>UNID</w:t>
            </w:r>
          </w:p>
        </w:tc>
      </w:tr>
      <w:tr w:rsidR="002E5612" w:rsidRPr="005F7059" w:rsidTr="00090B09">
        <w:trPr>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E5612" w:rsidRPr="005F7059" w:rsidRDefault="002E5612" w:rsidP="002E5612">
            <w:pPr>
              <w:pStyle w:val="Ttulo"/>
              <w:numPr>
                <w:ilvl w:val="0"/>
                <w:numId w:val="15"/>
              </w:numPr>
              <w:spacing w:line="276" w:lineRule="auto"/>
              <w:rPr>
                <w:rFonts w:ascii="Arial" w:hAnsi="Arial" w:cs="Arial"/>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D1179C" w:rsidRDefault="002E5612" w:rsidP="00CF11D0">
            <w:pPr>
              <w:pStyle w:val="Ttulo"/>
              <w:jc w:val="both"/>
              <w:rPr>
                <w:rFonts w:ascii="Arial" w:hAnsi="Arial" w:cs="Arial"/>
                <w:sz w:val="18"/>
                <w:szCs w:val="18"/>
                <w:shd w:val="clear" w:color="auto" w:fill="FFFFFF"/>
              </w:rPr>
            </w:pPr>
            <w:r w:rsidRPr="00D1179C">
              <w:rPr>
                <w:rFonts w:ascii="Arial" w:hAnsi="Arial" w:cs="Arial"/>
                <w:sz w:val="18"/>
                <w:szCs w:val="18"/>
                <w:shd w:val="clear" w:color="auto" w:fill="FFFFFF"/>
              </w:rPr>
              <w:t>ESCORREGADOR COM BALANÇO</w:t>
            </w:r>
            <w:r>
              <w:rPr>
                <w:rFonts w:ascii="Arial" w:hAnsi="Arial" w:cs="Arial"/>
                <w:sz w:val="18"/>
                <w:szCs w:val="18"/>
                <w:shd w:val="clear" w:color="auto" w:fill="FFFFFF"/>
              </w:rPr>
              <w:t xml:space="preserve"> </w:t>
            </w:r>
            <w:r w:rsidRPr="00C355C2">
              <w:rPr>
                <w:rFonts w:ascii="Arial" w:hAnsi="Arial" w:cs="Arial"/>
                <w:b w:val="0"/>
                <w:color w:val="000000"/>
                <w:sz w:val="18"/>
                <w:szCs w:val="18"/>
              </w:rPr>
              <w:t xml:space="preserve">- Fabricado em polietileno rotomoldado, atóxico, com aditivos anti-UV e antiestático para maior resistência às intempéries e pigmentação a quente que assegure a qualidade da coloração. Brinquedo colorido, composto por uma escada com corrimão incorporado em laterais com formato lúdico de elefante com trombina que serve de cabide, além de contribuir para o aspecto lúdico , proporcionam maior estabilidade ao brinquedo, uma rampa contínua ou ondulada, fixada as laterais com sistema de travamento com rosca, cadeira de balanço com encosto, trava de segurança e corda de 8mm. Início da rampa e degraus com textura antiderrapante. Possuir acabamento livre de rebarbas e partes pontiagudas ou cortantes. As matérias-primas empregadas devem permitir reciclagem após o término da vida útil. Dimensões aproximadas: largura: 182 cm x altura: 115 cm x comprimento: 165 cm.  </w:t>
            </w:r>
            <w:r w:rsidRPr="00C355C2">
              <w:rPr>
                <w:rFonts w:ascii="Arial" w:hAnsi="Arial" w:cs="Arial"/>
                <w:b w:val="0"/>
                <w:color w:val="000000"/>
                <w:sz w:val="18"/>
                <w:szCs w:val="18"/>
              </w:rPr>
              <w:br/>
              <w:t>Dimensões com tolerância de +/- 5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Default="002E5612" w:rsidP="00CF11D0">
            <w:pPr>
              <w:pStyle w:val="Ttulo"/>
              <w:rPr>
                <w:rFonts w:ascii="Arial" w:hAnsi="Arial" w:cs="Arial"/>
                <w:b w:val="0"/>
                <w:sz w:val="20"/>
              </w:rPr>
            </w:pPr>
            <w:r>
              <w:rPr>
                <w:rFonts w:ascii="Arial" w:hAnsi="Arial" w:cs="Arial"/>
                <w:b w:val="0"/>
                <w:sz w:val="20"/>
              </w:rPr>
              <w:t xml:space="preserve">08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5F7059" w:rsidRDefault="002E5612" w:rsidP="00CF11D0">
            <w:pPr>
              <w:pStyle w:val="Ttulo"/>
              <w:spacing w:line="276" w:lineRule="auto"/>
              <w:rPr>
                <w:rFonts w:ascii="Arial" w:hAnsi="Arial" w:cs="Arial"/>
                <w:b w:val="0"/>
                <w:sz w:val="20"/>
              </w:rPr>
            </w:pPr>
            <w:r w:rsidRPr="005F7059">
              <w:rPr>
                <w:rFonts w:ascii="Arial" w:hAnsi="Arial" w:cs="Arial"/>
                <w:b w:val="0"/>
                <w:sz w:val="20"/>
              </w:rPr>
              <w:t>UNID</w:t>
            </w:r>
          </w:p>
        </w:tc>
      </w:tr>
      <w:tr w:rsidR="002E5612" w:rsidRPr="005F7059" w:rsidTr="00090B09">
        <w:trPr>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E5612" w:rsidRPr="005F7059" w:rsidRDefault="002E5612" w:rsidP="002E5612">
            <w:pPr>
              <w:pStyle w:val="Ttulo"/>
              <w:numPr>
                <w:ilvl w:val="0"/>
                <w:numId w:val="15"/>
              </w:numPr>
              <w:spacing w:line="276" w:lineRule="auto"/>
              <w:rPr>
                <w:rFonts w:ascii="Arial" w:hAnsi="Arial" w:cs="Arial"/>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D1179C" w:rsidRDefault="002E5612" w:rsidP="00CF11D0">
            <w:pPr>
              <w:pStyle w:val="Ttulo"/>
              <w:jc w:val="both"/>
              <w:rPr>
                <w:rFonts w:ascii="Arial" w:hAnsi="Arial" w:cs="Arial"/>
                <w:sz w:val="18"/>
                <w:szCs w:val="18"/>
                <w:shd w:val="clear" w:color="auto" w:fill="FFFFFF"/>
              </w:rPr>
            </w:pPr>
            <w:r w:rsidRPr="00D1179C">
              <w:rPr>
                <w:rFonts w:ascii="Arial" w:hAnsi="Arial" w:cs="Arial"/>
                <w:sz w:val="18"/>
                <w:szCs w:val="18"/>
                <w:shd w:val="clear" w:color="auto" w:fill="FFFFFF"/>
              </w:rPr>
              <w:t>ESCORREGADOR GRANDE</w:t>
            </w:r>
            <w:r>
              <w:rPr>
                <w:rFonts w:ascii="Arial" w:hAnsi="Arial" w:cs="Arial"/>
                <w:sz w:val="18"/>
                <w:szCs w:val="18"/>
                <w:shd w:val="clear" w:color="auto" w:fill="FFFFFF"/>
              </w:rPr>
              <w:t xml:space="preserve"> </w:t>
            </w:r>
            <w:r w:rsidRPr="00C355C2">
              <w:rPr>
                <w:rFonts w:ascii="Arial" w:hAnsi="Arial" w:cs="Arial"/>
                <w:b w:val="0"/>
                <w:sz w:val="18"/>
                <w:szCs w:val="18"/>
                <w:shd w:val="clear" w:color="auto" w:fill="FFFFFF"/>
              </w:rPr>
              <w:t xml:space="preserve">- </w:t>
            </w:r>
            <w:r w:rsidRPr="00C355C2">
              <w:rPr>
                <w:rFonts w:ascii="Arial" w:hAnsi="Arial" w:cs="Arial"/>
                <w:b w:val="0"/>
                <w:color w:val="000000"/>
                <w:sz w:val="18"/>
                <w:szCs w:val="18"/>
              </w:rPr>
              <w:t>Fabricado em polietileno rotomoldado, atóxico, com aditivos anti-UV e antiestático para maior resistência às intempéries e pigmentação a quente que assegure a qualidade da coloração. Brinquedo colorido, composto por uma escada com corrimão incorporado em laterais com formato lúdico de elefante com tromba rosqueavel que serve como cabide em um dos lados e no oposto aro de basquete, além de contribuir para o aspecto lúdico, proporcionam maior estabilidade ao brinquedo, uma rampa contínua ou ondulada, fixadas por uma barra central. Degraus e início da rampa com textura antiderrapante. Acabamento livre de rebarbas e partes pontiagudas ou cortantes. As matérias-primas empregadas devem permitir reciclagem após o término da vida útil. Dimensões aproximadas: largura 78 cm x altura 125 cm x comprimento 200 cm.  Dimensões com tolerância de +/- 5%. Produto com certificação ABNT NBR NM 300-1 e ABNT NBR NM 300-3.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Default="002E5612" w:rsidP="00CF11D0">
            <w:pPr>
              <w:pStyle w:val="Ttulo"/>
              <w:rPr>
                <w:rFonts w:ascii="Arial" w:hAnsi="Arial" w:cs="Arial"/>
                <w:b w:val="0"/>
                <w:sz w:val="20"/>
              </w:rPr>
            </w:pPr>
            <w:r>
              <w:rPr>
                <w:rFonts w:ascii="Arial" w:hAnsi="Arial" w:cs="Arial"/>
                <w:b w:val="0"/>
                <w:sz w:val="20"/>
              </w:rPr>
              <w:t>08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5F7059" w:rsidRDefault="002E5612" w:rsidP="00CF11D0">
            <w:pPr>
              <w:pStyle w:val="Ttulo"/>
              <w:spacing w:line="276" w:lineRule="auto"/>
              <w:rPr>
                <w:rFonts w:ascii="Arial" w:hAnsi="Arial" w:cs="Arial"/>
                <w:b w:val="0"/>
                <w:sz w:val="20"/>
              </w:rPr>
            </w:pPr>
            <w:r w:rsidRPr="005F7059">
              <w:rPr>
                <w:rFonts w:ascii="Arial" w:hAnsi="Arial" w:cs="Arial"/>
                <w:b w:val="0"/>
                <w:sz w:val="20"/>
              </w:rPr>
              <w:t>UNID</w:t>
            </w:r>
          </w:p>
        </w:tc>
      </w:tr>
      <w:tr w:rsidR="002E5612" w:rsidRPr="005F7059" w:rsidTr="00090B09">
        <w:trPr>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E5612" w:rsidRPr="005F7059" w:rsidRDefault="002E5612" w:rsidP="002E5612">
            <w:pPr>
              <w:pStyle w:val="Ttulo"/>
              <w:numPr>
                <w:ilvl w:val="0"/>
                <w:numId w:val="15"/>
              </w:numPr>
              <w:spacing w:line="276" w:lineRule="auto"/>
              <w:rPr>
                <w:rFonts w:ascii="Arial" w:hAnsi="Arial" w:cs="Arial"/>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D1179C" w:rsidRDefault="002E5612" w:rsidP="00CF11D0">
            <w:pPr>
              <w:pStyle w:val="Ttulo"/>
              <w:jc w:val="both"/>
              <w:rPr>
                <w:rFonts w:ascii="Arial" w:hAnsi="Arial" w:cs="Arial"/>
                <w:sz w:val="18"/>
                <w:szCs w:val="18"/>
                <w:shd w:val="clear" w:color="auto" w:fill="FFFFFF"/>
              </w:rPr>
            </w:pPr>
            <w:r w:rsidRPr="00D1179C">
              <w:rPr>
                <w:rFonts w:ascii="Arial" w:hAnsi="Arial" w:cs="Arial"/>
                <w:sz w:val="18"/>
                <w:szCs w:val="18"/>
                <w:shd w:val="clear" w:color="auto" w:fill="FFFFFF"/>
              </w:rPr>
              <w:t>ESCORREGADOR PEQUENO</w:t>
            </w:r>
            <w:r>
              <w:rPr>
                <w:rFonts w:ascii="Arial" w:hAnsi="Arial" w:cs="Arial"/>
                <w:sz w:val="18"/>
                <w:szCs w:val="18"/>
                <w:shd w:val="clear" w:color="auto" w:fill="FFFFFF"/>
              </w:rPr>
              <w:t xml:space="preserve"> </w:t>
            </w:r>
            <w:r w:rsidRPr="006B711E">
              <w:rPr>
                <w:rFonts w:ascii="Arial" w:hAnsi="Arial" w:cs="Arial"/>
                <w:b w:val="0"/>
                <w:sz w:val="18"/>
                <w:szCs w:val="18"/>
                <w:shd w:val="clear" w:color="auto" w:fill="FFFFFF"/>
              </w:rPr>
              <w:t xml:space="preserve">- </w:t>
            </w:r>
            <w:r w:rsidRPr="006B711E">
              <w:rPr>
                <w:rFonts w:ascii="Arial" w:hAnsi="Arial" w:cs="Arial"/>
                <w:b w:val="0"/>
                <w:color w:val="000000"/>
                <w:sz w:val="18"/>
                <w:szCs w:val="18"/>
              </w:rPr>
              <w:t xml:space="preserve">Fabricado em polietileno rotomoldado, atóxico, com aditivos anti-UV e antiestático para maior resistência às intempéries e pigmentação a quente que assegure a qualidade da coloração. Brinquedo </w:t>
            </w:r>
            <w:r w:rsidRPr="006B711E">
              <w:rPr>
                <w:rFonts w:ascii="Arial" w:hAnsi="Arial" w:cs="Arial"/>
                <w:b w:val="0"/>
                <w:color w:val="000000"/>
                <w:sz w:val="18"/>
                <w:szCs w:val="18"/>
              </w:rPr>
              <w:lastRenderedPageBreak/>
              <w:t>colorido, composto por uma escada com corrimão incorporado em laterais com formato lúdico de elefante com tromba rosqueável que serve como cabide em um dos lados e no oposto aro de basquete, além de contribuir para o aspecto lúdico, proporcionam maior estabilidade ao brinquedo, uma rampa contínua ou ondulada, fixada as laterais. Degraus e início da rampa com textura antiderrapante. Acabamento livre de rebarbas e partes pontiagudas ou cortantes. As matérias-primas empregadas devem permitir reciclagem após o término da vida útil. Dimensões aproximadas: largura 78 cm x altura 102 cm x comprimento 167 cm.  Dimensões com tolerância de +/- 5%. Produto com certificação ABNT NBR NM 300-1 e ABNT NBR NM 300-3.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Default="002E5612" w:rsidP="00CF11D0">
            <w:pPr>
              <w:pStyle w:val="Ttulo"/>
              <w:rPr>
                <w:rFonts w:ascii="Arial" w:hAnsi="Arial" w:cs="Arial"/>
                <w:b w:val="0"/>
                <w:sz w:val="20"/>
              </w:rPr>
            </w:pPr>
            <w:r>
              <w:rPr>
                <w:rFonts w:ascii="Arial" w:hAnsi="Arial" w:cs="Arial"/>
                <w:b w:val="0"/>
                <w:sz w:val="20"/>
              </w:rPr>
              <w:lastRenderedPageBreak/>
              <w:t>08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5F7059" w:rsidRDefault="002E5612" w:rsidP="00CF11D0">
            <w:pPr>
              <w:pStyle w:val="Ttulo"/>
              <w:spacing w:line="276" w:lineRule="auto"/>
              <w:rPr>
                <w:rFonts w:ascii="Arial" w:hAnsi="Arial" w:cs="Arial"/>
                <w:b w:val="0"/>
                <w:sz w:val="20"/>
              </w:rPr>
            </w:pPr>
            <w:r w:rsidRPr="005F7059">
              <w:rPr>
                <w:rFonts w:ascii="Arial" w:hAnsi="Arial" w:cs="Arial"/>
                <w:b w:val="0"/>
                <w:sz w:val="20"/>
              </w:rPr>
              <w:t>UNID</w:t>
            </w:r>
          </w:p>
        </w:tc>
      </w:tr>
      <w:tr w:rsidR="002E5612" w:rsidRPr="005F7059" w:rsidTr="00090B09">
        <w:trPr>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E5612" w:rsidRPr="005F7059" w:rsidRDefault="002E5612" w:rsidP="002E5612">
            <w:pPr>
              <w:pStyle w:val="Ttulo"/>
              <w:numPr>
                <w:ilvl w:val="0"/>
                <w:numId w:val="15"/>
              </w:numPr>
              <w:spacing w:line="276" w:lineRule="auto"/>
              <w:rPr>
                <w:rFonts w:ascii="Arial" w:hAnsi="Arial" w:cs="Arial"/>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D1179C" w:rsidRDefault="002E5612" w:rsidP="00CF11D0">
            <w:pPr>
              <w:pStyle w:val="Ttulo"/>
              <w:jc w:val="both"/>
              <w:rPr>
                <w:rFonts w:ascii="Arial" w:hAnsi="Arial" w:cs="Arial"/>
                <w:sz w:val="18"/>
                <w:szCs w:val="18"/>
                <w:shd w:val="clear" w:color="auto" w:fill="FFFFFF"/>
              </w:rPr>
            </w:pPr>
            <w:r w:rsidRPr="00D1179C">
              <w:rPr>
                <w:rFonts w:ascii="Arial" w:hAnsi="Arial" w:cs="Arial"/>
                <w:sz w:val="18"/>
                <w:szCs w:val="18"/>
                <w:shd w:val="clear" w:color="auto" w:fill="FFFFFF"/>
              </w:rPr>
              <w:t>ESCORREGADOR COM BALANÇO DUPLO</w:t>
            </w:r>
            <w:r>
              <w:rPr>
                <w:rFonts w:ascii="Arial" w:hAnsi="Arial" w:cs="Arial"/>
                <w:sz w:val="18"/>
                <w:szCs w:val="18"/>
                <w:shd w:val="clear" w:color="auto" w:fill="FFFFFF"/>
              </w:rPr>
              <w:t xml:space="preserve"> </w:t>
            </w:r>
            <w:r w:rsidRPr="006B711E">
              <w:rPr>
                <w:rFonts w:ascii="Arial" w:hAnsi="Arial" w:cs="Arial"/>
                <w:b w:val="0"/>
                <w:color w:val="000000"/>
                <w:sz w:val="18"/>
                <w:szCs w:val="18"/>
              </w:rPr>
              <w:t xml:space="preserve">- Confeccionada em polietileno rotomoldado, atóxico, em cores diversas com aditivos anti-UV e antiestático e pigmentação a quente assegurando a qualidade da coloração. Brinquedo colorido, composto por uma escada com corrimão incorporado em laterais com formato lúdico de elefante com trombina que serve de cabide, além de contribuir para o aspecto lúdico, proporcionam maior estabilidade ao brinquedo, uma rampa ondulada, fixada as laterais com sistema de travamento com rosca, duas cadeiras de balanço com encosto, trava de segurança e corda de 8mm. Início da rampa e degraus com textura antiderrapante. Possuir acabamento livre de rebarbas e partes pontiagudas ou cortantes. Dimensões aproximadas: largura 244cm x altura 118cm x 170cm. Dimensões com tolerância de +/- 5%. Produto com certificação ABNT NBR NM 300-1 e ABNT NBR NM 300-3. </w:t>
            </w:r>
            <w:r w:rsidRPr="006B711E">
              <w:rPr>
                <w:rFonts w:ascii="Arial" w:hAnsi="Arial" w:cs="Arial"/>
                <w:b w:val="0"/>
                <w:sz w:val="18"/>
                <w:szCs w:val="18"/>
                <w:shd w:val="clear" w:color="auto" w:fill="FFFFFF"/>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Default="002E5612" w:rsidP="00CF11D0">
            <w:pPr>
              <w:pStyle w:val="Ttulo"/>
              <w:rPr>
                <w:rFonts w:ascii="Arial" w:hAnsi="Arial" w:cs="Arial"/>
                <w:b w:val="0"/>
                <w:sz w:val="20"/>
              </w:rPr>
            </w:pPr>
            <w:r>
              <w:rPr>
                <w:rFonts w:ascii="Arial" w:hAnsi="Arial" w:cs="Arial"/>
                <w:b w:val="0"/>
                <w:sz w:val="20"/>
              </w:rPr>
              <w:t>08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5F7059" w:rsidRDefault="002E5612" w:rsidP="00CF11D0">
            <w:pPr>
              <w:pStyle w:val="Ttulo"/>
              <w:spacing w:line="276" w:lineRule="auto"/>
              <w:rPr>
                <w:rFonts w:ascii="Arial" w:hAnsi="Arial" w:cs="Arial"/>
                <w:b w:val="0"/>
                <w:sz w:val="20"/>
              </w:rPr>
            </w:pPr>
            <w:r w:rsidRPr="005F7059">
              <w:rPr>
                <w:rFonts w:ascii="Arial" w:hAnsi="Arial" w:cs="Arial"/>
                <w:b w:val="0"/>
                <w:sz w:val="20"/>
              </w:rPr>
              <w:t>UNID</w:t>
            </w:r>
          </w:p>
        </w:tc>
      </w:tr>
      <w:tr w:rsidR="002E5612" w:rsidRPr="005F7059" w:rsidTr="00090B09">
        <w:trPr>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E5612" w:rsidRPr="005F7059" w:rsidRDefault="002E5612" w:rsidP="002E5612">
            <w:pPr>
              <w:pStyle w:val="Ttulo"/>
              <w:numPr>
                <w:ilvl w:val="0"/>
                <w:numId w:val="15"/>
              </w:numPr>
              <w:spacing w:line="276" w:lineRule="auto"/>
              <w:rPr>
                <w:rFonts w:ascii="Arial" w:hAnsi="Arial" w:cs="Arial"/>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D1179C" w:rsidRDefault="002E5612" w:rsidP="00CF11D0">
            <w:pPr>
              <w:pStyle w:val="Ttulo"/>
              <w:jc w:val="both"/>
              <w:rPr>
                <w:rFonts w:ascii="Arial" w:hAnsi="Arial" w:cs="Arial"/>
                <w:sz w:val="18"/>
                <w:szCs w:val="18"/>
                <w:shd w:val="clear" w:color="auto" w:fill="FFFFFF"/>
              </w:rPr>
            </w:pPr>
            <w:r w:rsidRPr="00D1179C">
              <w:rPr>
                <w:rFonts w:ascii="Arial" w:hAnsi="Arial" w:cs="Arial"/>
                <w:sz w:val="18"/>
                <w:szCs w:val="18"/>
                <w:shd w:val="clear" w:color="auto" w:fill="FFFFFF"/>
              </w:rPr>
              <w:t>GANGORRA DE 01 LUGAR</w:t>
            </w:r>
            <w:r>
              <w:rPr>
                <w:rFonts w:ascii="Arial" w:hAnsi="Arial" w:cs="Arial"/>
                <w:sz w:val="18"/>
                <w:szCs w:val="18"/>
                <w:shd w:val="clear" w:color="auto" w:fill="FFFFFF"/>
              </w:rPr>
              <w:t xml:space="preserve"> </w:t>
            </w:r>
            <w:r w:rsidRPr="00C74834">
              <w:rPr>
                <w:rFonts w:ascii="Arial" w:hAnsi="Arial" w:cs="Arial"/>
                <w:b w:val="0"/>
                <w:sz w:val="18"/>
                <w:szCs w:val="18"/>
                <w:shd w:val="clear" w:color="auto" w:fill="FFFFFF"/>
              </w:rPr>
              <w:t>-</w:t>
            </w:r>
            <w:r w:rsidRPr="00C74834">
              <w:rPr>
                <w:rFonts w:ascii="Arial" w:hAnsi="Arial" w:cs="Arial"/>
                <w:b w:val="0"/>
                <w:color w:val="000000"/>
                <w:sz w:val="18"/>
                <w:szCs w:val="18"/>
              </w:rPr>
              <w:t xml:space="preserve"> Fabricado em polietileno rotomoldado, atóxico, com aditivos anti-UV e antiestático para maior resistência às intempéries e pigmentação a quente que assegure a qualidade da coloração. Em peça única, com 1 par de manoplas. Textura antiderrapante no assento, no encosto para a s costas e na base para apoio dos pés. Acabamento livre de rebarbas e partes pontiagudas ou cortantes. As matérias-primas empregadas devem permitir reciclagem após o término da vida útil. Dimensões aproximadas: largura 28cm x altura 50cm x comprimento: 90 cm.  Dimensões com tolerância de +/- 5%. Produto com certificação ABNT NBR NM 300-1 e ABNT NBR NM 300-3.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Default="002E5612" w:rsidP="00CF11D0">
            <w:pPr>
              <w:pStyle w:val="Ttulo"/>
              <w:rPr>
                <w:rFonts w:ascii="Arial" w:hAnsi="Arial" w:cs="Arial"/>
                <w:b w:val="0"/>
                <w:sz w:val="20"/>
              </w:rPr>
            </w:pPr>
            <w:r>
              <w:rPr>
                <w:rFonts w:ascii="Arial" w:hAnsi="Arial" w:cs="Arial"/>
                <w:b w:val="0"/>
                <w:sz w:val="20"/>
              </w:rPr>
              <w:t>08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5F7059" w:rsidRDefault="002E5612" w:rsidP="00CF11D0">
            <w:pPr>
              <w:pStyle w:val="Ttulo"/>
              <w:spacing w:line="276" w:lineRule="auto"/>
              <w:rPr>
                <w:rFonts w:ascii="Arial" w:hAnsi="Arial" w:cs="Arial"/>
                <w:b w:val="0"/>
                <w:sz w:val="20"/>
              </w:rPr>
            </w:pPr>
            <w:r w:rsidRPr="005F7059">
              <w:rPr>
                <w:rFonts w:ascii="Arial" w:hAnsi="Arial" w:cs="Arial"/>
                <w:b w:val="0"/>
                <w:sz w:val="20"/>
              </w:rPr>
              <w:t>UNID</w:t>
            </w:r>
          </w:p>
        </w:tc>
      </w:tr>
      <w:tr w:rsidR="002E5612" w:rsidRPr="005F7059" w:rsidTr="00090B09">
        <w:trPr>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E5612" w:rsidRPr="005F7059" w:rsidRDefault="002E5612" w:rsidP="002E5612">
            <w:pPr>
              <w:pStyle w:val="Ttulo"/>
              <w:numPr>
                <w:ilvl w:val="0"/>
                <w:numId w:val="15"/>
              </w:numPr>
              <w:spacing w:line="276" w:lineRule="auto"/>
              <w:rPr>
                <w:rFonts w:ascii="Arial" w:hAnsi="Arial" w:cs="Arial"/>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D1179C" w:rsidRDefault="002E5612" w:rsidP="00CF11D0">
            <w:pPr>
              <w:pStyle w:val="Ttulo"/>
              <w:jc w:val="both"/>
              <w:rPr>
                <w:rFonts w:ascii="Arial" w:hAnsi="Arial" w:cs="Arial"/>
                <w:sz w:val="18"/>
                <w:szCs w:val="18"/>
                <w:shd w:val="clear" w:color="auto" w:fill="FFFFFF"/>
              </w:rPr>
            </w:pPr>
            <w:r w:rsidRPr="00D1179C">
              <w:rPr>
                <w:rFonts w:ascii="Arial" w:hAnsi="Arial" w:cs="Arial"/>
                <w:sz w:val="18"/>
                <w:szCs w:val="18"/>
                <w:shd w:val="clear" w:color="auto" w:fill="FFFFFF"/>
              </w:rPr>
              <w:t>GANGORRA DE 02 LUGARES</w:t>
            </w:r>
            <w:r>
              <w:rPr>
                <w:rFonts w:ascii="Arial" w:hAnsi="Arial" w:cs="Arial"/>
                <w:sz w:val="18"/>
                <w:szCs w:val="18"/>
                <w:shd w:val="clear" w:color="auto" w:fill="FFFFFF"/>
              </w:rPr>
              <w:t xml:space="preserve"> </w:t>
            </w:r>
            <w:r w:rsidRPr="00C74834">
              <w:rPr>
                <w:rFonts w:ascii="Arial" w:hAnsi="Arial" w:cs="Arial"/>
                <w:b w:val="0"/>
                <w:sz w:val="18"/>
                <w:szCs w:val="18"/>
                <w:shd w:val="clear" w:color="auto" w:fill="FFFFFF"/>
              </w:rPr>
              <w:t xml:space="preserve">- </w:t>
            </w:r>
            <w:r w:rsidRPr="00C74834">
              <w:rPr>
                <w:rFonts w:ascii="Arial" w:hAnsi="Arial" w:cs="Arial"/>
                <w:b w:val="0"/>
                <w:color w:val="000000"/>
                <w:sz w:val="18"/>
                <w:szCs w:val="18"/>
              </w:rPr>
              <w:t>Fabricado em polietileno rotomoldado, atóxico, com aditivos anti-UV e antiestático para maior resistência às intempéries e pigmentação a quente que assegure a qualidade da coloração. Em peça única, com 2 pares de manoplas. Textura antiderrapante no assento, no encosto para as costas e na base para apoio dos pés. Acabamento livre de rebarbas e partes pontiagudas ou cortantes. As matérias-primas empregadas devem permitir reciclagem após o término da vida útil. Dimensões aproximadas: largura 42 cm x altura 48 cm x comprimento 115 cm.  Dimensões com tolerância de +/- 5%. Produto com certificação ABNT NBR NM 300-1 e ABNT NBR NM 300-3.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Default="002E5612" w:rsidP="00CF11D0">
            <w:pPr>
              <w:pStyle w:val="Ttulo"/>
              <w:rPr>
                <w:rFonts w:ascii="Arial" w:hAnsi="Arial" w:cs="Arial"/>
                <w:b w:val="0"/>
                <w:sz w:val="20"/>
              </w:rPr>
            </w:pPr>
            <w:r>
              <w:rPr>
                <w:rFonts w:ascii="Arial" w:hAnsi="Arial" w:cs="Arial"/>
                <w:b w:val="0"/>
                <w:sz w:val="20"/>
              </w:rPr>
              <w:t>08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5F7059" w:rsidRDefault="002E5612" w:rsidP="00CF11D0">
            <w:pPr>
              <w:pStyle w:val="Ttulo"/>
              <w:spacing w:line="276" w:lineRule="auto"/>
              <w:rPr>
                <w:rFonts w:ascii="Arial" w:hAnsi="Arial" w:cs="Arial"/>
                <w:b w:val="0"/>
                <w:sz w:val="20"/>
              </w:rPr>
            </w:pPr>
            <w:r w:rsidRPr="005F7059">
              <w:rPr>
                <w:rFonts w:ascii="Arial" w:hAnsi="Arial" w:cs="Arial"/>
                <w:b w:val="0"/>
                <w:sz w:val="20"/>
              </w:rPr>
              <w:t>UNID</w:t>
            </w:r>
          </w:p>
        </w:tc>
      </w:tr>
      <w:tr w:rsidR="002E5612" w:rsidRPr="005F7059" w:rsidTr="00090B09">
        <w:trPr>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E5612" w:rsidRPr="005F7059" w:rsidRDefault="002E5612" w:rsidP="002E5612">
            <w:pPr>
              <w:pStyle w:val="Ttulo"/>
              <w:numPr>
                <w:ilvl w:val="0"/>
                <w:numId w:val="15"/>
              </w:numPr>
              <w:spacing w:line="276" w:lineRule="auto"/>
              <w:rPr>
                <w:rFonts w:ascii="Arial" w:hAnsi="Arial" w:cs="Arial"/>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D1179C" w:rsidRDefault="002E5612" w:rsidP="00CF11D0">
            <w:pPr>
              <w:pStyle w:val="Ttulo"/>
              <w:jc w:val="both"/>
              <w:rPr>
                <w:rFonts w:ascii="Arial" w:hAnsi="Arial" w:cs="Arial"/>
                <w:sz w:val="18"/>
                <w:szCs w:val="18"/>
                <w:shd w:val="clear" w:color="auto" w:fill="FFFFFF"/>
              </w:rPr>
            </w:pPr>
            <w:r w:rsidRPr="00D1179C">
              <w:rPr>
                <w:rFonts w:ascii="Arial" w:hAnsi="Arial" w:cs="Arial"/>
                <w:sz w:val="18"/>
                <w:szCs w:val="18"/>
                <w:shd w:val="clear" w:color="auto" w:fill="FFFFFF"/>
              </w:rPr>
              <w:t>GANGORRA DE 03 LUGARES</w:t>
            </w:r>
            <w:r>
              <w:rPr>
                <w:rFonts w:ascii="Arial" w:hAnsi="Arial" w:cs="Arial"/>
                <w:sz w:val="18"/>
                <w:szCs w:val="18"/>
                <w:shd w:val="clear" w:color="auto" w:fill="FFFFFF"/>
              </w:rPr>
              <w:t xml:space="preserve"> </w:t>
            </w:r>
            <w:r w:rsidRPr="001C5D51">
              <w:rPr>
                <w:rFonts w:ascii="Arial" w:hAnsi="Arial" w:cs="Arial"/>
                <w:b w:val="0"/>
                <w:sz w:val="18"/>
                <w:szCs w:val="18"/>
                <w:shd w:val="clear" w:color="auto" w:fill="FFFFFF"/>
              </w:rPr>
              <w:t xml:space="preserve">- </w:t>
            </w:r>
            <w:r w:rsidRPr="001C5D51">
              <w:rPr>
                <w:rFonts w:ascii="Arial" w:hAnsi="Arial" w:cs="Arial"/>
                <w:b w:val="0"/>
                <w:color w:val="000000"/>
                <w:sz w:val="18"/>
                <w:szCs w:val="18"/>
              </w:rPr>
              <w:t xml:space="preserve">Fabricado em polietileno rotomoldado, atóxico, com aditivos anti-UV e antiestático para maior resistência às intempéries e pigmentação a quente que assegure a qualidade da coloração. Em peça única, cores diversas, com 4 pares de manoplas duplas para o uso simultâneo por até três crianças, garantindo total segurança inclusive na posição central. Textura antiderrapante no assento e na base para apoio dos pés. Acabamento livre de rebarbas e partes pontiagudas ou </w:t>
            </w:r>
            <w:r w:rsidRPr="001C5D51">
              <w:rPr>
                <w:rFonts w:ascii="Arial" w:hAnsi="Arial" w:cs="Arial"/>
                <w:b w:val="0"/>
                <w:color w:val="000000"/>
                <w:sz w:val="18"/>
                <w:szCs w:val="18"/>
              </w:rPr>
              <w:lastRenderedPageBreak/>
              <w:t>cortantes. As matérias-primas empregadas devem permitir reciclagem após o término da vida útil. Dimensões aproximadas: largura: 42 cm x altura: 48 cm x comprimento: 145 cm.  Dimensões com tolerância de +/- 5%. Produto com certificação ABNT NBR NM 300:2004 Versão 2011 - Segurança de Brinquedos.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Default="002E5612" w:rsidP="00CF11D0">
            <w:pPr>
              <w:pStyle w:val="Ttulo"/>
              <w:rPr>
                <w:rFonts w:ascii="Arial" w:hAnsi="Arial" w:cs="Arial"/>
                <w:b w:val="0"/>
                <w:sz w:val="20"/>
              </w:rPr>
            </w:pPr>
            <w:r>
              <w:rPr>
                <w:rFonts w:ascii="Arial" w:hAnsi="Arial" w:cs="Arial"/>
                <w:b w:val="0"/>
                <w:sz w:val="20"/>
              </w:rPr>
              <w:lastRenderedPageBreak/>
              <w:t>08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5F7059" w:rsidRDefault="002E5612" w:rsidP="00CF11D0">
            <w:pPr>
              <w:pStyle w:val="Ttulo"/>
              <w:spacing w:line="276" w:lineRule="auto"/>
              <w:rPr>
                <w:rFonts w:ascii="Arial" w:hAnsi="Arial" w:cs="Arial"/>
                <w:b w:val="0"/>
                <w:sz w:val="20"/>
              </w:rPr>
            </w:pPr>
            <w:r w:rsidRPr="005F7059">
              <w:rPr>
                <w:rFonts w:ascii="Arial" w:hAnsi="Arial" w:cs="Arial"/>
                <w:b w:val="0"/>
                <w:sz w:val="20"/>
              </w:rPr>
              <w:t>UNID</w:t>
            </w:r>
          </w:p>
        </w:tc>
      </w:tr>
      <w:tr w:rsidR="002E5612" w:rsidRPr="005F7059" w:rsidTr="00090B09">
        <w:trPr>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E5612" w:rsidRPr="005F7059" w:rsidRDefault="002E5612" w:rsidP="002E5612">
            <w:pPr>
              <w:pStyle w:val="Ttulo"/>
              <w:numPr>
                <w:ilvl w:val="0"/>
                <w:numId w:val="15"/>
              </w:numPr>
              <w:spacing w:line="276" w:lineRule="auto"/>
              <w:rPr>
                <w:rFonts w:ascii="Arial" w:hAnsi="Arial" w:cs="Arial"/>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Default="002E5612" w:rsidP="00CF11D0">
            <w:pPr>
              <w:jc w:val="both"/>
              <w:rPr>
                <w:rFonts w:ascii="Calibri" w:hAnsi="Calibri" w:cs="Calibri"/>
                <w:color w:val="000000"/>
              </w:rPr>
            </w:pPr>
            <w:r w:rsidRPr="001C5D51">
              <w:rPr>
                <w:rFonts w:ascii="Arial" w:hAnsi="Arial" w:cs="Arial"/>
                <w:b/>
                <w:sz w:val="18"/>
                <w:szCs w:val="18"/>
                <w:shd w:val="clear" w:color="auto" w:fill="FFFFFF"/>
              </w:rPr>
              <w:t>TUNEL LÚDICO I</w:t>
            </w:r>
            <w:r w:rsidRPr="001C5D51">
              <w:rPr>
                <w:rFonts w:ascii="Arial" w:hAnsi="Arial" w:cs="Arial"/>
                <w:sz w:val="18"/>
                <w:szCs w:val="18"/>
                <w:shd w:val="clear" w:color="auto" w:fill="FFFFFF"/>
              </w:rPr>
              <w:t xml:space="preserve"> </w:t>
            </w:r>
            <w:r w:rsidRPr="001C5D51">
              <w:rPr>
                <w:rFonts w:ascii="Arial" w:hAnsi="Arial" w:cs="Arial"/>
                <w:color w:val="000000"/>
                <w:sz w:val="18"/>
                <w:szCs w:val="18"/>
              </w:rPr>
              <w:t>- Produto atóxico, com aditivos anti-UV, antiestático que garantam resistência a intempéries. Composto por 4 módulos produzidos pelo processo de rotomoldagem, acoplamento dos módulos por encaixes e sistemas de fixação que não fiquem exponham riscos as crianças. Deve possuir formato lúdico de trenzinho com chaminé e fumacinha, aberturas laterais que permitam visualização interna. As matérias-primas empregadas devem permitir reciclagem após o término da vida útil. Dimensões aproximadas: altura 144 cm x largura 90 cm x comprimento 220 cm.  Dimensões com tolerância de +/- 5%. Produto com certificação ABNT NBR NM 300-1 e ABNT NBR NM 300-3. Apresentar Laudo Anti-UV da matéria prima de no mínimo 1000 horas, atendendo as exigências da ASTM G 154 e Apresentar Laudo da matéria prima de Resistência a Condutividade Elétrica (antiestático), atendendo as exigências da ABNT NBR 14922:2013.</w:t>
            </w:r>
          </w:p>
          <w:p w:rsidR="002E5612" w:rsidRPr="00D1179C" w:rsidRDefault="002E5612" w:rsidP="00CF11D0">
            <w:pPr>
              <w:pStyle w:val="Ttulo"/>
              <w:jc w:val="both"/>
              <w:rPr>
                <w:rFonts w:ascii="Arial" w:hAnsi="Arial" w:cs="Arial"/>
                <w:sz w:val="18"/>
                <w:szCs w:val="18"/>
                <w:shd w:val="clear" w:color="auto" w:fill="FFFFFF"/>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Default="002E5612" w:rsidP="00CF11D0">
            <w:pPr>
              <w:pStyle w:val="Ttulo"/>
              <w:rPr>
                <w:rFonts w:ascii="Arial" w:hAnsi="Arial" w:cs="Arial"/>
                <w:b w:val="0"/>
                <w:sz w:val="20"/>
              </w:rPr>
            </w:pPr>
            <w:r>
              <w:rPr>
                <w:rFonts w:ascii="Arial" w:hAnsi="Arial" w:cs="Arial"/>
                <w:b w:val="0"/>
                <w:sz w:val="20"/>
              </w:rPr>
              <w:t>08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5F7059" w:rsidRDefault="002E5612" w:rsidP="00CF11D0">
            <w:pPr>
              <w:pStyle w:val="Ttulo"/>
              <w:spacing w:line="276" w:lineRule="auto"/>
              <w:rPr>
                <w:rFonts w:ascii="Arial" w:hAnsi="Arial" w:cs="Arial"/>
                <w:b w:val="0"/>
                <w:sz w:val="20"/>
              </w:rPr>
            </w:pPr>
            <w:r w:rsidRPr="005F7059">
              <w:rPr>
                <w:rFonts w:ascii="Arial" w:hAnsi="Arial" w:cs="Arial"/>
                <w:b w:val="0"/>
                <w:sz w:val="20"/>
              </w:rPr>
              <w:t>UNID</w:t>
            </w:r>
          </w:p>
        </w:tc>
      </w:tr>
      <w:tr w:rsidR="002E5612" w:rsidRPr="005F7059" w:rsidTr="00090B09">
        <w:trPr>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E5612" w:rsidRPr="005F7059" w:rsidRDefault="002E5612" w:rsidP="002E5612">
            <w:pPr>
              <w:pStyle w:val="Ttulo"/>
              <w:numPr>
                <w:ilvl w:val="0"/>
                <w:numId w:val="15"/>
              </w:numPr>
              <w:spacing w:line="276" w:lineRule="auto"/>
              <w:rPr>
                <w:rFonts w:ascii="Arial" w:hAnsi="Arial" w:cs="Arial"/>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D1179C" w:rsidRDefault="002E5612" w:rsidP="00CF11D0">
            <w:pPr>
              <w:pStyle w:val="Ttulo"/>
              <w:jc w:val="both"/>
              <w:rPr>
                <w:rFonts w:ascii="Arial" w:hAnsi="Arial" w:cs="Arial"/>
                <w:sz w:val="18"/>
                <w:szCs w:val="18"/>
                <w:shd w:val="clear" w:color="auto" w:fill="FFFFFF"/>
              </w:rPr>
            </w:pPr>
            <w:r w:rsidRPr="00D1179C">
              <w:rPr>
                <w:rFonts w:ascii="Arial" w:hAnsi="Arial" w:cs="Arial"/>
                <w:sz w:val="18"/>
                <w:szCs w:val="18"/>
                <w:shd w:val="clear" w:color="auto" w:fill="FFFFFF"/>
              </w:rPr>
              <w:t>TUNEL LÚDICO II</w:t>
            </w:r>
            <w:r>
              <w:rPr>
                <w:rFonts w:ascii="Arial" w:hAnsi="Arial" w:cs="Arial"/>
                <w:sz w:val="18"/>
                <w:szCs w:val="18"/>
                <w:shd w:val="clear" w:color="auto" w:fill="FFFFFF"/>
              </w:rPr>
              <w:t xml:space="preserve"> </w:t>
            </w:r>
            <w:r w:rsidRPr="001C5D51">
              <w:rPr>
                <w:rFonts w:ascii="Arial" w:hAnsi="Arial" w:cs="Arial"/>
                <w:b w:val="0"/>
                <w:sz w:val="18"/>
                <w:szCs w:val="18"/>
              </w:rPr>
              <w:t>- Confeccionado em polietileno rotomoldado, atóxico, com aditivações anti-UV e antiestático e pigmentação a quente assegurando a qualidade da coloração. Composto por 4 módulos autoencaixáveis e expansíveis com base em formato de rodas de trem no desenho original da peça, multicolorido, com duas estruturas curvas para entrada e saídas das crianças com topo em formato de chaminé circular e representação de farol com carinha feliz, dois níveis de aberturas laterais que permitem que a criança escale com facilidade e segurança e também servem para visualização interna . Produto com acabamento arredondado. Dimensões aproximadas: altura 112 cm x largura 90 cm x comprimento 224 cm.Dimensões aproximadas: altura 144 cm x largura 90 cm x comprimento 220 cm.  Dimensões com tolerância de +/- 5%. Produto com certificação ABNT NBR NM 300-1 e ABNT NBR NM 300-3. Apresentar Laudo Anti-UV da matéria prima de no mínimo 1000 horas, atendendo as exigências da ASTM G 154 e Apresentar Laudo da matéria prima de Resistência a Condutividade Elétrica (antiestático), atendendo as exigências da ABNT NBR 14922:2013.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Default="002E5612" w:rsidP="00CF11D0">
            <w:pPr>
              <w:pStyle w:val="Ttulo"/>
              <w:rPr>
                <w:rFonts w:ascii="Arial" w:hAnsi="Arial" w:cs="Arial"/>
                <w:b w:val="0"/>
                <w:sz w:val="20"/>
              </w:rPr>
            </w:pPr>
            <w:r>
              <w:rPr>
                <w:rFonts w:ascii="Arial" w:hAnsi="Arial" w:cs="Arial"/>
                <w:b w:val="0"/>
                <w:sz w:val="20"/>
              </w:rPr>
              <w:t>08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5F7059" w:rsidRDefault="002E5612" w:rsidP="00CF11D0">
            <w:pPr>
              <w:pStyle w:val="Ttulo"/>
              <w:spacing w:line="276" w:lineRule="auto"/>
              <w:rPr>
                <w:rFonts w:ascii="Arial" w:hAnsi="Arial" w:cs="Arial"/>
                <w:b w:val="0"/>
                <w:sz w:val="20"/>
              </w:rPr>
            </w:pPr>
            <w:r w:rsidRPr="005F7059">
              <w:rPr>
                <w:rFonts w:ascii="Arial" w:hAnsi="Arial" w:cs="Arial"/>
                <w:b w:val="0"/>
                <w:sz w:val="20"/>
              </w:rPr>
              <w:t>UNID</w:t>
            </w:r>
          </w:p>
        </w:tc>
      </w:tr>
      <w:tr w:rsidR="002E5612" w:rsidRPr="005F7059" w:rsidTr="00090B09">
        <w:trPr>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E5612" w:rsidRPr="005F7059" w:rsidRDefault="002E5612" w:rsidP="002E5612">
            <w:pPr>
              <w:pStyle w:val="Ttulo"/>
              <w:numPr>
                <w:ilvl w:val="0"/>
                <w:numId w:val="15"/>
              </w:numPr>
              <w:spacing w:line="276" w:lineRule="auto"/>
              <w:rPr>
                <w:rFonts w:ascii="Arial" w:hAnsi="Arial" w:cs="Arial"/>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D1179C" w:rsidRDefault="002E5612" w:rsidP="00CF11D0">
            <w:pPr>
              <w:pStyle w:val="Ttulo"/>
              <w:jc w:val="both"/>
              <w:rPr>
                <w:rFonts w:ascii="Arial" w:hAnsi="Arial" w:cs="Arial"/>
                <w:sz w:val="18"/>
                <w:szCs w:val="18"/>
                <w:shd w:val="clear" w:color="auto" w:fill="FFFFFF"/>
              </w:rPr>
            </w:pPr>
            <w:r w:rsidRPr="00D1179C">
              <w:rPr>
                <w:rFonts w:ascii="Arial" w:hAnsi="Arial" w:cs="Arial"/>
                <w:sz w:val="18"/>
                <w:szCs w:val="18"/>
                <w:shd w:val="clear" w:color="auto" w:fill="FFFFFF"/>
              </w:rPr>
              <w:t>CASINHA DE BONECA</w:t>
            </w:r>
            <w:r>
              <w:rPr>
                <w:rFonts w:ascii="Arial" w:hAnsi="Arial" w:cs="Arial"/>
                <w:sz w:val="18"/>
                <w:szCs w:val="18"/>
                <w:shd w:val="clear" w:color="auto" w:fill="FFFFFF"/>
              </w:rPr>
              <w:t xml:space="preserve"> </w:t>
            </w:r>
            <w:r w:rsidRPr="001C5D51">
              <w:rPr>
                <w:rFonts w:ascii="Arial" w:hAnsi="Arial" w:cs="Arial"/>
                <w:b w:val="0"/>
                <w:color w:val="000000"/>
                <w:sz w:val="18"/>
                <w:szCs w:val="18"/>
              </w:rPr>
              <w:t>- Fabricada em polietileno rotomoldado, atóxico, em cores diversas com aditivos anti-UV e antiestático e pigmentação a quente assegurando a qualidade da coloração. Deve possuir aberturas em pelo menos três lados, telhado duas águas, tábua de passar com ferro, balcão externo na janela, porta vai e vem com telhado pestana, pia com fogão e balcão de cozinha, janela de correr, janela colonial e soleira. As paredes devem possuir textura que simulam uma construção real interna e externamente. Dimensões aproximadas: largura: 125 cm x altura 138 cm comprimento 155 cm.  Dimensões com tolerância de +/- 5%. As matérias-primas empregadas devem permitir reciclagem após o término da vida útil. Produto com certificação ABNT NBR NM 300-1 e ABNT NBR NM 300-3. Apresentar Laudo Anti-UV da matéria prima de no mínimo 1000 horas, atendendo as exigências da ASTM G 154 e Apresentar Laudo da matéria prima de Resistência a Condutividade Elétrica (antiestático), atendendo as exigências da ABNT NBR 14922:2013.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Default="002E5612" w:rsidP="00CF11D0">
            <w:pPr>
              <w:pStyle w:val="Ttulo"/>
              <w:rPr>
                <w:rFonts w:ascii="Arial" w:hAnsi="Arial" w:cs="Arial"/>
                <w:b w:val="0"/>
                <w:sz w:val="20"/>
              </w:rPr>
            </w:pPr>
            <w:r>
              <w:rPr>
                <w:rFonts w:ascii="Arial" w:hAnsi="Arial" w:cs="Arial"/>
                <w:b w:val="0"/>
                <w:sz w:val="20"/>
              </w:rPr>
              <w:t>08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5F7059" w:rsidRDefault="002E5612" w:rsidP="00CF11D0">
            <w:pPr>
              <w:pStyle w:val="Ttulo"/>
              <w:spacing w:line="276" w:lineRule="auto"/>
              <w:rPr>
                <w:rFonts w:ascii="Arial" w:hAnsi="Arial" w:cs="Arial"/>
                <w:b w:val="0"/>
                <w:sz w:val="20"/>
              </w:rPr>
            </w:pPr>
            <w:r w:rsidRPr="005F7059">
              <w:rPr>
                <w:rFonts w:ascii="Arial" w:hAnsi="Arial" w:cs="Arial"/>
                <w:b w:val="0"/>
                <w:sz w:val="20"/>
              </w:rPr>
              <w:t>UNID</w:t>
            </w:r>
          </w:p>
        </w:tc>
      </w:tr>
      <w:tr w:rsidR="002E5612" w:rsidRPr="005F7059" w:rsidTr="00090B09">
        <w:trPr>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E5612" w:rsidRPr="005F7059" w:rsidRDefault="002E5612" w:rsidP="002E5612">
            <w:pPr>
              <w:pStyle w:val="Ttulo"/>
              <w:numPr>
                <w:ilvl w:val="0"/>
                <w:numId w:val="15"/>
              </w:numPr>
              <w:spacing w:line="276" w:lineRule="auto"/>
              <w:rPr>
                <w:rFonts w:ascii="Arial" w:hAnsi="Arial" w:cs="Arial"/>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D1179C" w:rsidRDefault="002E5612" w:rsidP="00CF11D0">
            <w:pPr>
              <w:pStyle w:val="Ttulo"/>
              <w:jc w:val="both"/>
              <w:rPr>
                <w:rFonts w:ascii="Arial" w:hAnsi="Arial" w:cs="Arial"/>
                <w:sz w:val="18"/>
                <w:szCs w:val="18"/>
                <w:shd w:val="clear" w:color="auto" w:fill="FFFFFF"/>
              </w:rPr>
            </w:pPr>
            <w:r w:rsidRPr="00D1179C">
              <w:rPr>
                <w:rFonts w:ascii="Arial" w:hAnsi="Arial" w:cs="Arial"/>
                <w:sz w:val="18"/>
                <w:szCs w:val="18"/>
                <w:shd w:val="clear" w:color="auto" w:fill="FFFFFF"/>
              </w:rPr>
              <w:t>GIRA-GIRA DE 03 LUGARES</w:t>
            </w:r>
            <w:r>
              <w:rPr>
                <w:rFonts w:ascii="Arial" w:hAnsi="Arial" w:cs="Arial"/>
                <w:sz w:val="18"/>
                <w:szCs w:val="18"/>
                <w:shd w:val="clear" w:color="auto" w:fill="FFFFFF"/>
              </w:rPr>
              <w:t xml:space="preserve"> </w:t>
            </w:r>
            <w:r w:rsidRPr="001C5D51">
              <w:rPr>
                <w:rFonts w:ascii="Arial" w:hAnsi="Arial" w:cs="Arial"/>
                <w:b w:val="0"/>
                <w:color w:val="000000"/>
                <w:sz w:val="18"/>
                <w:szCs w:val="18"/>
              </w:rPr>
              <w:t>– Fabricado em polietileno rotomoldado, atóxico, com aditivações anti-UV e antiestático e pigmentação a quente assegurando a qualidade da coloração. Colorido, contendo: base, três assentos anatômicos, antiderrapantes e com apoio para os pés, volante central fixo e eixo central metálico. Produto com acabamento arredondado. Dimensões aproximadas: altura: 53cm x diâmetro: 97cm.  Dimensões com tolerância de +/- 5%. Produto com certificação ABNT NBR NM 300:2004 Versão 2011 - Segurança de Brinquedos. Apresentar Laudo Anti-UV da matéria prima de no mínimo 1000 horas, atendendo as exigências da ASTM G 154 e Apresentar Laudo da matéria prima de Resistência a Condutividade Elétrica (antiestático), atendendo as exigências da ABNT NBR 14922:2013.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Default="002E5612" w:rsidP="00CF11D0">
            <w:pPr>
              <w:pStyle w:val="Ttulo"/>
              <w:rPr>
                <w:rFonts w:ascii="Arial" w:hAnsi="Arial" w:cs="Arial"/>
                <w:b w:val="0"/>
                <w:sz w:val="20"/>
              </w:rPr>
            </w:pPr>
            <w:r>
              <w:rPr>
                <w:rFonts w:ascii="Arial" w:hAnsi="Arial" w:cs="Arial"/>
                <w:b w:val="0"/>
                <w:sz w:val="20"/>
              </w:rPr>
              <w:t>08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5F7059" w:rsidRDefault="002E5612" w:rsidP="00CF11D0">
            <w:pPr>
              <w:pStyle w:val="Ttulo"/>
              <w:spacing w:line="276" w:lineRule="auto"/>
              <w:rPr>
                <w:rFonts w:ascii="Arial" w:hAnsi="Arial" w:cs="Arial"/>
                <w:b w:val="0"/>
                <w:sz w:val="20"/>
              </w:rPr>
            </w:pPr>
            <w:r w:rsidRPr="005F7059">
              <w:rPr>
                <w:rFonts w:ascii="Arial" w:hAnsi="Arial" w:cs="Arial"/>
                <w:b w:val="0"/>
                <w:sz w:val="20"/>
              </w:rPr>
              <w:t>UNID</w:t>
            </w:r>
          </w:p>
        </w:tc>
      </w:tr>
      <w:tr w:rsidR="002E5612" w:rsidRPr="005F7059" w:rsidTr="00090B09">
        <w:trPr>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E5612" w:rsidRPr="005F7059" w:rsidRDefault="002E5612" w:rsidP="002E5612">
            <w:pPr>
              <w:pStyle w:val="Ttulo"/>
              <w:numPr>
                <w:ilvl w:val="0"/>
                <w:numId w:val="15"/>
              </w:numPr>
              <w:spacing w:line="276" w:lineRule="auto"/>
              <w:rPr>
                <w:rFonts w:ascii="Arial" w:hAnsi="Arial" w:cs="Arial"/>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D1179C" w:rsidRDefault="002E5612" w:rsidP="00CF11D0">
            <w:pPr>
              <w:pStyle w:val="Ttulo"/>
              <w:jc w:val="both"/>
              <w:rPr>
                <w:rFonts w:ascii="Arial" w:hAnsi="Arial" w:cs="Arial"/>
                <w:sz w:val="18"/>
                <w:szCs w:val="18"/>
                <w:shd w:val="clear" w:color="auto" w:fill="FFFFFF"/>
              </w:rPr>
            </w:pPr>
            <w:r w:rsidRPr="00D1179C">
              <w:rPr>
                <w:rFonts w:ascii="Arial" w:hAnsi="Arial" w:cs="Arial"/>
                <w:sz w:val="18"/>
                <w:szCs w:val="18"/>
                <w:shd w:val="clear" w:color="auto" w:fill="FFFFFF"/>
              </w:rPr>
              <w:t>GIRA-GIRA DE 04 LUGARES</w:t>
            </w:r>
            <w:r>
              <w:rPr>
                <w:rFonts w:ascii="Arial" w:hAnsi="Arial" w:cs="Arial"/>
                <w:sz w:val="18"/>
                <w:szCs w:val="18"/>
                <w:shd w:val="clear" w:color="auto" w:fill="FFFFFF"/>
              </w:rPr>
              <w:t xml:space="preserve"> </w:t>
            </w:r>
            <w:r w:rsidRPr="001C5D51">
              <w:rPr>
                <w:rFonts w:ascii="Arial" w:hAnsi="Arial" w:cs="Arial"/>
                <w:b w:val="0"/>
                <w:color w:val="000000"/>
                <w:sz w:val="18"/>
                <w:szCs w:val="18"/>
              </w:rPr>
              <w:t>- Fabricado em polietileno rotomoldado, atóxico, com aditivos anti-UV e antiestático para maior resistência às intempéries e pigmentação a quente que assegure a qualidade da coloração. Composto por 4 assentos, volante, base e eixo central metálico. Acabamento livre de rebarbas e partes pontiagudas ou cortantes. As matérias-primas empregadas devem permitir reciclagem após o término da vida útil. Dimensões aproximadas: altura: 60cm x diâmetro: 155cm.  Dimensões com tolerância de +/- 5%. Produto com certificação ABNT NBR NM 300:2004 Versão 2011 - Segurança de Brinquedos. Apresentar Laudo Anti-UV da matéria prima de no mínimo 1000 horas, atendendo as exigências da ASTM G 154 e Apresentar Laudo da matéria prima de Resistência a Condutividade Elétrica (antiestático), atendendo as exigências da ABNT NBR 14922:2013.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Default="002E5612" w:rsidP="00CF11D0">
            <w:pPr>
              <w:pStyle w:val="Ttulo"/>
              <w:rPr>
                <w:rFonts w:ascii="Arial" w:hAnsi="Arial" w:cs="Arial"/>
                <w:b w:val="0"/>
                <w:sz w:val="20"/>
              </w:rPr>
            </w:pPr>
            <w:r>
              <w:rPr>
                <w:rFonts w:ascii="Arial" w:hAnsi="Arial" w:cs="Arial"/>
                <w:b w:val="0"/>
                <w:sz w:val="20"/>
              </w:rPr>
              <w:t>08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5F7059" w:rsidRDefault="002E5612" w:rsidP="00CF11D0">
            <w:pPr>
              <w:pStyle w:val="Ttulo"/>
              <w:spacing w:line="276" w:lineRule="auto"/>
              <w:rPr>
                <w:rFonts w:ascii="Arial" w:hAnsi="Arial" w:cs="Arial"/>
                <w:b w:val="0"/>
                <w:sz w:val="20"/>
              </w:rPr>
            </w:pPr>
            <w:r w:rsidRPr="005F7059">
              <w:rPr>
                <w:rFonts w:ascii="Arial" w:hAnsi="Arial" w:cs="Arial"/>
                <w:b w:val="0"/>
                <w:sz w:val="20"/>
              </w:rPr>
              <w:t>UNID</w:t>
            </w:r>
          </w:p>
        </w:tc>
      </w:tr>
    </w:tbl>
    <w:p w:rsidR="002E5612" w:rsidRDefault="002E5612" w:rsidP="002E5612">
      <w:pPr>
        <w:spacing w:line="0" w:lineRule="atLeast"/>
        <w:ind w:left="20"/>
        <w:rPr>
          <w:rFonts w:ascii="Arial" w:eastAsia="Arial" w:hAnsi="Arial"/>
        </w:rPr>
      </w:pPr>
    </w:p>
    <w:p w:rsidR="002E5612" w:rsidRDefault="002E5612" w:rsidP="002E5612">
      <w:pPr>
        <w:spacing w:line="0" w:lineRule="atLeast"/>
        <w:ind w:left="20"/>
        <w:rPr>
          <w:rFonts w:ascii="Arial" w:eastAsia="Arial" w:hAnsi="Arial"/>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5103"/>
        <w:gridCol w:w="1134"/>
        <w:gridCol w:w="1275"/>
      </w:tblGrid>
      <w:tr w:rsidR="002E5612" w:rsidRPr="005F7059" w:rsidTr="00090B09">
        <w:trPr>
          <w:trHeight w:val="454"/>
        </w:trPr>
        <w:tc>
          <w:tcPr>
            <w:tcW w:w="8505" w:type="dxa"/>
            <w:gridSpan w:val="4"/>
            <w:shd w:val="clear" w:color="auto" w:fill="D9D9D9" w:themeFill="background1" w:themeFillShade="D9"/>
            <w:vAlign w:val="center"/>
          </w:tcPr>
          <w:p w:rsidR="002E5612" w:rsidRPr="005F7059" w:rsidRDefault="002E5612" w:rsidP="00CF11D0">
            <w:pPr>
              <w:pStyle w:val="Ttulo"/>
              <w:spacing w:line="276" w:lineRule="auto"/>
              <w:rPr>
                <w:rFonts w:ascii="Arial" w:hAnsi="Arial" w:cs="Arial"/>
                <w:sz w:val="20"/>
              </w:rPr>
            </w:pPr>
            <w:r>
              <w:rPr>
                <w:rFonts w:ascii="Arial" w:hAnsi="Arial" w:cs="Arial"/>
                <w:sz w:val="20"/>
              </w:rPr>
              <w:t xml:space="preserve">LOTE III – PLAYGROUNDS </w:t>
            </w:r>
          </w:p>
        </w:tc>
      </w:tr>
      <w:tr w:rsidR="002E5612" w:rsidRPr="005F7059" w:rsidTr="00090B09">
        <w:trPr>
          <w:trHeight w:val="454"/>
        </w:trPr>
        <w:tc>
          <w:tcPr>
            <w:tcW w:w="993" w:type="dxa"/>
            <w:shd w:val="clear" w:color="auto" w:fill="D9D9D9" w:themeFill="background1" w:themeFillShade="D9"/>
            <w:vAlign w:val="center"/>
          </w:tcPr>
          <w:p w:rsidR="002E5612" w:rsidRPr="005F7059" w:rsidRDefault="002E5612" w:rsidP="00CF11D0">
            <w:pPr>
              <w:pStyle w:val="Ttulo"/>
              <w:spacing w:line="276" w:lineRule="auto"/>
              <w:rPr>
                <w:rFonts w:ascii="Arial" w:hAnsi="Arial" w:cs="Arial"/>
                <w:sz w:val="20"/>
              </w:rPr>
            </w:pPr>
            <w:r w:rsidRPr="005F7059">
              <w:rPr>
                <w:rFonts w:ascii="Arial" w:hAnsi="Arial" w:cs="Arial"/>
                <w:sz w:val="20"/>
              </w:rPr>
              <w:t>ITEM</w:t>
            </w:r>
          </w:p>
        </w:tc>
        <w:tc>
          <w:tcPr>
            <w:tcW w:w="5103" w:type="dxa"/>
            <w:shd w:val="clear" w:color="auto" w:fill="D9D9D9" w:themeFill="background1" w:themeFillShade="D9"/>
            <w:vAlign w:val="center"/>
          </w:tcPr>
          <w:p w:rsidR="002E5612" w:rsidRPr="005F7059" w:rsidRDefault="002E5612" w:rsidP="00CF11D0">
            <w:pPr>
              <w:pStyle w:val="Ttulo"/>
              <w:spacing w:line="276" w:lineRule="auto"/>
              <w:jc w:val="both"/>
              <w:rPr>
                <w:rFonts w:ascii="Arial" w:hAnsi="Arial" w:cs="Arial"/>
                <w:sz w:val="20"/>
              </w:rPr>
            </w:pPr>
            <w:r w:rsidRPr="005F7059">
              <w:rPr>
                <w:rFonts w:ascii="Arial" w:hAnsi="Arial" w:cs="Arial"/>
                <w:sz w:val="20"/>
              </w:rPr>
              <w:t>DESCRIÇÃO DO PRODUTO</w:t>
            </w:r>
          </w:p>
        </w:tc>
        <w:tc>
          <w:tcPr>
            <w:tcW w:w="1134" w:type="dxa"/>
            <w:shd w:val="clear" w:color="auto" w:fill="D9D9D9" w:themeFill="background1" w:themeFillShade="D9"/>
            <w:vAlign w:val="center"/>
          </w:tcPr>
          <w:p w:rsidR="002E5612" w:rsidRPr="005F7059" w:rsidRDefault="002E5612" w:rsidP="00CF11D0">
            <w:pPr>
              <w:pStyle w:val="Ttulo"/>
              <w:spacing w:line="276" w:lineRule="auto"/>
              <w:rPr>
                <w:rFonts w:ascii="Arial" w:hAnsi="Arial" w:cs="Arial"/>
                <w:sz w:val="20"/>
              </w:rPr>
            </w:pPr>
            <w:r w:rsidRPr="005F7059">
              <w:rPr>
                <w:rFonts w:ascii="Arial" w:hAnsi="Arial" w:cs="Arial"/>
                <w:sz w:val="20"/>
              </w:rPr>
              <w:t>QTDE.</w:t>
            </w:r>
          </w:p>
        </w:tc>
        <w:tc>
          <w:tcPr>
            <w:tcW w:w="1275" w:type="dxa"/>
            <w:shd w:val="clear" w:color="auto" w:fill="D9D9D9" w:themeFill="background1" w:themeFillShade="D9"/>
            <w:vAlign w:val="center"/>
          </w:tcPr>
          <w:p w:rsidR="002E5612" w:rsidRPr="005F7059" w:rsidRDefault="002E5612" w:rsidP="00CF11D0">
            <w:pPr>
              <w:pStyle w:val="Ttulo"/>
              <w:spacing w:line="276" w:lineRule="auto"/>
              <w:rPr>
                <w:rFonts w:ascii="Arial" w:hAnsi="Arial" w:cs="Arial"/>
                <w:sz w:val="20"/>
              </w:rPr>
            </w:pPr>
            <w:r w:rsidRPr="005F7059">
              <w:rPr>
                <w:rFonts w:ascii="Arial" w:hAnsi="Arial" w:cs="Arial"/>
                <w:sz w:val="20"/>
              </w:rPr>
              <w:t>UNID.</w:t>
            </w:r>
          </w:p>
        </w:tc>
      </w:tr>
      <w:tr w:rsidR="002E5612" w:rsidRPr="005F7059" w:rsidTr="00090B09">
        <w:trPr>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E5612" w:rsidRPr="005F7059" w:rsidRDefault="002E5612" w:rsidP="002E5612">
            <w:pPr>
              <w:pStyle w:val="Ttulo"/>
              <w:numPr>
                <w:ilvl w:val="0"/>
                <w:numId w:val="16"/>
              </w:numPr>
              <w:spacing w:line="276" w:lineRule="auto"/>
              <w:rPr>
                <w:rFonts w:ascii="Arial" w:hAnsi="Arial" w:cs="Arial"/>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D1179C" w:rsidRDefault="002E5612" w:rsidP="00CF11D0">
            <w:pPr>
              <w:pStyle w:val="Ttulo"/>
              <w:jc w:val="both"/>
              <w:rPr>
                <w:rFonts w:ascii="Arial" w:hAnsi="Arial" w:cs="Arial"/>
                <w:b w:val="0"/>
                <w:sz w:val="18"/>
                <w:szCs w:val="18"/>
              </w:rPr>
            </w:pPr>
            <w:r w:rsidRPr="00D1179C">
              <w:rPr>
                <w:rFonts w:ascii="Arial" w:hAnsi="Arial" w:cs="Arial"/>
                <w:sz w:val="18"/>
                <w:szCs w:val="18"/>
                <w:shd w:val="clear" w:color="auto" w:fill="FFFFFF"/>
              </w:rPr>
              <w:t>PLAYGROUND I</w:t>
            </w:r>
            <w:r w:rsidRPr="00D1179C">
              <w:rPr>
                <w:rFonts w:ascii="Arial" w:hAnsi="Arial" w:cs="Arial"/>
                <w:b w:val="0"/>
                <w:sz w:val="18"/>
                <w:szCs w:val="18"/>
              </w:rPr>
              <w:t xml:space="preserve"> </w:t>
            </w:r>
            <w:r w:rsidRPr="00000CA5">
              <w:rPr>
                <w:rFonts w:ascii="Arial" w:hAnsi="Arial" w:cs="Arial"/>
                <w:b w:val="0"/>
                <w:color w:val="000000"/>
                <w:sz w:val="18"/>
                <w:szCs w:val="18"/>
              </w:rPr>
              <w:t>- Confeccionado em polietileno rotomoldado, atóxico, com aditivações anti-UV e antiestático e pigmentação a quente assegurando a qualidade da coloração. Brinquedo colorido, composto por escalada contendo 5 degraus com orifícios vazados, um escorregador pequeno com rampa contínua e aro de basquete, painel simulador de carro com volante e marcha. Módulo com aberturas inferiores, paredes em diferentes formatos e plataforma com drenos para escoamento de água. Desenvolvido com um conceito modular que permite ampliação infinita e reposição de peças. Produto com acabamento arredondado. Dimensões aproximadas: largura 150cm x altura 155cm x comprimento 260cm. Dimensões com tolerância de +/- 5%. Produto com certificação ABNT NBR 16071-2:2012 – Playgrounds.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5F7059" w:rsidRDefault="002E5612" w:rsidP="00CF11D0">
            <w:pPr>
              <w:pStyle w:val="Ttulo"/>
              <w:rPr>
                <w:rFonts w:ascii="Arial" w:hAnsi="Arial" w:cs="Arial"/>
                <w:b w:val="0"/>
                <w:sz w:val="20"/>
              </w:rPr>
            </w:pPr>
            <w:r>
              <w:rPr>
                <w:rFonts w:ascii="Arial" w:hAnsi="Arial" w:cs="Arial"/>
                <w:b w:val="0"/>
                <w:sz w:val="20"/>
              </w:rPr>
              <w:t>06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5F7059" w:rsidRDefault="002E5612" w:rsidP="00CF11D0">
            <w:pPr>
              <w:pStyle w:val="Ttulo"/>
              <w:spacing w:line="276" w:lineRule="auto"/>
              <w:rPr>
                <w:rFonts w:ascii="Arial" w:hAnsi="Arial" w:cs="Arial"/>
                <w:b w:val="0"/>
                <w:sz w:val="20"/>
              </w:rPr>
            </w:pPr>
            <w:r w:rsidRPr="005F7059">
              <w:rPr>
                <w:rFonts w:ascii="Arial" w:hAnsi="Arial" w:cs="Arial"/>
                <w:b w:val="0"/>
                <w:sz w:val="20"/>
              </w:rPr>
              <w:t>UNID</w:t>
            </w:r>
          </w:p>
        </w:tc>
      </w:tr>
      <w:tr w:rsidR="002E5612" w:rsidRPr="005F7059" w:rsidTr="00090B09">
        <w:trPr>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E5612" w:rsidRPr="005F7059" w:rsidRDefault="002E5612" w:rsidP="002E5612">
            <w:pPr>
              <w:pStyle w:val="Ttulo"/>
              <w:numPr>
                <w:ilvl w:val="0"/>
                <w:numId w:val="16"/>
              </w:numPr>
              <w:spacing w:line="276" w:lineRule="auto"/>
              <w:rPr>
                <w:rFonts w:ascii="Arial" w:hAnsi="Arial" w:cs="Arial"/>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D1179C" w:rsidRDefault="002E5612" w:rsidP="00CF11D0">
            <w:pPr>
              <w:pStyle w:val="Ttulo"/>
              <w:jc w:val="both"/>
              <w:rPr>
                <w:rFonts w:ascii="Arial" w:hAnsi="Arial" w:cs="Arial"/>
                <w:sz w:val="18"/>
                <w:szCs w:val="18"/>
                <w:shd w:val="clear" w:color="auto" w:fill="FFFFFF"/>
              </w:rPr>
            </w:pPr>
            <w:r w:rsidRPr="00D1179C">
              <w:rPr>
                <w:rFonts w:ascii="Arial" w:hAnsi="Arial" w:cs="Arial"/>
                <w:sz w:val="18"/>
                <w:szCs w:val="18"/>
                <w:shd w:val="clear" w:color="auto" w:fill="FFFFFF"/>
              </w:rPr>
              <w:t>PLAYGROUND II</w:t>
            </w:r>
            <w:r w:rsidRPr="00D1179C">
              <w:rPr>
                <w:rFonts w:ascii="Arial" w:hAnsi="Arial" w:cs="Arial"/>
                <w:b w:val="0"/>
                <w:sz w:val="18"/>
                <w:szCs w:val="18"/>
              </w:rPr>
              <w:t xml:space="preserve"> -</w:t>
            </w:r>
            <w:r>
              <w:rPr>
                <w:rFonts w:ascii="Arial" w:hAnsi="Arial" w:cs="Arial"/>
                <w:b w:val="0"/>
                <w:sz w:val="18"/>
                <w:szCs w:val="18"/>
              </w:rPr>
              <w:t xml:space="preserve"> </w:t>
            </w:r>
            <w:r w:rsidRPr="00000CA5">
              <w:rPr>
                <w:rFonts w:ascii="Arial" w:hAnsi="Arial" w:cs="Arial"/>
                <w:b w:val="0"/>
                <w:color w:val="000000"/>
                <w:sz w:val="18"/>
                <w:szCs w:val="18"/>
              </w:rPr>
              <w:t xml:space="preserve">Confeccionado em polietileno rotomoldado, atóxico, com aditivações anti-UV e antiestático e pigmentação a quente assegurando a qualidade da coloração. Brinquedo colorido, composto por escalada contendo 5 degraus com orifícios vazados, um escorregador pequeno com rampa contínua, balanço metálico duplo com acabamento da trave em plástico rotomoldado, com assentos tipo cadeirinha em plástico rotomoldado com trava de segurança e painel simulador de carro com volante e marcha. Módulo com aberturas inferiores, paredes em diferentes formatos e plataforma com drenos para </w:t>
            </w:r>
            <w:r w:rsidRPr="00000CA5">
              <w:rPr>
                <w:rFonts w:ascii="Arial" w:hAnsi="Arial" w:cs="Arial"/>
                <w:b w:val="0"/>
                <w:color w:val="000000"/>
                <w:sz w:val="18"/>
                <w:szCs w:val="18"/>
              </w:rPr>
              <w:lastRenderedPageBreak/>
              <w:t>escoamento da água. Produto com acabamento arredondado. Dimensões aproximadas. 339cm (largura) x 155cm (altura) x 245cm (comprimento). Dimensões com tolerância de +/- 5%. Produto com certificação ABNT NBR 16071-2:2012 – Playgrounds.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5F7059" w:rsidRDefault="002E5612" w:rsidP="00CF11D0">
            <w:pPr>
              <w:pStyle w:val="Ttulo"/>
              <w:rPr>
                <w:rFonts w:ascii="Arial" w:hAnsi="Arial" w:cs="Arial"/>
                <w:b w:val="0"/>
                <w:sz w:val="20"/>
              </w:rPr>
            </w:pPr>
            <w:r>
              <w:rPr>
                <w:rFonts w:ascii="Arial" w:hAnsi="Arial" w:cs="Arial"/>
                <w:b w:val="0"/>
                <w:sz w:val="20"/>
              </w:rPr>
              <w:lastRenderedPageBreak/>
              <w:t>06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5F7059" w:rsidRDefault="002E5612" w:rsidP="00CF11D0">
            <w:pPr>
              <w:pStyle w:val="Ttulo"/>
              <w:spacing w:line="276" w:lineRule="auto"/>
              <w:rPr>
                <w:rFonts w:ascii="Arial" w:hAnsi="Arial" w:cs="Arial"/>
                <w:b w:val="0"/>
                <w:sz w:val="20"/>
              </w:rPr>
            </w:pPr>
            <w:r w:rsidRPr="005F7059">
              <w:rPr>
                <w:rFonts w:ascii="Arial" w:hAnsi="Arial" w:cs="Arial"/>
                <w:b w:val="0"/>
                <w:sz w:val="20"/>
              </w:rPr>
              <w:t>UNID</w:t>
            </w:r>
          </w:p>
        </w:tc>
      </w:tr>
      <w:tr w:rsidR="002E5612" w:rsidRPr="005F7059" w:rsidTr="00090B09">
        <w:trPr>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E5612" w:rsidRPr="005F7059" w:rsidRDefault="002E5612" w:rsidP="002E5612">
            <w:pPr>
              <w:pStyle w:val="Ttulo"/>
              <w:numPr>
                <w:ilvl w:val="0"/>
                <w:numId w:val="16"/>
              </w:numPr>
              <w:spacing w:line="276" w:lineRule="auto"/>
              <w:rPr>
                <w:rFonts w:ascii="Arial" w:hAnsi="Arial" w:cs="Arial"/>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D1179C" w:rsidRDefault="002E5612" w:rsidP="00CF11D0">
            <w:pPr>
              <w:pStyle w:val="Ttulo"/>
              <w:jc w:val="both"/>
              <w:rPr>
                <w:rFonts w:ascii="Arial" w:hAnsi="Arial" w:cs="Arial"/>
                <w:sz w:val="18"/>
                <w:szCs w:val="18"/>
                <w:shd w:val="clear" w:color="auto" w:fill="FFFFFF"/>
              </w:rPr>
            </w:pPr>
            <w:r w:rsidRPr="00D1179C">
              <w:rPr>
                <w:rFonts w:ascii="Arial" w:hAnsi="Arial" w:cs="Arial"/>
                <w:sz w:val="18"/>
                <w:szCs w:val="18"/>
                <w:shd w:val="clear" w:color="auto" w:fill="FFFFFF"/>
              </w:rPr>
              <w:t>PLAYGROUND III</w:t>
            </w:r>
            <w:r w:rsidRPr="00D1179C">
              <w:rPr>
                <w:rFonts w:ascii="Arial" w:hAnsi="Arial" w:cs="Arial"/>
                <w:b w:val="0"/>
                <w:sz w:val="18"/>
                <w:szCs w:val="18"/>
              </w:rPr>
              <w:t xml:space="preserve"> -</w:t>
            </w:r>
            <w:r>
              <w:rPr>
                <w:rFonts w:ascii="Arial" w:hAnsi="Arial" w:cs="Arial"/>
                <w:b w:val="0"/>
                <w:sz w:val="18"/>
                <w:szCs w:val="18"/>
              </w:rPr>
              <w:t xml:space="preserve"> </w:t>
            </w:r>
            <w:r w:rsidRPr="00000CA5">
              <w:rPr>
                <w:rFonts w:ascii="Arial" w:hAnsi="Arial" w:cs="Arial"/>
                <w:b w:val="0"/>
                <w:color w:val="000000"/>
                <w:sz w:val="18"/>
                <w:szCs w:val="18"/>
              </w:rPr>
              <w:t>Confeccionado em polietileno rotomoldado, atóxico, com aditivações anti-UV e antiestático e pigmentação a quente assegurando a qualidade da coloração. Brinquedo colorido, composto por escalada contendo 5 degraus com orifícios vazados, um escorregador tubo com sustentação, uma escada com 5 degraus confeccionada em madeira plástica, com estrutura em metal, guarda-corpo metálico com dupla proteção contendo pintura eletrostática a pó, um escorregador pequeno com rampa contínua, ponte de passagem, aro de basquete e jogo da velha com nove faces (opcional). Módulos com aberturas inferiores, paredes em diferentes formatos e telhado. Desenvolvido com um conceito modular que permite ampliação infinita e reposição de peças. Produto com acabamento arredondado. Dimensões aproximadas: largura 417cm x altura 198cm x comprimento 339cm. Dimensões com tolerância de +/- 5%. Produto com certificação ABNT NBR 16071-2:2012 – Playgrounds.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5F7059" w:rsidRDefault="002E5612" w:rsidP="00CF11D0">
            <w:pPr>
              <w:pStyle w:val="Ttulo"/>
              <w:rPr>
                <w:rFonts w:ascii="Arial" w:hAnsi="Arial" w:cs="Arial"/>
                <w:b w:val="0"/>
                <w:sz w:val="20"/>
              </w:rPr>
            </w:pPr>
            <w:r>
              <w:rPr>
                <w:rFonts w:ascii="Arial" w:hAnsi="Arial" w:cs="Arial"/>
                <w:b w:val="0"/>
                <w:sz w:val="20"/>
              </w:rPr>
              <w:t>06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5F7059" w:rsidRDefault="002E5612" w:rsidP="00CF11D0">
            <w:pPr>
              <w:pStyle w:val="Ttulo"/>
              <w:spacing w:line="276" w:lineRule="auto"/>
              <w:rPr>
                <w:rFonts w:ascii="Arial" w:hAnsi="Arial" w:cs="Arial"/>
                <w:b w:val="0"/>
                <w:sz w:val="20"/>
              </w:rPr>
            </w:pPr>
            <w:r w:rsidRPr="005F7059">
              <w:rPr>
                <w:rFonts w:ascii="Arial" w:hAnsi="Arial" w:cs="Arial"/>
                <w:b w:val="0"/>
                <w:sz w:val="20"/>
              </w:rPr>
              <w:t>UNID</w:t>
            </w:r>
          </w:p>
        </w:tc>
      </w:tr>
      <w:tr w:rsidR="002E5612" w:rsidRPr="005F7059" w:rsidTr="00090B09">
        <w:trPr>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E5612" w:rsidRPr="005F7059" w:rsidRDefault="002E5612" w:rsidP="002E5612">
            <w:pPr>
              <w:pStyle w:val="Ttulo"/>
              <w:numPr>
                <w:ilvl w:val="0"/>
                <w:numId w:val="16"/>
              </w:numPr>
              <w:spacing w:line="276" w:lineRule="auto"/>
              <w:rPr>
                <w:rFonts w:ascii="Arial" w:hAnsi="Arial" w:cs="Arial"/>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D1179C" w:rsidRDefault="002E5612" w:rsidP="00CF11D0">
            <w:pPr>
              <w:pStyle w:val="Ttulo"/>
              <w:jc w:val="both"/>
              <w:rPr>
                <w:rFonts w:ascii="Arial" w:hAnsi="Arial" w:cs="Arial"/>
                <w:sz w:val="18"/>
                <w:szCs w:val="18"/>
                <w:shd w:val="clear" w:color="auto" w:fill="FFFFFF"/>
              </w:rPr>
            </w:pPr>
            <w:r w:rsidRPr="00D1179C">
              <w:rPr>
                <w:rFonts w:ascii="Arial" w:hAnsi="Arial" w:cs="Arial"/>
                <w:sz w:val="18"/>
                <w:szCs w:val="18"/>
                <w:shd w:val="clear" w:color="auto" w:fill="FFFFFF"/>
              </w:rPr>
              <w:t>PLAYGROUND IV</w:t>
            </w:r>
            <w:r w:rsidRPr="00D1179C">
              <w:rPr>
                <w:rFonts w:ascii="Arial" w:hAnsi="Arial" w:cs="Arial"/>
                <w:b w:val="0"/>
                <w:sz w:val="18"/>
                <w:szCs w:val="18"/>
              </w:rPr>
              <w:t xml:space="preserve"> -</w:t>
            </w:r>
            <w:r>
              <w:rPr>
                <w:rFonts w:ascii="Arial" w:hAnsi="Arial" w:cs="Arial"/>
                <w:b w:val="0"/>
                <w:sz w:val="18"/>
                <w:szCs w:val="18"/>
              </w:rPr>
              <w:t xml:space="preserve"> </w:t>
            </w:r>
            <w:r w:rsidRPr="00000CA5">
              <w:rPr>
                <w:rFonts w:ascii="Arial" w:hAnsi="Arial" w:cs="Arial"/>
                <w:b w:val="0"/>
                <w:color w:val="000000"/>
                <w:sz w:val="18"/>
                <w:szCs w:val="18"/>
              </w:rPr>
              <w:t xml:space="preserve">Confeccionado em polietileno rotomoldado, atóxico, com aditivações anti-UV e antiestático e pigmentação a quente assegurando a qualidade da coloração. Brinquedo colorido, composto por duas escaladas contendo 5 degraus cada com orifícios vazado, um escorregador tubo, dois escorregadores pequenos com rampa contínua, ponte de passagem, balanço metálico duplo com acabamento da trave em plástico rotomoldado, com assentos tipo cadeirinha em plástico rotomoldado com trava de segurança, aro de basquete e painel simulador de carro com volante e marcha. Módulos com aberturas inferiores, paredes em diferentes formatos e telhado. Produto com acabamento arredondado. Dimensões aproximadas: 663cm (largura) x 212cm (altura) x 520 (comprimento).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5F7059" w:rsidRDefault="002E5612" w:rsidP="00CF11D0">
            <w:pPr>
              <w:pStyle w:val="Ttulo"/>
              <w:rPr>
                <w:rFonts w:ascii="Arial" w:hAnsi="Arial" w:cs="Arial"/>
                <w:b w:val="0"/>
                <w:sz w:val="20"/>
              </w:rPr>
            </w:pPr>
            <w:r>
              <w:rPr>
                <w:rFonts w:ascii="Arial" w:hAnsi="Arial" w:cs="Arial"/>
                <w:b w:val="0"/>
                <w:sz w:val="20"/>
              </w:rPr>
              <w:t>06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5F7059" w:rsidRDefault="002E5612" w:rsidP="00CF11D0">
            <w:pPr>
              <w:pStyle w:val="Ttulo"/>
              <w:spacing w:line="276" w:lineRule="auto"/>
              <w:rPr>
                <w:rFonts w:ascii="Arial" w:hAnsi="Arial" w:cs="Arial"/>
                <w:b w:val="0"/>
                <w:sz w:val="20"/>
              </w:rPr>
            </w:pPr>
            <w:r w:rsidRPr="005F7059">
              <w:rPr>
                <w:rFonts w:ascii="Arial" w:hAnsi="Arial" w:cs="Arial"/>
                <w:b w:val="0"/>
                <w:sz w:val="20"/>
              </w:rPr>
              <w:t>UNID</w:t>
            </w:r>
          </w:p>
        </w:tc>
      </w:tr>
      <w:tr w:rsidR="002E5612" w:rsidRPr="005F7059" w:rsidTr="00090B09">
        <w:trPr>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E5612" w:rsidRPr="005F7059" w:rsidRDefault="002E5612" w:rsidP="002E5612">
            <w:pPr>
              <w:pStyle w:val="Ttulo"/>
              <w:numPr>
                <w:ilvl w:val="0"/>
                <w:numId w:val="16"/>
              </w:numPr>
              <w:spacing w:line="276" w:lineRule="auto"/>
              <w:rPr>
                <w:rFonts w:ascii="Arial" w:hAnsi="Arial" w:cs="Arial"/>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000CA5" w:rsidRDefault="002E5612" w:rsidP="00CF11D0">
            <w:pPr>
              <w:jc w:val="both"/>
              <w:rPr>
                <w:rFonts w:ascii="Arial" w:hAnsi="Arial" w:cs="Arial"/>
                <w:color w:val="000000"/>
                <w:sz w:val="18"/>
                <w:szCs w:val="18"/>
              </w:rPr>
            </w:pPr>
            <w:r w:rsidRPr="00000CA5">
              <w:rPr>
                <w:rFonts w:ascii="Arial" w:hAnsi="Arial" w:cs="Arial"/>
                <w:b/>
                <w:sz w:val="18"/>
                <w:szCs w:val="18"/>
                <w:shd w:val="clear" w:color="auto" w:fill="FFFFFF"/>
              </w:rPr>
              <w:t>PLAYGROUND V</w:t>
            </w:r>
            <w:r w:rsidRPr="00000CA5">
              <w:rPr>
                <w:rFonts w:ascii="Arial" w:hAnsi="Arial" w:cs="Arial"/>
                <w:b/>
                <w:sz w:val="18"/>
                <w:szCs w:val="18"/>
              </w:rPr>
              <w:t xml:space="preserve"> -</w:t>
            </w:r>
            <w:r>
              <w:rPr>
                <w:rFonts w:ascii="Arial" w:hAnsi="Arial" w:cs="Arial"/>
                <w:b/>
                <w:sz w:val="18"/>
                <w:szCs w:val="18"/>
              </w:rPr>
              <w:t xml:space="preserve"> </w:t>
            </w:r>
            <w:r w:rsidRPr="00000CA5">
              <w:rPr>
                <w:rFonts w:ascii="Arial" w:hAnsi="Arial" w:cs="Arial"/>
                <w:color w:val="000000"/>
                <w:sz w:val="18"/>
                <w:szCs w:val="18"/>
              </w:rPr>
              <w:t xml:space="preserve">Confeccionado em plástico rotomoldado, com aditivos antiestéticos e anti-uv que protege contra efeitos de raios solares garantindo a durabilidade e a cor original original do produto, composto pelas seguintes peças; 4 módulos rotomoldado com quatro paredes que formam uma torre de castelo com textura em formato de pedras, possui escadas acopladas a cada modulo sobressalente nas medidas aproximadas de 188mm. Dimensões aproximadas de cada modulo: 910 mm de comprimento X 910 de largura X 1.94mm de altura. 04- Escorregadores rotomoldado com textura em formato de pedra medindo aproximadamente cada 1.320mm de comprimento X 410mm de largura externa X largura interna de 297mm. 04- telhados rotomoldado medindo aproximadamente 910mm de comprimento X 910mm de largura X 600mm de altura. Acabamentos superiores em formato de bandeira, nas medidas aproximadas 130mm de altura. 08 janelas abertas com extremidades arredondadas. 01- Pontes retomoldada, que faz a ligação entre um modulo e outro medindo aproximadamente 930mm de comprimento X 591mm de largura X 161mm de altura. 02- Corrimãos rotomoldado medindo aproximadamente 930mm de comprimento X 30mm de largura X 433mm de altura. 02- Módulos de acessos com duas portas duplas medindo aproximadamente de 1.220 mm de comprimento X 65mm de largura X 1.100 mm de altura. Todas as peças são encaixadas pelo total de 36 roscas de Nylon de alta precisão medindo </w:t>
            </w:r>
            <w:r w:rsidRPr="00000CA5">
              <w:rPr>
                <w:rFonts w:ascii="Arial" w:hAnsi="Arial" w:cs="Arial"/>
                <w:color w:val="000000"/>
                <w:sz w:val="18"/>
                <w:szCs w:val="18"/>
              </w:rPr>
              <w:lastRenderedPageBreak/>
              <w:t>aproximadamente cada 26mm de comprimento. Piscina de bolinhas interna rotomoldada nas medidas aproximadadas de 1.200mm de comprimento X 920 mm de largura X 520 mm de altura. Em conformidade com a norma NBR 300-1/2011 e NBR 300-3/2011 com a Portaria 369/07- Certificado pelo INMETRO. Dimensões do produto montado: 5.400mm de comprimento X 2.700mm de largura X 2.030mm de altura.</w:t>
            </w:r>
          </w:p>
          <w:p w:rsidR="002E5612" w:rsidRPr="00D1179C" w:rsidRDefault="002E5612" w:rsidP="00CF11D0">
            <w:pPr>
              <w:pStyle w:val="Ttulo"/>
              <w:jc w:val="both"/>
              <w:rPr>
                <w:rFonts w:ascii="Arial" w:hAnsi="Arial" w:cs="Arial"/>
                <w:sz w:val="18"/>
                <w:szCs w:val="18"/>
                <w:shd w:val="clear" w:color="auto" w:fill="FFFFFF"/>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5F7059" w:rsidRDefault="002E5612" w:rsidP="00CF11D0">
            <w:pPr>
              <w:pStyle w:val="Ttulo"/>
              <w:rPr>
                <w:rFonts w:ascii="Arial" w:hAnsi="Arial" w:cs="Arial"/>
                <w:b w:val="0"/>
                <w:sz w:val="20"/>
              </w:rPr>
            </w:pPr>
            <w:r>
              <w:rPr>
                <w:rFonts w:ascii="Arial" w:hAnsi="Arial" w:cs="Arial"/>
                <w:b w:val="0"/>
                <w:sz w:val="20"/>
              </w:rPr>
              <w:lastRenderedPageBreak/>
              <w:t>06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5F7059" w:rsidRDefault="002E5612" w:rsidP="00CF11D0">
            <w:pPr>
              <w:pStyle w:val="Ttulo"/>
              <w:spacing w:line="276" w:lineRule="auto"/>
              <w:rPr>
                <w:rFonts w:ascii="Arial" w:hAnsi="Arial" w:cs="Arial"/>
                <w:b w:val="0"/>
                <w:sz w:val="20"/>
              </w:rPr>
            </w:pPr>
            <w:r w:rsidRPr="005F7059">
              <w:rPr>
                <w:rFonts w:ascii="Arial" w:hAnsi="Arial" w:cs="Arial"/>
                <w:b w:val="0"/>
                <w:sz w:val="20"/>
              </w:rPr>
              <w:t>UNID</w:t>
            </w:r>
          </w:p>
        </w:tc>
      </w:tr>
    </w:tbl>
    <w:p w:rsidR="002E5612" w:rsidRDefault="002E5612" w:rsidP="002E5612">
      <w:pPr>
        <w:spacing w:line="0" w:lineRule="atLeast"/>
        <w:ind w:left="20"/>
        <w:rPr>
          <w:rFonts w:ascii="Arial" w:eastAsia="Arial" w:hAnsi="Arial"/>
        </w:rPr>
      </w:pPr>
    </w:p>
    <w:p w:rsidR="002E5612" w:rsidRDefault="002E5612" w:rsidP="002E5612">
      <w:pPr>
        <w:spacing w:line="0" w:lineRule="atLeast"/>
        <w:ind w:left="20"/>
        <w:rPr>
          <w:rFonts w:ascii="Arial" w:eastAsia="Arial" w:hAnsi="Arial"/>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5103"/>
        <w:gridCol w:w="1134"/>
        <w:gridCol w:w="1275"/>
      </w:tblGrid>
      <w:tr w:rsidR="002E5612" w:rsidRPr="005F7059" w:rsidTr="00090B09">
        <w:trPr>
          <w:trHeight w:val="454"/>
        </w:trPr>
        <w:tc>
          <w:tcPr>
            <w:tcW w:w="8505" w:type="dxa"/>
            <w:gridSpan w:val="4"/>
            <w:shd w:val="clear" w:color="auto" w:fill="D9D9D9" w:themeFill="background1" w:themeFillShade="D9"/>
            <w:vAlign w:val="center"/>
          </w:tcPr>
          <w:p w:rsidR="002E5612" w:rsidRPr="005F7059" w:rsidRDefault="002E5612" w:rsidP="00CF11D0">
            <w:pPr>
              <w:pStyle w:val="Ttulo"/>
              <w:spacing w:line="276" w:lineRule="auto"/>
              <w:rPr>
                <w:rFonts w:ascii="Arial" w:hAnsi="Arial" w:cs="Arial"/>
                <w:sz w:val="20"/>
              </w:rPr>
            </w:pPr>
            <w:r>
              <w:rPr>
                <w:rFonts w:ascii="Arial" w:hAnsi="Arial" w:cs="Arial"/>
                <w:sz w:val="20"/>
              </w:rPr>
              <w:t>LOTE IV - PISO DE BORRACHA PARA BRINQUEDOS OU PLAYGROUNDS</w:t>
            </w:r>
          </w:p>
        </w:tc>
      </w:tr>
      <w:tr w:rsidR="002E5612" w:rsidRPr="005F7059" w:rsidTr="00090B09">
        <w:trPr>
          <w:trHeight w:val="454"/>
        </w:trPr>
        <w:tc>
          <w:tcPr>
            <w:tcW w:w="993" w:type="dxa"/>
            <w:shd w:val="clear" w:color="auto" w:fill="D9D9D9" w:themeFill="background1" w:themeFillShade="D9"/>
            <w:vAlign w:val="center"/>
          </w:tcPr>
          <w:p w:rsidR="002E5612" w:rsidRPr="005F7059" w:rsidRDefault="002E5612" w:rsidP="00CF11D0">
            <w:pPr>
              <w:pStyle w:val="Ttulo"/>
              <w:spacing w:line="276" w:lineRule="auto"/>
              <w:rPr>
                <w:rFonts w:ascii="Arial" w:hAnsi="Arial" w:cs="Arial"/>
                <w:sz w:val="20"/>
              </w:rPr>
            </w:pPr>
            <w:r w:rsidRPr="005F7059">
              <w:rPr>
                <w:rFonts w:ascii="Arial" w:hAnsi="Arial" w:cs="Arial"/>
                <w:sz w:val="20"/>
              </w:rPr>
              <w:t>ITEM</w:t>
            </w:r>
          </w:p>
        </w:tc>
        <w:tc>
          <w:tcPr>
            <w:tcW w:w="5103" w:type="dxa"/>
            <w:shd w:val="clear" w:color="auto" w:fill="D9D9D9" w:themeFill="background1" w:themeFillShade="D9"/>
            <w:vAlign w:val="center"/>
          </w:tcPr>
          <w:p w:rsidR="002E5612" w:rsidRPr="005F7059" w:rsidRDefault="002E5612" w:rsidP="00CF11D0">
            <w:pPr>
              <w:pStyle w:val="Ttulo"/>
              <w:spacing w:line="276" w:lineRule="auto"/>
              <w:jc w:val="both"/>
              <w:rPr>
                <w:rFonts w:ascii="Arial" w:hAnsi="Arial" w:cs="Arial"/>
                <w:sz w:val="20"/>
              </w:rPr>
            </w:pPr>
            <w:r w:rsidRPr="005F7059">
              <w:rPr>
                <w:rFonts w:ascii="Arial" w:hAnsi="Arial" w:cs="Arial"/>
                <w:sz w:val="20"/>
              </w:rPr>
              <w:t>DESCRIÇÃO DO PRODUTO</w:t>
            </w:r>
          </w:p>
        </w:tc>
        <w:tc>
          <w:tcPr>
            <w:tcW w:w="1134" w:type="dxa"/>
            <w:shd w:val="clear" w:color="auto" w:fill="D9D9D9" w:themeFill="background1" w:themeFillShade="D9"/>
            <w:vAlign w:val="center"/>
          </w:tcPr>
          <w:p w:rsidR="002E5612" w:rsidRPr="005F7059" w:rsidRDefault="002E5612" w:rsidP="00CF11D0">
            <w:pPr>
              <w:pStyle w:val="Ttulo"/>
              <w:spacing w:line="276" w:lineRule="auto"/>
              <w:rPr>
                <w:rFonts w:ascii="Arial" w:hAnsi="Arial" w:cs="Arial"/>
                <w:sz w:val="20"/>
              </w:rPr>
            </w:pPr>
            <w:r w:rsidRPr="005F7059">
              <w:rPr>
                <w:rFonts w:ascii="Arial" w:hAnsi="Arial" w:cs="Arial"/>
                <w:sz w:val="20"/>
              </w:rPr>
              <w:t>QTDE.</w:t>
            </w:r>
          </w:p>
        </w:tc>
        <w:tc>
          <w:tcPr>
            <w:tcW w:w="1275" w:type="dxa"/>
            <w:shd w:val="clear" w:color="auto" w:fill="D9D9D9" w:themeFill="background1" w:themeFillShade="D9"/>
            <w:vAlign w:val="center"/>
          </w:tcPr>
          <w:p w:rsidR="002E5612" w:rsidRPr="005F7059" w:rsidRDefault="002E5612" w:rsidP="00CF11D0">
            <w:pPr>
              <w:pStyle w:val="Ttulo"/>
              <w:spacing w:line="276" w:lineRule="auto"/>
              <w:rPr>
                <w:rFonts w:ascii="Arial" w:hAnsi="Arial" w:cs="Arial"/>
                <w:sz w:val="20"/>
              </w:rPr>
            </w:pPr>
            <w:r w:rsidRPr="005F7059">
              <w:rPr>
                <w:rFonts w:ascii="Arial" w:hAnsi="Arial" w:cs="Arial"/>
                <w:sz w:val="20"/>
              </w:rPr>
              <w:t>UNID.</w:t>
            </w:r>
          </w:p>
        </w:tc>
      </w:tr>
      <w:tr w:rsidR="002E5612" w:rsidRPr="005F7059" w:rsidTr="00090B09">
        <w:trPr>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E5612" w:rsidRPr="005F7059" w:rsidRDefault="002E5612" w:rsidP="002E5612">
            <w:pPr>
              <w:pStyle w:val="Ttulo"/>
              <w:numPr>
                <w:ilvl w:val="0"/>
                <w:numId w:val="20"/>
              </w:numPr>
              <w:spacing w:line="276" w:lineRule="auto"/>
              <w:rPr>
                <w:rFonts w:ascii="Arial" w:hAnsi="Arial" w:cs="Arial"/>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000CA5" w:rsidRDefault="002E5612" w:rsidP="00CF11D0">
            <w:pPr>
              <w:jc w:val="both"/>
              <w:rPr>
                <w:rFonts w:ascii="Arial" w:hAnsi="Arial" w:cs="Arial"/>
                <w:bCs/>
                <w:sz w:val="18"/>
                <w:szCs w:val="18"/>
              </w:rPr>
            </w:pPr>
            <w:r w:rsidRPr="00000CA5">
              <w:rPr>
                <w:rFonts w:ascii="Arial" w:hAnsi="Arial" w:cs="Arial"/>
                <w:b/>
                <w:bCs/>
                <w:sz w:val="18"/>
                <w:szCs w:val="18"/>
              </w:rPr>
              <w:t>PISO DE BORRACHA (LAJOTA ECOLÓGICA) PARA PLAYGROUND</w:t>
            </w:r>
            <w:r w:rsidRPr="00000CA5">
              <w:rPr>
                <w:rFonts w:ascii="Arial" w:hAnsi="Arial" w:cs="Arial"/>
                <w:b/>
                <w:sz w:val="18"/>
                <w:szCs w:val="18"/>
              </w:rPr>
              <w:t xml:space="preserve"> </w:t>
            </w:r>
            <w:r w:rsidRPr="00000CA5">
              <w:rPr>
                <w:rFonts w:ascii="Arial" w:hAnsi="Arial" w:cs="Arial"/>
                <w:sz w:val="18"/>
                <w:szCs w:val="18"/>
              </w:rPr>
              <w:t>em borracha (SBR), com granulometria entre 0,8 a 2,0 microns, contendo duas faces, composto de grânulos de pneus veicular, formando de forma linear um aglomerado prensado, 100% pigmentada nas cores verde ou terra cota em placas individuais de 1,00m x 1,00m., não sendo necessário o uso de cola para instalação, possuindo de forma estética ângulos convexos sob o solado. Com espessura de 0,43 a 0,50mm., proporcionando amortecimento, de queda livre até 3,00m., de altura, ideal para playgrounds e espaços fitness. Piso e permeável com, (absorção a agua até 7.4L/h) com direções múltiplas em toda sua base. Possuidora de colmeias de amortecimento de queda livre, sendo (Inodoro e atóxico)., para contemplar o índice crítico de quedas, será exigido no mínimo (HIC de 1,8 ).   Podendo ser lavado com água e sabão neutro, com resistência a luz solar (UV), também com resistência as intempéries de clima, recomendamos não usar produtos químicos que contenham solventes ou abrasivos para sua limpeza. Com apresentação de certificações ou laudos atendendo as Norma da ABNT 16071-3 nos quesitos; (Ensaio de Impacto (HIC) –, (Resistencia a Abrasão e (Absorção de Agua).se aplica para uso em escolas, creches, espaços coletivos similares: balanços, escorregadores, gangorras, carrosséis, paredes de escalada, playgrounds, plataformas multifuncionais, “Brinquedão” (kid play) seguindo os termos abaixo:</w:t>
            </w:r>
          </w:p>
          <w:p w:rsidR="002E5612" w:rsidRPr="00000CA5" w:rsidRDefault="002E5612" w:rsidP="00CF11D0">
            <w:pPr>
              <w:spacing w:before="135" w:after="45" w:line="300" w:lineRule="atLeast"/>
              <w:jc w:val="both"/>
              <w:textAlignment w:val="baseline"/>
              <w:rPr>
                <w:rFonts w:ascii="Arial" w:hAnsi="Arial" w:cs="Arial"/>
                <w:sz w:val="18"/>
                <w:szCs w:val="18"/>
              </w:rPr>
            </w:pPr>
            <w:r w:rsidRPr="00000CA5">
              <w:rPr>
                <w:rFonts w:ascii="Arial" w:hAnsi="Arial" w:cs="Arial"/>
                <w:sz w:val="18"/>
                <w:szCs w:val="18"/>
              </w:rPr>
              <w:t>1-Terminologia</w:t>
            </w:r>
          </w:p>
          <w:p w:rsidR="002E5612" w:rsidRPr="00000CA5" w:rsidRDefault="002E5612" w:rsidP="00CF11D0">
            <w:pPr>
              <w:spacing w:before="135" w:after="45" w:line="300" w:lineRule="atLeast"/>
              <w:jc w:val="both"/>
              <w:textAlignment w:val="baseline"/>
              <w:rPr>
                <w:rFonts w:ascii="Arial" w:hAnsi="Arial" w:cs="Arial"/>
                <w:sz w:val="18"/>
                <w:szCs w:val="18"/>
              </w:rPr>
            </w:pPr>
            <w:r w:rsidRPr="00000CA5">
              <w:rPr>
                <w:rFonts w:ascii="Arial" w:hAnsi="Arial" w:cs="Arial"/>
                <w:sz w:val="18"/>
                <w:szCs w:val="18"/>
              </w:rPr>
              <w:t>2-Requisitos de segurança</w:t>
            </w:r>
          </w:p>
          <w:p w:rsidR="002E5612" w:rsidRPr="00000CA5" w:rsidRDefault="002E5612" w:rsidP="00CF11D0">
            <w:pPr>
              <w:spacing w:before="135" w:after="45" w:line="300" w:lineRule="atLeast"/>
              <w:jc w:val="both"/>
              <w:textAlignment w:val="baseline"/>
              <w:rPr>
                <w:rFonts w:ascii="Arial" w:hAnsi="Arial" w:cs="Arial"/>
                <w:sz w:val="18"/>
                <w:szCs w:val="18"/>
              </w:rPr>
            </w:pPr>
            <w:r w:rsidRPr="00000CA5">
              <w:rPr>
                <w:rFonts w:ascii="Arial" w:hAnsi="Arial" w:cs="Arial"/>
                <w:sz w:val="18"/>
                <w:szCs w:val="18"/>
              </w:rPr>
              <w:t>3-Requisitos de seguranças para pisos absorventes de impacto</w:t>
            </w:r>
          </w:p>
          <w:p w:rsidR="002E5612" w:rsidRPr="00000CA5" w:rsidRDefault="002E5612" w:rsidP="00CF11D0">
            <w:pPr>
              <w:spacing w:before="135" w:after="45" w:line="300" w:lineRule="atLeast"/>
              <w:jc w:val="both"/>
              <w:textAlignment w:val="baseline"/>
              <w:rPr>
                <w:rFonts w:ascii="Arial" w:hAnsi="Arial" w:cs="Arial"/>
                <w:sz w:val="18"/>
                <w:szCs w:val="18"/>
              </w:rPr>
            </w:pPr>
            <w:r w:rsidRPr="00000CA5">
              <w:rPr>
                <w:rFonts w:ascii="Arial" w:hAnsi="Arial" w:cs="Arial"/>
                <w:sz w:val="18"/>
                <w:szCs w:val="18"/>
              </w:rPr>
              <w:t>4-Métodos de ensaio</w:t>
            </w:r>
          </w:p>
          <w:p w:rsidR="002E5612" w:rsidRPr="00000CA5" w:rsidRDefault="002E5612" w:rsidP="00CF11D0">
            <w:pPr>
              <w:spacing w:before="135" w:after="45" w:line="300" w:lineRule="atLeast"/>
              <w:jc w:val="both"/>
              <w:textAlignment w:val="baseline"/>
              <w:rPr>
                <w:rFonts w:ascii="Arial" w:hAnsi="Arial" w:cs="Arial"/>
                <w:sz w:val="18"/>
                <w:szCs w:val="18"/>
              </w:rPr>
            </w:pPr>
            <w:r w:rsidRPr="00000CA5">
              <w:rPr>
                <w:rFonts w:ascii="Arial" w:hAnsi="Arial" w:cs="Arial"/>
                <w:sz w:val="18"/>
                <w:szCs w:val="18"/>
              </w:rPr>
              <w:t>5-Projeto para lazer</w:t>
            </w:r>
          </w:p>
          <w:p w:rsidR="002E5612" w:rsidRPr="00000CA5" w:rsidRDefault="002E5612" w:rsidP="00CF11D0">
            <w:pPr>
              <w:spacing w:before="135" w:after="45" w:line="300" w:lineRule="atLeast"/>
              <w:jc w:val="both"/>
              <w:textAlignment w:val="baseline"/>
              <w:rPr>
                <w:rFonts w:ascii="Arial" w:hAnsi="Arial" w:cs="Arial"/>
                <w:sz w:val="18"/>
                <w:szCs w:val="18"/>
              </w:rPr>
            </w:pPr>
            <w:r w:rsidRPr="00000CA5">
              <w:rPr>
                <w:rFonts w:ascii="Arial" w:hAnsi="Arial" w:cs="Arial"/>
                <w:sz w:val="18"/>
                <w:szCs w:val="18"/>
              </w:rPr>
              <w:t>6-Instalação</w:t>
            </w:r>
          </w:p>
          <w:p w:rsidR="002E5612" w:rsidRPr="00000CA5" w:rsidRDefault="002E5612" w:rsidP="00CF11D0">
            <w:pPr>
              <w:spacing w:before="135" w:after="45" w:line="300" w:lineRule="atLeast"/>
              <w:jc w:val="both"/>
              <w:textAlignment w:val="baseline"/>
              <w:rPr>
                <w:rFonts w:ascii="Arial" w:hAnsi="Arial" w:cs="Arial"/>
                <w:sz w:val="18"/>
                <w:szCs w:val="18"/>
              </w:rPr>
            </w:pPr>
            <w:r w:rsidRPr="00000CA5">
              <w:rPr>
                <w:rFonts w:ascii="Arial" w:hAnsi="Arial" w:cs="Arial"/>
                <w:sz w:val="18"/>
                <w:szCs w:val="18"/>
              </w:rPr>
              <w:t>7-Inspeção Manutenção e Utilização</w:t>
            </w:r>
          </w:p>
          <w:p w:rsidR="002E5612" w:rsidRPr="00000CA5" w:rsidRDefault="002E5612" w:rsidP="00CF11D0">
            <w:pPr>
              <w:spacing w:before="120"/>
              <w:ind w:right="180"/>
              <w:jc w:val="both"/>
              <w:rPr>
                <w:rFonts w:ascii="Arial" w:hAnsi="Arial" w:cs="Arial"/>
                <w:bCs/>
                <w:sz w:val="18"/>
                <w:szCs w:val="18"/>
              </w:rPr>
            </w:pPr>
            <w:r w:rsidRPr="00000CA5">
              <w:rPr>
                <w:rFonts w:ascii="Arial" w:hAnsi="Arial" w:cs="Arial"/>
                <w:bCs/>
                <w:sz w:val="18"/>
                <w:szCs w:val="18"/>
              </w:rPr>
              <w:t>Após instalação obrigatoriamente se deve respeitar o layout com aproximadamente 1,80m de circulação ao redor de toda extensão do playground.</w:t>
            </w:r>
          </w:p>
          <w:p w:rsidR="002E5612" w:rsidRPr="00000CA5" w:rsidRDefault="002E5612" w:rsidP="00CF11D0">
            <w:pPr>
              <w:spacing w:before="120"/>
              <w:ind w:right="180"/>
              <w:jc w:val="both"/>
              <w:rPr>
                <w:rFonts w:ascii="Arial" w:hAnsi="Arial" w:cs="Arial"/>
                <w:bCs/>
                <w:sz w:val="18"/>
                <w:szCs w:val="18"/>
              </w:rPr>
            </w:pPr>
            <w:r w:rsidRPr="00000CA5">
              <w:rPr>
                <w:rFonts w:ascii="Arial" w:hAnsi="Arial" w:cs="Arial"/>
                <w:bCs/>
                <w:sz w:val="18"/>
                <w:szCs w:val="18"/>
              </w:rPr>
              <w:t xml:space="preserve">Pelas normas, todo playground deverá ter um livro de </w:t>
            </w:r>
            <w:r w:rsidRPr="00000CA5">
              <w:rPr>
                <w:rFonts w:ascii="Arial" w:hAnsi="Arial" w:cs="Arial"/>
                <w:bCs/>
                <w:sz w:val="18"/>
                <w:szCs w:val="18"/>
              </w:rPr>
              <w:lastRenderedPageBreak/>
              <w:t xml:space="preserve">inspeção e um especialista deverá emitir um laudo técnico a cada ano; </w:t>
            </w:r>
          </w:p>
          <w:p w:rsidR="002E5612" w:rsidRPr="00000CA5" w:rsidRDefault="002E5612" w:rsidP="00CF11D0">
            <w:pPr>
              <w:spacing w:before="120"/>
              <w:ind w:right="180"/>
              <w:jc w:val="both"/>
              <w:rPr>
                <w:rFonts w:ascii="Arial" w:hAnsi="Arial" w:cs="Arial"/>
                <w:bCs/>
                <w:sz w:val="18"/>
                <w:szCs w:val="18"/>
              </w:rPr>
            </w:pPr>
            <w:r w:rsidRPr="00000CA5">
              <w:rPr>
                <w:rFonts w:ascii="Arial" w:hAnsi="Arial" w:cs="Arial"/>
                <w:sz w:val="18"/>
                <w:szCs w:val="18"/>
              </w:rPr>
              <w:t xml:space="preserve">O sistema do revestimento deve ser permeável, não ter emendas ou rejuntes; </w:t>
            </w:r>
          </w:p>
          <w:p w:rsidR="002E5612" w:rsidRPr="00000CA5" w:rsidRDefault="002E5612" w:rsidP="00CF11D0">
            <w:pPr>
              <w:spacing w:before="135" w:after="45" w:line="300" w:lineRule="atLeast"/>
              <w:jc w:val="both"/>
              <w:textAlignment w:val="baseline"/>
              <w:rPr>
                <w:rFonts w:ascii="Arial" w:hAnsi="Arial" w:cs="Arial"/>
                <w:sz w:val="18"/>
                <w:szCs w:val="18"/>
              </w:rPr>
            </w:pPr>
            <w:r w:rsidRPr="00000CA5">
              <w:rPr>
                <w:rFonts w:ascii="Arial" w:hAnsi="Arial" w:cs="Arial"/>
                <w:sz w:val="18"/>
                <w:szCs w:val="18"/>
              </w:rPr>
              <w:t xml:space="preserve">O piso deve ser o antiderrapante, atóxico e estável, além de ter alta resistência às intempéries e grande durabilidade; </w:t>
            </w:r>
          </w:p>
          <w:p w:rsidR="002E5612" w:rsidRPr="00000CA5" w:rsidRDefault="002E5612" w:rsidP="00CF11D0">
            <w:pPr>
              <w:spacing w:before="135" w:after="45" w:line="300" w:lineRule="atLeast"/>
              <w:jc w:val="both"/>
              <w:textAlignment w:val="baseline"/>
              <w:rPr>
                <w:rFonts w:ascii="Arial" w:hAnsi="Arial" w:cs="Arial"/>
                <w:sz w:val="18"/>
                <w:szCs w:val="18"/>
              </w:rPr>
            </w:pPr>
            <w:r w:rsidRPr="00000CA5">
              <w:rPr>
                <w:rFonts w:ascii="Arial" w:hAnsi="Arial" w:cs="Arial"/>
                <w:sz w:val="18"/>
                <w:szCs w:val="18"/>
              </w:rPr>
              <w:t>O piso deve ser aplicado sobre a terra (batida, regularizada e coberta com pó de pedra, berço de pedrisco compactado sendo mais recomendado por ser mais estável e não ter tanta movimentação como o pó de pedra e a terra que são finas, porém, não descartados) ou em contrapiso nivelado com sistema de escoamento (devidamente regularizado, limpo e seco);</w:t>
            </w:r>
          </w:p>
          <w:p w:rsidR="002E5612" w:rsidRPr="00000CA5" w:rsidRDefault="002E5612" w:rsidP="00CF11D0">
            <w:pPr>
              <w:spacing w:before="135" w:after="45" w:line="300" w:lineRule="atLeast"/>
              <w:jc w:val="both"/>
              <w:textAlignment w:val="baseline"/>
              <w:rPr>
                <w:rFonts w:ascii="Arial" w:hAnsi="Arial" w:cs="Arial"/>
                <w:sz w:val="18"/>
                <w:szCs w:val="18"/>
              </w:rPr>
            </w:pPr>
            <w:r w:rsidRPr="00000CA5">
              <w:rPr>
                <w:rFonts w:ascii="Arial" w:hAnsi="Arial" w:cs="Arial"/>
                <w:sz w:val="18"/>
                <w:szCs w:val="18"/>
              </w:rPr>
              <w:t xml:space="preserve">As bases deverão já ser entregues prontas para instalação; </w:t>
            </w:r>
          </w:p>
          <w:p w:rsidR="002E5612" w:rsidRPr="00000CA5" w:rsidRDefault="002E5612" w:rsidP="00CF11D0">
            <w:pPr>
              <w:shd w:val="clear" w:color="auto" w:fill="FFFFFF"/>
              <w:spacing w:before="135" w:after="45" w:line="300" w:lineRule="atLeast"/>
              <w:jc w:val="both"/>
              <w:textAlignment w:val="baseline"/>
              <w:rPr>
                <w:rFonts w:ascii="Arial" w:hAnsi="Arial" w:cs="Arial"/>
                <w:sz w:val="18"/>
                <w:szCs w:val="18"/>
              </w:rPr>
            </w:pPr>
            <w:r w:rsidRPr="00000CA5">
              <w:rPr>
                <w:rFonts w:ascii="Arial" w:hAnsi="Arial" w:cs="Arial"/>
                <w:sz w:val="18"/>
                <w:szCs w:val="18"/>
              </w:rPr>
              <w:t xml:space="preserve">A </w:t>
            </w:r>
            <w:r w:rsidRPr="00000CA5">
              <w:rPr>
                <w:rFonts w:ascii="Arial" w:hAnsi="Arial" w:cs="Arial"/>
                <w:b/>
                <w:sz w:val="18"/>
                <w:szCs w:val="18"/>
              </w:rPr>
              <w:t xml:space="preserve">espessura deverá ser de no mínimo 43 mm </w:t>
            </w:r>
            <w:r w:rsidRPr="00000CA5">
              <w:rPr>
                <w:rFonts w:ascii="Arial" w:hAnsi="Arial" w:cs="Arial"/>
                <w:sz w:val="18"/>
                <w:szCs w:val="18"/>
              </w:rPr>
              <w:t xml:space="preserve">com altura de </w:t>
            </w:r>
            <w:r w:rsidRPr="00000CA5">
              <w:rPr>
                <w:rFonts w:ascii="Arial" w:hAnsi="Arial" w:cs="Arial"/>
                <w:b/>
                <w:sz w:val="18"/>
                <w:szCs w:val="18"/>
              </w:rPr>
              <w:t>queda mínimados brinquedos de 3,00 m</w:t>
            </w:r>
            <w:r w:rsidRPr="00000CA5">
              <w:rPr>
                <w:rFonts w:ascii="Arial" w:hAnsi="Arial" w:cs="Arial"/>
                <w:sz w:val="18"/>
                <w:szCs w:val="18"/>
              </w:rPr>
              <w:t>;</w:t>
            </w:r>
          </w:p>
          <w:p w:rsidR="002E5612" w:rsidRPr="00000CA5" w:rsidRDefault="002E5612" w:rsidP="00CF11D0">
            <w:pPr>
              <w:spacing w:before="120"/>
              <w:ind w:right="180"/>
              <w:jc w:val="both"/>
              <w:rPr>
                <w:rFonts w:ascii="Arial" w:hAnsi="Arial" w:cs="Arial"/>
                <w:sz w:val="18"/>
                <w:szCs w:val="18"/>
              </w:rPr>
            </w:pPr>
            <w:r w:rsidRPr="00000CA5">
              <w:rPr>
                <w:rFonts w:ascii="Arial" w:hAnsi="Arial" w:cs="Arial"/>
                <w:sz w:val="18"/>
                <w:szCs w:val="18"/>
              </w:rPr>
              <w:t>O piso deve ser antiderrapante, atóxico e estável, não soltar pó ou químicos;</w:t>
            </w:r>
          </w:p>
          <w:p w:rsidR="002E5612" w:rsidRPr="00000CA5" w:rsidRDefault="002E5612" w:rsidP="00CF11D0">
            <w:pPr>
              <w:spacing w:before="120"/>
              <w:ind w:right="180"/>
              <w:jc w:val="both"/>
              <w:rPr>
                <w:rFonts w:ascii="Arial" w:hAnsi="Arial" w:cs="Arial"/>
                <w:sz w:val="18"/>
                <w:szCs w:val="18"/>
              </w:rPr>
            </w:pPr>
            <w:r w:rsidRPr="00000CA5">
              <w:rPr>
                <w:rFonts w:ascii="Arial" w:hAnsi="Arial" w:cs="Arial"/>
                <w:sz w:val="18"/>
                <w:szCs w:val="18"/>
              </w:rPr>
              <w:t>Poderá ser lavado com água e detergente neutro, varrido ou aspirado.</w:t>
            </w:r>
          </w:p>
          <w:p w:rsidR="002E5612" w:rsidRPr="00000CA5" w:rsidRDefault="002E5612" w:rsidP="00CF11D0">
            <w:pPr>
              <w:spacing w:before="120"/>
              <w:ind w:right="180"/>
              <w:jc w:val="both"/>
              <w:rPr>
                <w:rFonts w:ascii="Arial" w:hAnsi="Arial" w:cs="Arial"/>
                <w:sz w:val="18"/>
                <w:szCs w:val="18"/>
              </w:rPr>
            </w:pPr>
            <w:r w:rsidRPr="00000CA5">
              <w:rPr>
                <w:rFonts w:ascii="Arial" w:hAnsi="Arial" w:cs="Arial"/>
                <w:sz w:val="18"/>
                <w:szCs w:val="18"/>
              </w:rPr>
              <w:t>A instalação deve ser finalizada com uma rampa de acabamento, para que sejam nivelados o chão e o piso, promovendo acessibilidade do.</w:t>
            </w:r>
          </w:p>
          <w:p w:rsidR="002E5612" w:rsidRPr="00000CA5" w:rsidRDefault="002E5612" w:rsidP="00CF11D0">
            <w:pPr>
              <w:spacing w:before="120"/>
              <w:ind w:right="180"/>
              <w:jc w:val="both"/>
              <w:rPr>
                <w:rFonts w:ascii="Arial" w:hAnsi="Arial" w:cs="Arial"/>
                <w:b/>
                <w:bCs/>
                <w:sz w:val="18"/>
                <w:szCs w:val="18"/>
              </w:rPr>
            </w:pPr>
            <w:r w:rsidRPr="00000CA5">
              <w:rPr>
                <w:rFonts w:ascii="Arial" w:hAnsi="Arial" w:cs="Arial"/>
                <w:b/>
                <w:bCs/>
                <w:sz w:val="18"/>
                <w:szCs w:val="18"/>
                <w:u w:val="single"/>
              </w:rPr>
              <w:t>MATÉRIA PRIMA</w:t>
            </w:r>
            <w:r w:rsidRPr="00000CA5">
              <w:rPr>
                <w:rFonts w:ascii="Arial" w:hAnsi="Arial" w:cs="Arial"/>
                <w:b/>
                <w:bCs/>
                <w:sz w:val="18"/>
                <w:szCs w:val="18"/>
              </w:rPr>
              <w:t>:</w:t>
            </w:r>
          </w:p>
          <w:p w:rsidR="002E5612" w:rsidRPr="00000CA5" w:rsidRDefault="002E5612" w:rsidP="00CF11D0">
            <w:pPr>
              <w:spacing w:before="120"/>
              <w:ind w:right="180"/>
              <w:jc w:val="both"/>
              <w:rPr>
                <w:rFonts w:ascii="Arial" w:hAnsi="Arial" w:cs="Arial"/>
                <w:sz w:val="18"/>
                <w:szCs w:val="18"/>
              </w:rPr>
            </w:pPr>
            <w:r w:rsidRPr="00000CA5">
              <w:rPr>
                <w:rFonts w:ascii="Arial" w:hAnsi="Arial" w:cs="Arial"/>
                <w:sz w:val="18"/>
                <w:szCs w:val="18"/>
              </w:rPr>
              <w:t>Piso formado por uma base elástica de borracha de pneu reciclado (grânulos ou raspas), e uma camada superiorde</w:t>
            </w:r>
            <w:r w:rsidRPr="00000CA5">
              <w:rPr>
                <w:rFonts w:ascii="Arial" w:hAnsi="Arial" w:cs="Arial"/>
                <w:bCs/>
                <w:sz w:val="18"/>
                <w:szCs w:val="18"/>
              </w:rPr>
              <w:t>c</w:t>
            </w:r>
            <w:r w:rsidRPr="00000CA5">
              <w:rPr>
                <w:rFonts w:ascii="Arial" w:hAnsi="Arial" w:cs="Arial"/>
                <w:sz w:val="18"/>
                <w:szCs w:val="18"/>
              </w:rPr>
              <w:t>om borracha de pneu pigmentada, reciclada e higienizada.</w:t>
            </w:r>
          </w:p>
          <w:p w:rsidR="002E5612" w:rsidRPr="00000CA5" w:rsidRDefault="002E5612" w:rsidP="00CF11D0">
            <w:pPr>
              <w:spacing w:before="120"/>
              <w:ind w:right="180"/>
              <w:jc w:val="both"/>
              <w:rPr>
                <w:rFonts w:ascii="Arial" w:hAnsi="Arial" w:cs="Arial"/>
                <w:sz w:val="18"/>
                <w:szCs w:val="18"/>
              </w:rPr>
            </w:pPr>
            <w:r w:rsidRPr="00000CA5">
              <w:rPr>
                <w:rFonts w:ascii="Arial" w:hAnsi="Arial" w:cs="Arial"/>
                <w:sz w:val="18"/>
                <w:szCs w:val="18"/>
              </w:rPr>
              <w:t>Pigmentado por processo de primeira qualidade com no mínimo uso de 05 cores para livre escolha, fixada com uma resina aglomerante.</w:t>
            </w:r>
          </w:p>
          <w:p w:rsidR="002E5612" w:rsidRPr="00000CA5" w:rsidRDefault="002E5612" w:rsidP="00CF11D0">
            <w:pPr>
              <w:spacing w:before="120"/>
              <w:ind w:right="180"/>
              <w:jc w:val="both"/>
              <w:rPr>
                <w:rFonts w:ascii="Arial" w:hAnsi="Arial" w:cs="Arial"/>
                <w:sz w:val="18"/>
                <w:szCs w:val="18"/>
              </w:rPr>
            </w:pPr>
            <w:r w:rsidRPr="00000CA5">
              <w:rPr>
                <w:rFonts w:ascii="Arial" w:hAnsi="Arial" w:cs="Arial"/>
                <w:sz w:val="18"/>
                <w:szCs w:val="18"/>
              </w:rPr>
              <w:t xml:space="preserve">Na instalação deve-se usar uma colagem latreral das placas efetuada com cola de PU mono-componente em bisnagas (consumo de 100gr/m²). </w:t>
            </w:r>
          </w:p>
          <w:p w:rsidR="002E5612" w:rsidRPr="00000CA5" w:rsidRDefault="002E5612" w:rsidP="000B3D8C">
            <w:pPr>
              <w:jc w:val="both"/>
              <w:rPr>
                <w:rFonts w:ascii="Arial" w:hAnsi="Arial" w:cs="Arial"/>
                <w:b/>
              </w:rPr>
            </w:pPr>
            <w:r w:rsidRPr="00000CA5">
              <w:rPr>
                <w:rFonts w:ascii="Arial" w:hAnsi="Arial" w:cs="Arial"/>
                <w:b/>
                <w:sz w:val="18"/>
                <w:szCs w:val="18"/>
                <w:lang w:val="pt-PT"/>
              </w:rPr>
              <w:t>DIMENSÕES APROXIMADAS: PEÇAS DE  100 X 100M., (vide variações indicadas no início)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5F7059" w:rsidRDefault="002E5612" w:rsidP="00CF11D0">
            <w:pPr>
              <w:pStyle w:val="Ttulo"/>
              <w:rPr>
                <w:rFonts w:ascii="Arial" w:hAnsi="Arial" w:cs="Arial"/>
                <w:b w:val="0"/>
                <w:sz w:val="20"/>
              </w:rPr>
            </w:pPr>
            <w:r>
              <w:rPr>
                <w:rFonts w:ascii="Arial" w:hAnsi="Arial" w:cs="Arial"/>
                <w:b w:val="0"/>
                <w:sz w:val="20"/>
              </w:rPr>
              <w:lastRenderedPageBreak/>
              <w:t>1.000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5F7059" w:rsidRDefault="002E5612" w:rsidP="00CF11D0">
            <w:pPr>
              <w:pStyle w:val="Ttulo"/>
              <w:spacing w:line="276" w:lineRule="auto"/>
              <w:rPr>
                <w:rFonts w:ascii="Arial" w:hAnsi="Arial" w:cs="Arial"/>
                <w:b w:val="0"/>
                <w:sz w:val="20"/>
              </w:rPr>
            </w:pPr>
            <w:r w:rsidRPr="005F7059">
              <w:rPr>
                <w:rFonts w:ascii="Arial" w:hAnsi="Arial" w:cs="Arial"/>
                <w:b w:val="0"/>
                <w:sz w:val="20"/>
              </w:rPr>
              <w:t>UNID</w:t>
            </w:r>
          </w:p>
        </w:tc>
      </w:tr>
    </w:tbl>
    <w:p w:rsidR="002E5612" w:rsidRDefault="002E5612" w:rsidP="002E5612">
      <w:pPr>
        <w:spacing w:line="0" w:lineRule="atLeast"/>
        <w:ind w:left="20"/>
        <w:rPr>
          <w:rFonts w:ascii="Arial" w:eastAsia="Arial" w:hAnsi="Arial"/>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5103"/>
        <w:gridCol w:w="1134"/>
        <w:gridCol w:w="1275"/>
      </w:tblGrid>
      <w:tr w:rsidR="002E5612" w:rsidRPr="005F7059" w:rsidTr="00090B09">
        <w:trPr>
          <w:trHeight w:val="454"/>
        </w:trPr>
        <w:tc>
          <w:tcPr>
            <w:tcW w:w="8505" w:type="dxa"/>
            <w:gridSpan w:val="4"/>
            <w:shd w:val="clear" w:color="auto" w:fill="D9D9D9" w:themeFill="background1" w:themeFillShade="D9"/>
            <w:vAlign w:val="center"/>
          </w:tcPr>
          <w:p w:rsidR="002E5612" w:rsidRPr="005F7059" w:rsidRDefault="002E5612" w:rsidP="00CF11D0">
            <w:pPr>
              <w:pStyle w:val="Ttulo"/>
              <w:spacing w:line="276" w:lineRule="auto"/>
              <w:rPr>
                <w:rFonts w:ascii="Arial" w:hAnsi="Arial" w:cs="Arial"/>
                <w:sz w:val="20"/>
              </w:rPr>
            </w:pPr>
            <w:r>
              <w:rPr>
                <w:rFonts w:ascii="Arial" w:hAnsi="Arial" w:cs="Arial"/>
                <w:sz w:val="20"/>
              </w:rPr>
              <w:t>LOTE V – MESAS ECOLOGICAS</w:t>
            </w:r>
          </w:p>
        </w:tc>
      </w:tr>
      <w:tr w:rsidR="002E5612" w:rsidRPr="005F7059" w:rsidTr="00090B09">
        <w:trPr>
          <w:trHeight w:val="454"/>
        </w:trPr>
        <w:tc>
          <w:tcPr>
            <w:tcW w:w="993" w:type="dxa"/>
            <w:shd w:val="clear" w:color="auto" w:fill="D9D9D9" w:themeFill="background1" w:themeFillShade="D9"/>
            <w:vAlign w:val="center"/>
          </w:tcPr>
          <w:p w:rsidR="002E5612" w:rsidRPr="005F7059" w:rsidRDefault="002E5612" w:rsidP="00CF11D0">
            <w:pPr>
              <w:pStyle w:val="Ttulo"/>
              <w:spacing w:line="276" w:lineRule="auto"/>
              <w:rPr>
                <w:rFonts w:ascii="Arial" w:hAnsi="Arial" w:cs="Arial"/>
                <w:sz w:val="20"/>
              </w:rPr>
            </w:pPr>
            <w:r w:rsidRPr="005F7059">
              <w:rPr>
                <w:rFonts w:ascii="Arial" w:hAnsi="Arial" w:cs="Arial"/>
                <w:sz w:val="20"/>
              </w:rPr>
              <w:t>ITEM</w:t>
            </w:r>
          </w:p>
        </w:tc>
        <w:tc>
          <w:tcPr>
            <w:tcW w:w="5103" w:type="dxa"/>
            <w:shd w:val="clear" w:color="auto" w:fill="D9D9D9" w:themeFill="background1" w:themeFillShade="D9"/>
            <w:vAlign w:val="center"/>
          </w:tcPr>
          <w:p w:rsidR="002E5612" w:rsidRPr="005F7059" w:rsidRDefault="002E5612" w:rsidP="00CF11D0">
            <w:pPr>
              <w:pStyle w:val="Ttulo"/>
              <w:spacing w:line="276" w:lineRule="auto"/>
              <w:jc w:val="both"/>
              <w:rPr>
                <w:rFonts w:ascii="Arial" w:hAnsi="Arial" w:cs="Arial"/>
                <w:sz w:val="20"/>
              </w:rPr>
            </w:pPr>
            <w:r w:rsidRPr="005F7059">
              <w:rPr>
                <w:rFonts w:ascii="Arial" w:hAnsi="Arial" w:cs="Arial"/>
                <w:sz w:val="20"/>
              </w:rPr>
              <w:t>DESCRIÇÃO DO PRODUTO</w:t>
            </w:r>
          </w:p>
        </w:tc>
        <w:tc>
          <w:tcPr>
            <w:tcW w:w="1134" w:type="dxa"/>
            <w:shd w:val="clear" w:color="auto" w:fill="D9D9D9" w:themeFill="background1" w:themeFillShade="D9"/>
            <w:vAlign w:val="center"/>
          </w:tcPr>
          <w:p w:rsidR="002E5612" w:rsidRPr="005F7059" w:rsidRDefault="002E5612" w:rsidP="00CF11D0">
            <w:pPr>
              <w:pStyle w:val="Ttulo"/>
              <w:spacing w:line="276" w:lineRule="auto"/>
              <w:rPr>
                <w:rFonts w:ascii="Arial" w:hAnsi="Arial" w:cs="Arial"/>
                <w:sz w:val="20"/>
              </w:rPr>
            </w:pPr>
            <w:r w:rsidRPr="005F7059">
              <w:rPr>
                <w:rFonts w:ascii="Arial" w:hAnsi="Arial" w:cs="Arial"/>
                <w:sz w:val="20"/>
              </w:rPr>
              <w:t>QTDE.</w:t>
            </w:r>
          </w:p>
        </w:tc>
        <w:tc>
          <w:tcPr>
            <w:tcW w:w="1275" w:type="dxa"/>
            <w:shd w:val="clear" w:color="auto" w:fill="D9D9D9" w:themeFill="background1" w:themeFillShade="D9"/>
            <w:vAlign w:val="center"/>
          </w:tcPr>
          <w:p w:rsidR="002E5612" w:rsidRPr="005F7059" w:rsidRDefault="002E5612" w:rsidP="00CF11D0">
            <w:pPr>
              <w:pStyle w:val="Ttulo"/>
              <w:spacing w:line="276" w:lineRule="auto"/>
              <w:rPr>
                <w:rFonts w:ascii="Arial" w:hAnsi="Arial" w:cs="Arial"/>
                <w:sz w:val="20"/>
              </w:rPr>
            </w:pPr>
            <w:r w:rsidRPr="005F7059">
              <w:rPr>
                <w:rFonts w:ascii="Arial" w:hAnsi="Arial" w:cs="Arial"/>
                <w:sz w:val="20"/>
              </w:rPr>
              <w:t>UNID.</w:t>
            </w:r>
          </w:p>
        </w:tc>
      </w:tr>
      <w:tr w:rsidR="002E5612" w:rsidRPr="005F7059" w:rsidTr="00090B09">
        <w:trPr>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E5612" w:rsidRPr="005F7059" w:rsidRDefault="002E5612" w:rsidP="002E5612">
            <w:pPr>
              <w:pStyle w:val="Ttulo"/>
              <w:numPr>
                <w:ilvl w:val="0"/>
                <w:numId w:val="23"/>
              </w:numPr>
              <w:spacing w:line="276" w:lineRule="auto"/>
              <w:rPr>
                <w:rFonts w:ascii="Arial" w:hAnsi="Arial" w:cs="Arial"/>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4D6EB1" w:rsidRDefault="002E5612" w:rsidP="00CF11D0">
            <w:pPr>
              <w:autoSpaceDE w:val="0"/>
              <w:autoSpaceDN w:val="0"/>
              <w:adjustRightInd w:val="0"/>
              <w:jc w:val="both"/>
              <w:rPr>
                <w:rFonts w:ascii="Arial" w:hAnsi="Arial" w:cs="Arial"/>
                <w:b/>
                <w:color w:val="000000" w:themeColor="text1"/>
                <w:sz w:val="18"/>
                <w:szCs w:val="18"/>
              </w:rPr>
            </w:pPr>
            <w:r w:rsidRPr="004D6EB1">
              <w:rPr>
                <w:rFonts w:ascii="Arial" w:hAnsi="Arial" w:cs="Arial"/>
                <w:b/>
                <w:color w:val="000000" w:themeColor="text1"/>
                <w:sz w:val="18"/>
                <w:szCs w:val="18"/>
              </w:rPr>
              <w:t>MODULO MESA RANCHERIA O EM TUBO OBLONGO  E MADEIRA ECOLOGICA  RECICLAVEL, COM TAMPO ASSENTO E ENCOSTO;</w:t>
            </w:r>
          </w:p>
          <w:p w:rsidR="002E5612" w:rsidRPr="004D6EB1" w:rsidRDefault="002E5612" w:rsidP="00CF11D0">
            <w:pPr>
              <w:autoSpaceDE w:val="0"/>
              <w:autoSpaceDN w:val="0"/>
              <w:adjustRightInd w:val="0"/>
              <w:jc w:val="both"/>
              <w:rPr>
                <w:rFonts w:ascii="Arial" w:hAnsi="Arial" w:cs="Arial"/>
                <w:sz w:val="18"/>
                <w:szCs w:val="18"/>
              </w:rPr>
            </w:pPr>
            <w:r w:rsidRPr="004D6EB1">
              <w:rPr>
                <w:rFonts w:ascii="Arial" w:hAnsi="Arial" w:cs="Arial"/>
                <w:sz w:val="18"/>
                <w:szCs w:val="18"/>
              </w:rPr>
              <w:t xml:space="preserve">Mesa rancheira com dois bancos acoplados com assento e encosto, </w:t>
            </w:r>
            <w:r w:rsidRPr="004D6EB1">
              <w:rPr>
                <w:rFonts w:ascii="Arial" w:eastAsia="Calibri" w:hAnsi="Arial" w:cs="Arial"/>
                <w:color w:val="000000"/>
                <w:sz w:val="18"/>
                <w:szCs w:val="18"/>
              </w:rPr>
              <w:t xml:space="preserve">com estrutura principal em tubo oblongo galvanizado 60x30x1,50mm., e assento e encosto revestida em perfil maciço 125x0,30mm., ambos produzido com material 100% reciclável, que não agredi o meio ambiente, </w:t>
            </w:r>
            <w:r w:rsidRPr="004D6EB1">
              <w:rPr>
                <w:rFonts w:ascii="Arial" w:hAnsi="Arial" w:cs="Arial"/>
                <w:sz w:val="18"/>
                <w:szCs w:val="18"/>
              </w:rPr>
              <w:t xml:space="preserve">constituído por 04 laminas no assento e 02 no encosto com </w:t>
            </w:r>
            <w:r w:rsidRPr="004D6EB1">
              <w:rPr>
                <w:rFonts w:ascii="Arial" w:hAnsi="Arial" w:cs="Arial"/>
                <w:sz w:val="18"/>
                <w:szCs w:val="18"/>
              </w:rPr>
              <w:lastRenderedPageBreak/>
              <w:t>capacidade para 03 usuários sentados de cada lado, com um afastamento de 25 mm., entre si, de forma a evitar o acúmulo de umidade.Estrutura tampo com no mínimo 05 laminas,  constituído por armação em tubo 50x20x1,50mm., soldados entre si para evitar abaulamento. Deverá conter nos pés flange para fixação acompanhados de paraboltou chumbadores. Estrutura inferior do assento e encosto constituído por armação em tubo 30x20x1,50mm., soldados entre si para evitar abaulamento das laminas.Tratamento superficial das partes de aço com tratamento anticorrosivo e recobertos com pintura eletrostática. Dimensões mínimas e peso mínimo: Largura = 1800 mm., Profundidade = 1650 mm Altura assento/chão = 425 mm., Altura do tampo 645 mm.  Altura encosto/chão = 780 mm., Peso = 55kg.</w:t>
            </w:r>
          </w:p>
          <w:p w:rsidR="002E5612" w:rsidRPr="00000CA5" w:rsidRDefault="002E5612" w:rsidP="00CF11D0">
            <w:pPr>
              <w:jc w:val="both"/>
              <w:rPr>
                <w:rFonts w:ascii="Arial" w:hAnsi="Arial" w:cs="Arial"/>
                <w:b/>
              </w:rPr>
            </w:pPr>
            <w:r w:rsidRPr="004D6EB1">
              <w:rPr>
                <w:rFonts w:ascii="Arial" w:hAnsi="Arial" w:cs="Arial"/>
                <w:sz w:val="18"/>
                <w:szCs w:val="18"/>
              </w:rPr>
              <w:t>Obs. Sem instalação.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5F7059" w:rsidRDefault="002E5612" w:rsidP="00CF11D0">
            <w:pPr>
              <w:pStyle w:val="Ttulo"/>
              <w:rPr>
                <w:rFonts w:ascii="Arial" w:hAnsi="Arial" w:cs="Arial"/>
                <w:b w:val="0"/>
                <w:sz w:val="20"/>
              </w:rPr>
            </w:pPr>
            <w:r>
              <w:rPr>
                <w:rFonts w:ascii="Arial" w:hAnsi="Arial" w:cs="Arial"/>
                <w:b w:val="0"/>
                <w:sz w:val="20"/>
              </w:rPr>
              <w:lastRenderedPageBreak/>
              <w:t>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E5612" w:rsidRPr="005F7059" w:rsidRDefault="002E5612" w:rsidP="00CF11D0">
            <w:pPr>
              <w:pStyle w:val="Ttulo"/>
              <w:spacing w:line="276" w:lineRule="auto"/>
              <w:rPr>
                <w:rFonts w:ascii="Arial" w:hAnsi="Arial" w:cs="Arial"/>
                <w:b w:val="0"/>
                <w:sz w:val="20"/>
              </w:rPr>
            </w:pPr>
            <w:r w:rsidRPr="005F7059">
              <w:rPr>
                <w:rFonts w:ascii="Arial" w:hAnsi="Arial" w:cs="Arial"/>
                <w:b w:val="0"/>
                <w:sz w:val="20"/>
              </w:rPr>
              <w:t>UNID</w:t>
            </w:r>
          </w:p>
        </w:tc>
      </w:tr>
    </w:tbl>
    <w:p w:rsidR="002E5612" w:rsidRDefault="002E5612" w:rsidP="002E5612">
      <w:pPr>
        <w:widowControl w:val="0"/>
        <w:autoSpaceDE w:val="0"/>
        <w:autoSpaceDN w:val="0"/>
        <w:adjustRightInd w:val="0"/>
        <w:snapToGrid w:val="0"/>
        <w:jc w:val="both"/>
        <w:rPr>
          <w:rFonts w:ascii="Arial" w:hAnsi="Arial" w:cs="Arial"/>
          <w:b/>
          <w:bCs/>
          <w:color w:val="000000"/>
          <w:u w:val="single"/>
        </w:rPr>
      </w:pPr>
    </w:p>
    <w:p w:rsidR="002E5612" w:rsidRPr="0036278C" w:rsidRDefault="002E5612" w:rsidP="007126CC">
      <w:pPr>
        <w:widowControl w:val="0"/>
        <w:autoSpaceDE w:val="0"/>
        <w:autoSpaceDN w:val="0"/>
        <w:adjustRightInd w:val="0"/>
        <w:snapToGrid w:val="0"/>
        <w:jc w:val="both"/>
        <w:rPr>
          <w:rFonts w:ascii="Arial" w:hAnsi="Arial" w:cs="Arial"/>
          <w:b/>
        </w:rPr>
      </w:pPr>
      <w:r w:rsidRPr="006F104C">
        <w:rPr>
          <w:rFonts w:ascii="Arial" w:hAnsi="Arial" w:cs="Arial"/>
          <w:b/>
          <w:bCs/>
          <w:color w:val="000000"/>
          <w:u w:val="single"/>
        </w:rPr>
        <w:t>Obs</w:t>
      </w:r>
      <w:r>
        <w:rPr>
          <w:rFonts w:ascii="Arial" w:hAnsi="Arial" w:cs="Arial"/>
          <w:b/>
          <w:bCs/>
          <w:color w:val="000000"/>
          <w:u w:val="single"/>
        </w:rPr>
        <w:t>.</w:t>
      </w:r>
      <w:r w:rsidRPr="006F104C">
        <w:rPr>
          <w:rFonts w:ascii="Arial" w:hAnsi="Arial" w:cs="Arial"/>
          <w:b/>
          <w:bCs/>
          <w:color w:val="000000"/>
        </w:rPr>
        <w:t>:</w:t>
      </w:r>
      <w:r w:rsidR="007126CC">
        <w:rPr>
          <w:rFonts w:ascii="Arial" w:hAnsi="Arial" w:cs="Arial"/>
          <w:b/>
          <w:bCs/>
          <w:color w:val="000000"/>
        </w:rPr>
        <w:t xml:space="preserve"> </w:t>
      </w:r>
      <w:r w:rsidRPr="007D3065">
        <w:rPr>
          <w:rFonts w:ascii="Arial" w:hAnsi="Arial" w:cs="Arial"/>
          <w:b/>
          <w:u w:val="single"/>
        </w:rPr>
        <w:t>Prazo de garantia</w:t>
      </w:r>
      <w:r w:rsidRPr="0036278C">
        <w:rPr>
          <w:rFonts w:ascii="Arial" w:hAnsi="Arial" w:cs="Arial"/>
          <w:b/>
        </w:rPr>
        <w:t xml:space="preserve"> mínimo dos produtos é de </w:t>
      </w:r>
      <w:r w:rsidRPr="007D3065">
        <w:rPr>
          <w:rFonts w:ascii="Arial" w:hAnsi="Arial" w:cs="Arial"/>
          <w:b/>
          <w:u w:val="single"/>
        </w:rPr>
        <w:t>24 (vinte e quatro) meses</w:t>
      </w:r>
      <w:r w:rsidRPr="0036278C">
        <w:rPr>
          <w:rFonts w:ascii="Arial" w:hAnsi="Arial" w:cs="Arial"/>
          <w:b/>
        </w:rPr>
        <w:t xml:space="preserve"> a contar da data da Nota Fiscal.</w:t>
      </w:r>
    </w:p>
    <w:p w:rsidR="002E5612" w:rsidRPr="006F104C" w:rsidRDefault="002E5612" w:rsidP="002E5612">
      <w:pPr>
        <w:widowControl w:val="0"/>
        <w:autoSpaceDE w:val="0"/>
        <w:autoSpaceDN w:val="0"/>
        <w:adjustRightInd w:val="0"/>
        <w:snapToGrid w:val="0"/>
        <w:jc w:val="both"/>
        <w:rPr>
          <w:rFonts w:ascii="Arial" w:hAnsi="Arial" w:cs="Arial"/>
          <w:b/>
          <w:bCs/>
          <w:color w:val="000000"/>
        </w:rPr>
      </w:pPr>
    </w:p>
    <w:p w:rsidR="002E5612" w:rsidRPr="006F104C" w:rsidRDefault="002E5612" w:rsidP="002E5612">
      <w:pPr>
        <w:jc w:val="both"/>
        <w:rPr>
          <w:rFonts w:ascii="Arial" w:hAnsi="Arial" w:cs="Arial"/>
          <w:b/>
          <w:bCs/>
          <w:i/>
          <w:iCs/>
        </w:rPr>
      </w:pPr>
      <w:r w:rsidRPr="006F104C">
        <w:rPr>
          <w:rFonts w:ascii="Arial" w:hAnsi="Arial" w:cs="Arial"/>
          <w:b/>
          <w:bCs/>
          <w:i/>
          <w:iCs/>
        </w:rPr>
        <w:t xml:space="preserve">Quanto a marcas e modelos, qualquer menção que por ventura constem deste anexo configura-se como simples referência para cotação de produtos solicitados, sendo que serão aceitos similares ou de tecnologia superior. </w:t>
      </w:r>
    </w:p>
    <w:p w:rsidR="002E5612" w:rsidRPr="006F104C" w:rsidRDefault="002E5612" w:rsidP="002E5612">
      <w:pPr>
        <w:jc w:val="both"/>
        <w:rPr>
          <w:rFonts w:ascii="Arial" w:hAnsi="Arial" w:cs="Arial"/>
          <w:b/>
          <w:bCs/>
          <w:i/>
          <w:iCs/>
        </w:rPr>
      </w:pPr>
    </w:p>
    <w:p w:rsidR="002E5612" w:rsidRPr="006F104C" w:rsidRDefault="002E5612" w:rsidP="002E5612">
      <w:pPr>
        <w:jc w:val="both"/>
        <w:rPr>
          <w:rFonts w:ascii="Arial" w:hAnsi="Arial" w:cs="Arial"/>
          <w:b/>
          <w:bCs/>
          <w:i/>
          <w:iCs/>
        </w:rPr>
      </w:pPr>
      <w:r w:rsidRPr="006F104C">
        <w:rPr>
          <w:rFonts w:ascii="Arial" w:hAnsi="Arial" w:cs="Arial"/>
          <w:b/>
          <w:bCs/>
          <w:i/>
          <w:iCs/>
        </w:rPr>
        <w:t xml:space="preserve">O licitante deverá apresentar o catálogo e/ou folder e/ou descritivo técnico dos materiais ou equipamentos ofertados, onde constem todas as especificações técnicas de forma detalhada e inequívoca, para fins de verificação complementar por parte do Técnico da Prefeitura Municipal. </w:t>
      </w:r>
    </w:p>
    <w:p w:rsidR="002E5612" w:rsidRPr="006F104C" w:rsidRDefault="002E5612" w:rsidP="002E5612">
      <w:pPr>
        <w:jc w:val="both"/>
        <w:rPr>
          <w:rFonts w:ascii="Arial" w:hAnsi="Arial" w:cs="Arial"/>
          <w:b/>
          <w:bCs/>
          <w:i/>
          <w:iCs/>
        </w:rPr>
      </w:pPr>
    </w:p>
    <w:p w:rsidR="002E5612" w:rsidRDefault="002E5612" w:rsidP="002E5612">
      <w:pPr>
        <w:jc w:val="both"/>
        <w:rPr>
          <w:rFonts w:ascii="Arial" w:hAnsi="Arial" w:cs="Arial"/>
          <w:b/>
          <w:bCs/>
          <w:i/>
          <w:iCs/>
        </w:rPr>
      </w:pPr>
      <w:r w:rsidRPr="006F104C">
        <w:rPr>
          <w:rFonts w:ascii="Arial" w:hAnsi="Arial" w:cs="Arial"/>
          <w:b/>
          <w:bCs/>
          <w:i/>
          <w:iCs/>
        </w:rPr>
        <w:t xml:space="preserve">O </w:t>
      </w:r>
      <w:r w:rsidRPr="00E72A1E">
        <w:rPr>
          <w:rFonts w:ascii="Arial" w:hAnsi="Arial" w:cs="Arial"/>
          <w:b/>
          <w:bCs/>
          <w:i/>
          <w:iCs/>
          <w:u w:val="single"/>
        </w:rPr>
        <w:t>catálogo e/ou descritivo técnico e/ou folder</w:t>
      </w:r>
      <w:r w:rsidRPr="006F104C">
        <w:rPr>
          <w:rFonts w:ascii="Arial" w:hAnsi="Arial" w:cs="Arial"/>
          <w:b/>
          <w:bCs/>
          <w:i/>
          <w:iCs/>
        </w:rPr>
        <w:t xml:space="preserve"> deverão ser apresentados junto à proposta comercial, dentro do </w:t>
      </w:r>
      <w:r w:rsidRPr="006F104C">
        <w:rPr>
          <w:rFonts w:ascii="Arial" w:hAnsi="Arial" w:cs="Arial"/>
          <w:b/>
          <w:bCs/>
          <w:i/>
          <w:iCs/>
          <w:u w:val="single"/>
        </w:rPr>
        <w:t>Envelope nº 1 – Proposta Comercial</w:t>
      </w:r>
      <w:r>
        <w:rPr>
          <w:rFonts w:ascii="Arial" w:hAnsi="Arial" w:cs="Arial"/>
          <w:b/>
          <w:bCs/>
          <w:i/>
          <w:iCs/>
          <w:u w:val="single"/>
        </w:rPr>
        <w:t>.</w:t>
      </w:r>
      <w:r w:rsidRPr="006F104C">
        <w:rPr>
          <w:rFonts w:ascii="Arial" w:hAnsi="Arial" w:cs="Arial"/>
          <w:b/>
          <w:bCs/>
          <w:i/>
          <w:iCs/>
        </w:rPr>
        <w:t xml:space="preserve"> O não atendimento das especificações ou a não apresentação do catálogo e/ou descritivo técnico e/ou folder do material ofertado dentro do </w:t>
      </w:r>
      <w:r w:rsidRPr="004219B1">
        <w:rPr>
          <w:rFonts w:ascii="Arial" w:hAnsi="Arial" w:cs="Arial"/>
          <w:b/>
          <w:bCs/>
          <w:i/>
          <w:iCs/>
        </w:rPr>
        <w:t>Envelope nº 1 – Proposta Comercial</w:t>
      </w:r>
      <w:r w:rsidRPr="006F104C">
        <w:rPr>
          <w:rFonts w:ascii="Arial" w:hAnsi="Arial" w:cs="Arial"/>
          <w:b/>
          <w:bCs/>
          <w:i/>
          <w:iCs/>
        </w:rPr>
        <w:t xml:space="preserve"> será motivo de desclassificação do item.</w:t>
      </w:r>
    </w:p>
    <w:p w:rsidR="002E5612" w:rsidRPr="008E1064" w:rsidRDefault="002E5612" w:rsidP="002E5612">
      <w:pPr>
        <w:ind w:right="28"/>
        <w:rPr>
          <w:rFonts w:ascii="Arial" w:eastAsia="Arial" w:hAnsi="Arial" w:cs="Arial"/>
          <w:b/>
          <w:u w:val="single"/>
        </w:rPr>
      </w:pPr>
    </w:p>
    <w:p w:rsidR="002E5612" w:rsidRPr="00BA3982" w:rsidRDefault="002E5612" w:rsidP="002E5612">
      <w:pPr>
        <w:ind w:right="28"/>
        <w:rPr>
          <w:rFonts w:ascii="Arial" w:eastAsia="Arial" w:hAnsi="Arial" w:cs="Arial"/>
          <w:b/>
          <w:u w:val="single"/>
        </w:rPr>
      </w:pPr>
      <w:r>
        <w:rPr>
          <w:rFonts w:ascii="Arial" w:eastAsia="Arial" w:hAnsi="Arial" w:cs="Arial"/>
          <w:b/>
          <w:u w:val="single"/>
        </w:rPr>
        <w:t>5</w:t>
      </w:r>
      <w:r w:rsidRPr="00BA3982">
        <w:rPr>
          <w:rFonts w:ascii="Arial" w:eastAsia="Arial" w:hAnsi="Arial" w:cs="Arial"/>
          <w:b/>
          <w:u w:val="single"/>
        </w:rPr>
        <w:t>. AMOSTRAR PARA AVALIAÇÃO DA QUALIDADE</w:t>
      </w:r>
    </w:p>
    <w:p w:rsidR="002E5612" w:rsidRPr="00BA3982" w:rsidRDefault="002E5612" w:rsidP="002E5612">
      <w:pPr>
        <w:ind w:right="28"/>
        <w:rPr>
          <w:rFonts w:ascii="Arial" w:hAnsi="Arial" w:cs="Arial"/>
        </w:rPr>
      </w:pPr>
    </w:p>
    <w:p w:rsidR="002E5612" w:rsidRPr="00BA3982" w:rsidRDefault="002E5612" w:rsidP="002E5612">
      <w:pPr>
        <w:ind w:right="28"/>
        <w:jc w:val="both"/>
        <w:rPr>
          <w:rFonts w:ascii="Arial" w:hAnsi="Arial" w:cs="Arial"/>
        </w:rPr>
      </w:pPr>
      <w:r>
        <w:rPr>
          <w:rFonts w:ascii="Arial" w:eastAsia="Arial" w:hAnsi="Arial" w:cs="Arial"/>
          <w:b/>
        </w:rPr>
        <w:t>5</w:t>
      </w:r>
      <w:r w:rsidRPr="00BA3982">
        <w:rPr>
          <w:rFonts w:ascii="Arial" w:eastAsia="Arial" w:hAnsi="Arial" w:cs="Arial"/>
          <w:b/>
        </w:rPr>
        <w:t xml:space="preserve">.1. </w:t>
      </w:r>
      <w:r w:rsidRPr="00BA3982">
        <w:rPr>
          <w:rFonts w:ascii="Arial" w:hAnsi="Arial" w:cs="Arial"/>
        </w:rPr>
        <w:t xml:space="preserve">Para verificação da aceitabilidade do objeto, a Secretaria Municipal de Educação, poderá solicitar da licitante classificada em primeiro lugar, a apresentação de 01 (uma) </w:t>
      </w:r>
      <w:r w:rsidRPr="00BA3982">
        <w:rPr>
          <w:rFonts w:ascii="Arial" w:hAnsi="Arial" w:cs="Arial"/>
          <w:b/>
          <w:bCs/>
          <w:u w:val="single"/>
        </w:rPr>
        <w:t>AMOSTRA</w:t>
      </w:r>
      <w:r w:rsidRPr="00BA3982">
        <w:rPr>
          <w:rFonts w:ascii="Arial" w:hAnsi="Arial" w:cs="Arial"/>
        </w:rPr>
        <w:t xml:space="preserve"> de cada item no prazo máximo de 10(dez) dias úteis, para fins de comprovação das especificações do produto cotado e verificação da conformidade da proposta com o edital e demais condições exigidas no termo de referência.  </w:t>
      </w:r>
    </w:p>
    <w:p w:rsidR="002E5612" w:rsidRPr="00BA3982" w:rsidRDefault="002E5612" w:rsidP="002E5612">
      <w:pPr>
        <w:autoSpaceDE w:val="0"/>
        <w:autoSpaceDN w:val="0"/>
        <w:adjustRightInd w:val="0"/>
        <w:jc w:val="both"/>
        <w:rPr>
          <w:rFonts w:ascii="Arial" w:hAnsi="Arial" w:cs="Arial"/>
          <w:color w:val="FF0000"/>
        </w:rPr>
      </w:pPr>
    </w:p>
    <w:p w:rsidR="002E5612" w:rsidRPr="00BA3982" w:rsidRDefault="002E5612" w:rsidP="002E5612">
      <w:pPr>
        <w:jc w:val="both"/>
        <w:rPr>
          <w:rFonts w:ascii="Arial" w:hAnsi="Arial" w:cs="Arial"/>
        </w:rPr>
      </w:pPr>
      <w:r>
        <w:rPr>
          <w:rFonts w:ascii="Arial" w:hAnsi="Arial" w:cs="Arial"/>
          <w:b/>
        </w:rPr>
        <w:t>5</w:t>
      </w:r>
      <w:r w:rsidRPr="00BA3982">
        <w:rPr>
          <w:rFonts w:ascii="Arial" w:hAnsi="Arial" w:cs="Arial"/>
          <w:b/>
        </w:rPr>
        <w:t>.2</w:t>
      </w:r>
      <w:r w:rsidRPr="00BA3982">
        <w:rPr>
          <w:rFonts w:ascii="Arial" w:hAnsi="Arial" w:cs="Arial"/>
        </w:rPr>
        <w:t xml:space="preserve"> A</w:t>
      </w:r>
      <w:r>
        <w:rPr>
          <w:rFonts w:ascii="Arial" w:hAnsi="Arial" w:cs="Arial"/>
        </w:rPr>
        <w:t>s</w:t>
      </w:r>
      <w:r w:rsidRPr="00BA3982">
        <w:rPr>
          <w:rFonts w:ascii="Arial" w:hAnsi="Arial" w:cs="Arial"/>
        </w:rPr>
        <w:t xml:space="preserve"> amostra</w:t>
      </w:r>
      <w:r>
        <w:rPr>
          <w:rFonts w:ascii="Arial" w:hAnsi="Arial" w:cs="Arial"/>
        </w:rPr>
        <w:t>s</w:t>
      </w:r>
      <w:r w:rsidRPr="00BA3982">
        <w:rPr>
          <w:rFonts w:ascii="Arial" w:hAnsi="Arial" w:cs="Arial"/>
        </w:rPr>
        <w:t xml:space="preserve"> dever</w:t>
      </w:r>
      <w:r>
        <w:rPr>
          <w:rFonts w:ascii="Arial" w:hAnsi="Arial" w:cs="Arial"/>
        </w:rPr>
        <w:t>am</w:t>
      </w:r>
      <w:r w:rsidRPr="00BA3982">
        <w:rPr>
          <w:rFonts w:ascii="Arial" w:hAnsi="Arial" w:cs="Arial"/>
        </w:rPr>
        <w:t>, obrigatoriamente, ser embalada</w:t>
      </w:r>
      <w:r>
        <w:rPr>
          <w:rFonts w:ascii="Arial" w:hAnsi="Arial" w:cs="Arial"/>
        </w:rPr>
        <w:t>s</w:t>
      </w:r>
      <w:r w:rsidRPr="00BA3982">
        <w:rPr>
          <w:rFonts w:ascii="Arial" w:hAnsi="Arial" w:cs="Arial"/>
        </w:rPr>
        <w:t xml:space="preserve"> individualmente, lacrada</w:t>
      </w:r>
      <w:r>
        <w:rPr>
          <w:rFonts w:ascii="Arial" w:hAnsi="Arial" w:cs="Arial"/>
        </w:rPr>
        <w:t>s</w:t>
      </w:r>
      <w:r w:rsidRPr="00BA3982">
        <w:rPr>
          <w:rFonts w:ascii="Arial" w:hAnsi="Arial" w:cs="Arial"/>
        </w:rPr>
        <w:t xml:space="preserve"> e identificada</w:t>
      </w:r>
      <w:r>
        <w:rPr>
          <w:rFonts w:ascii="Arial" w:hAnsi="Arial" w:cs="Arial"/>
        </w:rPr>
        <w:t>s</w:t>
      </w:r>
      <w:r w:rsidRPr="00BA3982">
        <w:rPr>
          <w:rFonts w:ascii="Arial" w:hAnsi="Arial" w:cs="Arial"/>
        </w:rPr>
        <w:t xml:space="preserve"> com as seguintes informações:</w:t>
      </w:r>
    </w:p>
    <w:p w:rsidR="002E5612" w:rsidRPr="00BA3982" w:rsidRDefault="002E5612" w:rsidP="002E5612">
      <w:pPr>
        <w:jc w:val="both"/>
        <w:rPr>
          <w:rFonts w:ascii="Arial" w:hAnsi="Arial" w:cs="Arial"/>
        </w:rPr>
      </w:pPr>
      <w:r w:rsidRPr="00BA3982">
        <w:rPr>
          <w:rFonts w:ascii="Arial" w:hAnsi="Arial" w:cs="Arial"/>
        </w:rPr>
        <w:t>a) número da licitação;</w:t>
      </w:r>
    </w:p>
    <w:p w:rsidR="002E5612" w:rsidRPr="00BA3982" w:rsidRDefault="002E5612" w:rsidP="002E5612">
      <w:pPr>
        <w:jc w:val="both"/>
        <w:rPr>
          <w:rFonts w:ascii="Arial" w:hAnsi="Arial" w:cs="Arial"/>
        </w:rPr>
      </w:pPr>
      <w:r w:rsidRPr="00BA3982">
        <w:rPr>
          <w:rFonts w:ascii="Arial" w:hAnsi="Arial" w:cs="Arial"/>
        </w:rPr>
        <w:t xml:space="preserve">b) número do item, identificação do produto e indicação da marca/fabricante; </w:t>
      </w:r>
    </w:p>
    <w:p w:rsidR="002E5612" w:rsidRPr="00BA3982" w:rsidRDefault="002E5612" w:rsidP="002E5612">
      <w:pPr>
        <w:jc w:val="both"/>
        <w:rPr>
          <w:rFonts w:ascii="Arial" w:hAnsi="Arial" w:cs="Arial"/>
        </w:rPr>
      </w:pPr>
      <w:r w:rsidRPr="00BA3982">
        <w:rPr>
          <w:rFonts w:ascii="Arial" w:hAnsi="Arial" w:cs="Arial"/>
        </w:rPr>
        <w:t>c) razão social, endereço, telefone e e-mail do proponente;</w:t>
      </w:r>
    </w:p>
    <w:p w:rsidR="002E5612" w:rsidRPr="00BA3982" w:rsidRDefault="002E5612" w:rsidP="002E5612">
      <w:pPr>
        <w:jc w:val="both"/>
        <w:rPr>
          <w:rFonts w:ascii="Arial" w:hAnsi="Arial" w:cs="Arial"/>
          <w:b/>
        </w:rPr>
      </w:pPr>
    </w:p>
    <w:p w:rsidR="002E5612" w:rsidRPr="00BA3982" w:rsidRDefault="002E5612" w:rsidP="002E5612">
      <w:pPr>
        <w:jc w:val="both"/>
        <w:rPr>
          <w:rFonts w:ascii="Arial" w:hAnsi="Arial" w:cs="Arial"/>
          <w:b/>
        </w:rPr>
      </w:pPr>
      <w:r>
        <w:rPr>
          <w:rFonts w:ascii="Arial" w:hAnsi="Arial" w:cs="Arial"/>
          <w:b/>
        </w:rPr>
        <w:t>5</w:t>
      </w:r>
      <w:r w:rsidRPr="00BA3982">
        <w:rPr>
          <w:rFonts w:ascii="Arial" w:hAnsi="Arial" w:cs="Arial"/>
          <w:b/>
        </w:rPr>
        <w:t>.3</w:t>
      </w:r>
      <w:r w:rsidRPr="00BA3982">
        <w:rPr>
          <w:rFonts w:ascii="Arial" w:hAnsi="Arial" w:cs="Arial"/>
        </w:rPr>
        <w:t xml:space="preserve"> A análise das amostras será efetuada pela Secretaria Municipal de Educação. </w:t>
      </w:r>
      <w:bookmarkStart w:id="0" w:name="_GoBack"/>
      <w:bookmarkEnd w:id="0"/>
    </w:p>
    <w:p w:rsidR="002E5612" w:rsidRPr="00BA3982" w:rsidRDefault="002E5612" w:rsidP="002E5612">
      <w:pPr>
        <w:jc w:val="both"/>
        <w:rPr>
          <w:rFonts w:ascii="Arial" w:hAnsi="Arial" w:cs="Arial"/>
        </w:rPr>
      </w:pPr>
    </w:p>
    <w:p w:rsidR="002E5612" w:rsidRPr="00BA3982" w:rsidRDefault="002E5612" w:rsidP="002E5612">
      <w:pPr>
        <w:jc w:val="both"/>
        <w:rPr>
          <w:rFonts w:ascii="Arial" w:hAnsi="Arial" w:cs="Arial"/>
        </w:rPr>
      </w:pPr>
      <w:r>
        <w:rPr>
          <w:rFonts w:ascii="Arial" w:hAnsi="Arial" w:cs="Arial"/>
          <w:b/>
        </w:rPr>
        <w:t>5</w:t>
      </w:r>
      <w:r w:rsidRPr="00BA3982">
        <w:rPr>
          <w:rFonts w:ascii="Arial" w:hAnsi="Arial" w:cs="Arial"/>
          <w:b/>
        </w:rPr>
        <w:t>.4</w:t>
      </w:r>
      <w:r w:rsidRPr="00BA3982">
        <w:rPr>
          <w:rFonts w:ascii="Arial" w:hAnsi="Arial" w:cs="Arial"/>
        </w:rPr>
        <w:t xml:space="preserve"> Os </w:t>
      </w:r>
      <w:r w:rsidRPr="00BA3982">
        <w:rPr>
          <w:rFonts w:ascii="Arial" w:hAnsi="Arial" w:cs="Arial"/>
          <w:b/>
          <w:bCs/>
        </w:rPr>
        <w:t xml:space="preserve">CRITÉRIOS OBJETIVOS </w:t>
      </w:r>
      <w:r w:rsidRPr="00BA3982">
        <w:rPr>
          <w:rFonts w:ascii="Arial" w:hAnsi="Arial" w:cs="Arial"/>
        </w:rPr>
        <w:t>de avaliação serão baseados exclusivamente no presente descritivo, de acordo com memorial descritivo.</w:t>
      </w:r>
    </w:p>
    <w:p w:rsidR="002E5612" w:rsidRPr="00BA3982" w:rsidRDefault="002E5612" w:rsidP="002E5612">
      <w:pPr>
        <w:jc w:val="both"/>
        <w:rPr>
          <w:rFonts w:ascii="Arial" w:hAnsi="Arial" w:cs="Arial"/>
        </w:rPr>
      </w:pPr>
    </w:p>
    <w:p w:rsidR="002E5612" w:rsidRPr="00BA3982" w:rsidRDefault="002E5612" w:rsidP="002E5612">
      <w:pPr>
        <w:jc w:val="both"/>
        <w:rPr>
          <w:rFonts w:ascii="Arial" w:hAnsi="Arial" w:cs="Arial"/>
        </w:rPr>
      </w:pPr>
      <w:r>
        <w:rPr>
          <w:rFonts w:ascii="Arial" w:hAnsi="Arial" w:cs="Arial"/>
          <w:b/>
        </w:rPr>
        <w:t>5</w:t>
      </w:r>
      <w:r w:rsidRPr="00BA3982">
        <w:rPr>
          <w:rFonts w:ascii="Arial" w:hAnsi="Arial" w:cs="Arial"/>
          <w:b/>
        </w:rPr>
        <w:t>.5</w:t>
      </w:r>
      <w:r w:rsidRPr="00BA3982">
        <w:rPr>
          <w:rFonts w:ascii="Arial" w:hAnsi="Arial" w:cs="Arial"/>
        </w:rPr>
        <w:t xml:space="preserve"> A amostra aprovada da licitante vencedora da licitação permanecerá na Secretaria Municipal de Educação até que seja realizada a entrega do bem pelo licitante, a fim de ser com esta comparada.</w:t>
      </w:r>
    </w:p>
    <w:p w:rsidR="002E5612" w:rsidRPr="00BA3982" w:rsidRDefault="002E5612" w:rsidP="002E5612">
      <w:pPr>
        <w:jc w:val="both"/>
        <w:rPr>
          <w:rFonts w:ascii="Arial" w:hAnsi="Arial" w:cs="Arial"/>
        </w:rPr>
      </w:pPr>
    </w:p>
    <w:p w:rsidR="002E5612" w:rsidRPr="004353E6" w:rsidRDefault="002E5612" w:rsidP="002E5612">
      <w:pPr>
        <w:autoSpaceDE w:val="0"/>
        <w:autoSpaceDN w:val="0"/>
        <w:adjustRightInd w:val="0"/>
        <w:jc w:val="both"/>
        <w:rPr>
          <w:rFonts w:ascii="Arial" w:hAnsi="Arial" w:cs="Arial"/>
        </w:rPr>
      </w:pPr>
      <w:r>
        <w:rPr>
          <w:rFonts w:ascii="Arial" w:hAnsi="Arial" w:cs="Arial"/>
          <w:b/>
        </w:rPr>
        <w:t>5</w:t>
      </w:r>
      <w:r w:rsidRPr="00BA3982">
        <w:rPr>
          <w:rFonts w:ascii="Arial" w:hAnsi="Arial" w:cs="Arial"/>
          <w:b/>
        </w:rPr>
        <w:t>.6</w:t>
      </w:r>
      <w:r w:rsidRPr="00BA3982">
        <w:rPr>
          <w:rFonts w:ascii="Arial" w:hAnsi="Arial" w:cs="Arial"/>
        </w:rPr>
        <w:t xml:space="preserve"> Caso a amostra apresentada seja reprovada pela Comissão Avaliadora da Secretaria de Educação, será convocado o licitante classificado em segundo lugar para que o mesmo apresente as amostras aqui solicitadas.</w:t>
      </w:r>
    </w:p>
    <w:p w:rsidR="002E5612" w:rsidRDefault="002E5612" w:rsidP="002E5612">
      <w:pPr>
        <w:spacing w:line="0" w:lineRule="atLeast"/>
        <w:ind w:left="20"/>
        <w:rPr>
          <w:rFonts w:ascii="Arial" w:eastAsia="Arial" w:hAnsi="Arial"/>
        </w:rPr>
      </w:pPr>
    </w:p>
    <w:p w:rsidR="002E5612" w:rsidRPr="00BA3982" w:rsidRDefault="002E5612" w:rsidP="002E5612">
      <w:pPr>
        <w:ind w:right="28"/>
        <w:rPr>
          <w:rFonts w:ascii="Arial" w:eastAsia="Arial" w:hAnsi="Arial" w:cs="Arial"/>
          <w:b/>
          <w:u w:val="single"/>
        </w:rPr>
      </w:pPr>
      <w:r>
        <w:rPr>
          <w:rFonts w:ascii="Arial" w:eastAsia="Arial" w:hAnsi="Arial" w:cs="Arial"/>
          <w:b/>
          <w:u w:val="single"/>
        </w:rPr>
        <w:t>6</w:t>
      </w:r>
      <w:r w:rsidRPr="00BA3982">
        <w:rPr>
          <w:rFonts w:ascii="Arial" w:eastAsia="Arial" w:hAnsi="Arial" w:cs="Arial"/>
          <w:b/>
          <w:u w:val="single"/>
        </w:rPr>
        <w:t>. LAUDOS</w:t>
      </w:r>
    </w:p>
    <w:p w:rsidR="002E5612" w:rsidRPr="00BA3982" w:rsidRDefault="002E5612" w:rsidP="002E5612">
      <w:pPr>
        <w:ind w:right="28"/>
        <w:rPr>
          <w:rFonts w:ascii="Arial" w:hAnsi="Arial" w:cs="Arial"/>
        </w:rPr>
      </w:pPr>
    </w:p>
    <w:p w:rsidR="002E5612" w:rsidRPr="00B90F91" w:rsidRDefault="002E5612" w:rsidP="002E5612">
      <w:pPr>
        <w:ind w:right="28"/>
        <w:jc w:val="both"/>
        <w:rPr>
          <w:rFonts w:ascii="Arial" w:hAnsi="Arial" w:cs="Arial"/>
          <w:highlight w:val="yellow"/>
        </w:rPr>
      </w:pPr>
      <w:r>
        <w:rPr>
          <w:rFonts w:ascii="Arial" w:eastAsia="Arial" w:hAnsi="Arial" w:cs="Arial"/>
          <w:b/>
        </w:rPr>
        <w:t>6</w:t>
      </w:r>
      <w:r w:rsidRPr="00BA3982">
        <w:rPr>
          <w:rFonts w:ascii="Arial" w:eastAsia="Arial" w:hAnsi="Arial" w:cs="Arial"/>
          <w:b/>
        </w:rPr>
        <w:t xml:space="preserve">.1. </w:t>
      </w:r>
      <w:r w:rsidRPr="00BA3982">
        <w:rPr>
          <w:rFonts w:ascii="Arial" w:hAnsi="Arial" w:cs="Arial"/>
        </w:rPr>
        <w:t xml:space="preserve">Para verificação da aceitabilidade do objeto, a licitante classificada em primeiro lugar, deverá apresentar os </w:t>
      </w:r>
      <w:r>
        <w:rPr>
          <w:rFonts w:ascii="Arial" w:hAnsi="Arial" w:cs="Arial"/>
        </w:rPr>
        <w:t>laudos</w:t>
      </w:r>
      <w:r w:rsidRPr="00BA3982">
        <w:rPr>
          <w:rFonts w:ascii="Arial" w:hAnsi="Arial" w:cs="Arial"/>
        </w:rPr>
        <w:t xml:space="preserve"> de cada item solicitado, obrigatoriamente, no prazo máximo de </w:t>
      </w:r>
      <w:r w:rsidRPr="005F5194">
        <w:rPr>
          <w:rFonts w:ascii="Arial" w:hAnsi="Arial" w:cs="Arial"/>
          <w:b/>
          <w:u w:val="single"/>
        </w:rPr>
        <w:t>até 05</w:t>
      </w:r>
      <w:r w:rsidR="000C4425">
        <w:rPr>
          <w:rFonts w:ascii="Arial" w:hAnsi="Arial" w:cs="Arial"/>
          <w:b/>
          <w:u w:val="single"/>
        </w:rPr>
        <w:t xml:space="preserve"> </w:t>
      </w:r>
      <w:r w:rsidRPr="005F5194">
        <w:rPr>
          <w:rFonts w:ascii="Arial" w:hAnsi="Arial" w:cs="Arial"/>
          <w:b/>
          <w:u w:val="single"/>
        </w:rPr>
        <w:t>(cinco) dias úteis</w:t>
      </w:r>
      <w:r w:rsidRPr="00BA3982">
        <w:rPr>
          <w:rFonts w:ascii="Arial" w:hAnsi="Arial" w:cs="Arial"/>
        </w:rPr>
        <w:t>, para fins de comprovação das especificações do produto cotado e verificação da conformidade da proposta com o edital e demais condições exigidas no termo de referência.</w:t>
      </w:r>
      <w:r w:rsidRPr="00B90F91">
        <w:rPr>
          <w:rFonts w:ascii="Arial" w:hAnsi="Arial" w:cs="Arial"/>
          <w:highlight w:val="yellow"/>
        </w:rPr>
        <w:t xml:space="preserve">  </w:t>
      </w:r>
    </w:p>
    <w:p w:rsidR="002E5612" w:rsidRDefault="002E5612" w:rsidP="002E5612">
      <w:pPr>
        <w:spacing w:line="0" w:lineRule="atLeast"/>
        <w:ind w:left="20"/>
        <w:rPr>
          <w:rFonts w:ascii="Arial" w:eastAsia="Arial" w:hAnsi="Arial"/>
        </w:rPr>
      </w:pPr>
    </w:p>
    <w:p w:rsidR="002E5612" w:rsidRDefault="002E5612" w:rsidP="002E5612">
      <w:pPr>
        <w:spacing w:line="20" w:lineRule="exact"/>
      </w:pPr>
    </w:p>
    <w:p w:rsidR="002E5612" w:rsidRPr="00006E43" w:rsidRDefault="002E5612" w:rsidP="002E5612">
      <w:pPr>
        <w:rPr>
          <w:rFonts w:ascii="Arial" w:hAnsi="Arial"/>
          <w:b/>
          <w:u w:val="single"/>
        </w:rPr>
      </w:pPr>
      <w:r>
        <w:rPr>
          <w:rFonts w:ascii="Arial" w:hAnsi="Arial"/>
          <w:b/>
          <w:u w:val="single"/>
        </w:rPr>
        <w:t>7</w:t>
      </w:r>
      <w:r w:rsidRPr="00006E43">
        <w:rPr>
          <w:rFonts w:ascii="Arial" w:hAnsi="Arial"/>
          <w:b/>
          <w:u w:val="single"/>
        </w:rPr>
        <w:t>. PRAZO DE ENTREGA</w:t>
      </w:r>
      <w:r>
        <w:rPr>
          <w:rFonts w:ascii="Arial" w:hAnsi="Arial"/>
          <w:b/>
          <w:u w:val="single"/>
        </w:rPr>
        <w:t xml:space="preserve"> DOS PRODUTOS</w:t>
      </w:r>
    </w:p>
    <w:p w:rsidR="002E5612" w:rsidRPr="00006E43" w:rsidRDefault="002E5612" w:rsidP="002E5612">
      <w:pPr>
        <w:rPr>
          <w:rFonts w:ascii="Arial" w:hAnsi="Arial"/>
          <w:u w:val="single"/>
        </w:rPr>
      </w:pPr>
    </w:p>
    <w:p w:rsidR="002E5612" w:rsidRPr="00B175E5" w:rsidRDefault="002E5612" w:rsidP="002E5612">
      <w:pPr>
        <w:pStyle w:val="PargrafodaLista"/>
        <w:numPr>
          <w:ilvl w:val="1"/>
          <w:numId w:val="18"/>
        </w:numPr>
        <w:spacing w:after="160" w:line="259" w:lineRule="auto"/>
        <w:contextualSpacing/>
        <w:jc w:val="both"/>
        <w:rPr>
          <w:rFonts w:ascii="Arial" w:hAnsi="Arial"/>
        </w:rPr>
      </w:pPr>
      <w:r w:rsidRPr="00B175E5">
        <w:rPr>
          <w:rFonts w:ascii="Arial" w:hAnsi="Arial"/>
        </w:rPr>
        <w:t>O p</w:t>
      </w:r>
      <w:r w:rsidRPr="00B175E5">
        <w:rPr>
          <w:rFonts w:ascii="Arial" w:eastAsia="Arial" w:hAnsi="Arial"/>
        </w:rPr>
        <w:t xml:space="preserve">razo de entrega dos produtos, que deverá ser de, no máximo, </w:t>
      </w:r>
      <w:r w:rsidR="00BF57A7">
        <w:rPr>
          <w:rFonts w:ascii="Arial" w:eastAsia="Arial" w:hAnsi="Arial"/>
          <w:b/>
          <w:u w:val="single"/>
        </w:rPr>
        <w:t>30</w:t>
      </w:r>
      <w:r w:rsidRPr="00B175E5">
        <w:rPr>
          <w:rFonts w:ascii="Arial" w:eastAsia="Arial" w:hAnsi="Arial"/>
          <w:b/>
          <w:u w:val="single"/>
        </w:rPr>
        <w:t xml:space="preserve"> (</w:t>
      </w:r>
      <w:r w:rsidR="00BF57A7">
        <w:rPr>
          <w:rFonts w:ascii="Arial" w:eastAsia="Arial" w:hAnsi="Arial"/>
          <w:b/>
          <w:u w:val="single"/>
        </w:rPr>
        <w:t>trinta</w:t>
      </w:r>
      <w:r w:rsidRPr="00B175E5">
        <w:rPr>
          <w:rFonts w:ascii="Arial" w:eastAsia="Arial" w:hAnsi="Arial"/>
          <w:b/>
          <w:u w:val="single"/>
        </w:rPr>
        <w:t>) dias corridos</w:t>
      </w:r>
      <w:r w:rsidRPr="00B175E5">
        <w:rPr>
          <w:rFonts w:ascii="Arial" w:eastAsia="Arial" w:hAnsi="Arial"/>
          <w:b/>
        </w:rPr>
        <w:t>,</w:t>
      </w:r>
      <w:r w:rsidRPr="00B175E5">
        <w:rPr>
          <w:rFonts w:ascii="Arial" w:eastAsia="Arial" w:hAnsi="Arial"/>
        </w:rPr>
        <w:t xml:space="preserve"> contados do recebimento da </w:t>
      </w:r>
      <w:r w:rsidRPr="00B175E5">
        <w:rPr>
          <w:rFonts w:ascii="Arial" w:eastAsia="Arial" w:hAnsi="Arial"/>
          <w:b/>
        </w:rPr>
        <w:t>Autorização de Fornecimento</w:t>
      </w:r>
      <w:r w:rsidRPr="00B175E5">
        <w:rPr>
          <w:rFonts w:ascii="Arial" w:eastAsia="Arial" w:hAnsi="Arial"/>
        </w:rPr>
        <w:t xml:space="preserve"> pela unidade requisitante;</w:t>
      </w:r>
    </w:p>
    <w:p w:rsidR="002E5612" w:rsidRPr="00006E43" w:rsidRDefault="002E5612" w:rsidP="002E5612">
      <w:pPr>
        <w:rPr>
          <w:rFonts w:ascii="Arial" w:hAnsi="Arial"/>
          <w:b/>
          <w:u w:val="single"/>
        </w:rPr>
      </w:pPr>
      <w:r>
        <w:rPr>
          <w:rFonts w:ascii="Arial" w:hAnsi="Arial"/>
          <w:b/>
          <w:u w:val="single"/>
        </w:rPr>
        <w:t>8</w:t>
      </w:r>
      <w:r w:rsidRPr="00006E43">
        <w:rPr>
          <w:rFonts w:ascii="Arial" w:hAnsi="Arial"/>
          <w:b/>
          <w:u w:val="single"/>
        </w:rPr>
        <w:t>. DOS PAGAMENTOS</w:t>
      </w:r>
    </w:p>
    <w:p w:rsidR="002E5612" w:rsidRPr="00006E43" w:rsidRDefault="002E5612" w:rsidP="002E5612">
      <w:pPr>
        <w:rPr>
          <w:rFonts w:ascii="Arial" w:hAnsi="Arial"/>
          <w:b/>
        </w:rPr>
      </w:pPr>
    </w:p>
    <w:p w:rsidR="002E5612" w:rsidRPr="00006E43" w:rsidRDefault="002E5612" w:rsidP="002E5612">
      <w:pPr>
        <w:jc w:val="both"/>
        <w:rPr>
          <w:rFonts w:ascii="Arial" w:hAnsi="Arial"/>
          <w:b/>
        </w:rPr>
      </w:pPr>
      <w:r>
        <w:rPr>
          <w:rFonts w:ascii="Arial" w:hAnsi="Arial"/>
          <w:b/>
        </w:rPr>
        <w:t>8</w:t>
      </w:r>
      <w:r w:rsidRPr="00006E43">
        <w:rPr>
          <w:rFonts w:ascii="Arial" w:hAnsi="Arial"/>
          <w:b/>
        </w:rPr>
        <w:t xml:space="preserve">.1 </w:t>
      </w:r>
      <w:r w:rsidRPr="00006E43">
        <w:rPr>
          <w:rFonts w:ascii="Arial" w:hAnsi="Arial"/>
          <w:bCs/>
        </w:rPr>
        <w:t xml:space="preserve">Os pagamentos serão efetuados no prazo de até </w:t>
      </w:r>
      <w:r w:rsidRPr="00006E43">
        <w:rPr>
          <w:rFonts w:ascii="Arial" w:hAnsi="Arial"/>
          <w:b/>
          <w:bCs/>
          <w:u w:val="single"/>
        </w:rPr>
        <w:t>30 (trinta) dias corridos</w:t>
      </w:r>
      <w:r w:rsidRPr="00006E43">
        <w:rPr>
          <w:rFonts w:ascii="Arial" w:hAnsi="Arial"/>
          <w:b/>
          <w:bCs/>
        </w:rPr>
        <w:t>,</w:t>
      </w:r>
      <w:r w:rsidRPr="00006E43">
        <w:rPr>
          <w:rFonts w:ascii="Arial" w:hAnsi="Arial"/>
          <w:bCs/>
        </w:rPr>
        <w:t xml:space="preserve"> contados da expedição do </w:t>
      </w:r>
      <w:r w:rsidRPr="00006E43">
        <w:rPr>
          <w:rFonts w:ascii="Arial" w:hAnsi="Arial"/>
          <w:b/>
          <w:bCs/>
        </w:rPr>
        <w:t xml:space="preserve">Atestado de Entrega dos Produtos, </w:t>
      </w:r>
      <w:r w:rsidRPr="00006E43">
        <w:rPr>
          <w:rFonts w:ascii="Arial" w:hAnsi="Arial"/>
        </w:rPr>
        <w:t>à vista de nota(s) fiscal(is)/fatura(s) apresentada(s)</w:t>
      </w:r>
      <w:r w:rsidRPr="00006E43">
        <w:rPr>
          <w:rFonts w:ascii="Arial" w:hAnsi="Arial"/>
          <w:b/>
        </w:rPr>
        <w:t>.</w:t>
      </w:r>
    </w:p>
    <w:p w:rsidR="000C4425" w:rsidRDefault="000C4425" w:rsidP="002E5612">
      <w:pPr>
        <w:pStyle w:val="PargrafodaLista"/>
        <w:ind w:left="360" w:hanging="360"/>
        <w:rPr>
          <w:rFonts w:ascii="Arial" w:hAnsi="Arial"/>
          <w:b/>
          <w:u w:val="single"/>
        </w:rPr>
      </w:pPr>
    </w:p>
    <w:p w:rsidR="002E5612" w:rsidRPr="007E00EC" w:rsidRDefault="002E5612" w:rsidP="002E5612">
      <w:pPr>
        <w:pStyle w:val="PargrafodaLista"/>
        <w:ind w:left="360" w:hanging="360"/>
        <w:rPr>
          <w:rFonts w:ascii="Arial" w:hAnsi="Arial"/>
          <w:b/>
        </w:rPr>
      </w:pPr>
      <w:r>
        <w:rPr>
          <w:rFonts w:ascii="Arial" w:hAnsi="Arial"/>
          <w:b/>
          <w:u w:val="single"/>
        </w:rPr>
        <w:t xml:space="preserve">9. </w:t>
      </w:r>
      <w:r w:rsidRPr="007E00EC">
        <w:rPr>
          <w:rFonts w:ascii="Arial" w:hAnsi="Arial"/>
          <w:b/>
          <w:u w:val="single"/>
        </w:rPr>
        <w:t>VIGÊNCIA</w:t>
      </w:r>
      <w:r>
        <w:rPr>
          <w:rFonts w:ascii="Arial" w:hAnsi="Arial"/>
          <w:b/>
          <w:u w:val="single"/>
        </w:rPr>
        <w:t xml:space="preserve"> DA ATA DE REGISTRO DE PREÇOS</w:t>
      </w:r>
      <w:r w:rsidRPr="007E00EC">
        <w:rPr>
          <w:rFonts w:ascii="Arial" w:hAnsi="Arial"/>
          <w:b/>
        </w:rPr>
        <w:t xml:space="preserve">: </w:t>
      </w:r>
    </w:p>
    <w:p w:rsidR="002E5612" w:rsidRPr="007E00EC" w:rsidRDefault="002E5612" w:rsidP="002E5612">
      <w:pPr>
        <w:pStyle w:val="PargrafodaLista"/>
        <w:tabs>
          <w:tab w:val="left" w:pos="8471"/>
        </w:tabs>
        <w:ind w:left="709" w:hanging="709"/>
        <w:rPr>
          <w:rFonts w:ascii="Arial" w:hAnsi="Arial"/>
          <w:b/>
        </w:rPr>
      </w:pPr>
    </w:p>
    <w:p w:rsidR="002E5612" w:rsidRPr="007E00EC" w:rsidRDefault="002E5612" w:rsidP="002E5612">
      <w:pPr>
        <w:pStyle w:val="PargrafodaLista"/>
        <w:tabs>
          <w:tab w:val="left" w:pos="8471"/>
        </w:tabs>
        <w:ind w:left="0"/>
        <w:jc w:val="both"/>
        <w:rPr>
          <w:rFonts w:ascii="Arial" w:hAnsi="Arial"/>
        </w:rPr>
      </w:pPr>
      <w:r>
        <w:rPr>
          <w:rFonts w:ascii="Arial" w:hAnsi="Arial"/>
          <w:b/>
        </w:rPr>
        <w:t>9</w:t>
      </w:r>
      <w:r w:rsidRPr="007E00EC">
        <w:rPr>
          <w:rFonts w:ascii="Arial" w:hAnsi="Arial"/>
          <w:b/>
        </w:rPr>
        <w:t>.1.</w:t>
      </w:r>
      <w:r>
        <w:rPr>
          <w:rFonts w:ascii="Arial" w:hAnsi="Arial"/>
        </w:rPr>
        <w:t xml:space="preserve"> A presente Ata de Registro de Preços </w:t>
      </w:r>
      <w:r w:rsidRPr="007E00EC">
        <w:rPr>
          <w:rFonts w:ascii="Arial" w:hAnsi="Arial"/>
        </w:rPr>
        <w:t>terá validade de 12 (doze) meses</w:t>
      </w:r>
      <w:r>
        <w:rPr>
          <w:rFonts w:ascii="Arial" w:hAnsi="Arial"/>
        </w:rPr>
        <w:t>, não podendo ser prorrogada</w:t>
      </w:r>
      <w:r w:rsidRPr="007E00EC">
        <w:rPr>
          <w:rFonts w:ascii="Arial" w:hAnsi="Arial"/>
        </w:rPr>
        <w:t>.</w:t>
      </w:r>
    </w:p>
    <w:p w:rsidR="002E5612" w:rsidRDefault="002E5612" w:rsidP="002E5612">
      <w:pPr>
        <w:pStyle w:val="Ttulo"/>
        <w:jc w:val="both"/>
        <w:rPr>
          <w:rFonts w:ascii="Arial" w:hAnsi="Arial" w:cs="Arial"/>
          <w:sz w:val="20"/>
          <w:u w:val="single"/>
        </w:rPr>
      </w:pPr>
    </w:p>
    <w:p w:rsidR="002E5612" w:rsidRPr="001E182A" w:rsidRDefault="002E5612" w:rsidP="002E5612">
      <w:pPr>
        <w:pStyle w:val="Ttulo"/>
        <w:jc w:val="both"/>
        <w:rPr>
          <w:rFonts w:ascii="Arial" w:hAnsi="Arial" w:cs="Arial"/>
          <w:bCs/>
          <w:sz w:val="20"/>
          <w:u w:val="single"/>
        </w:rPr>
      </w:pPr>
      <w:r>
        <w:rPr>
          <w:rFonts w:ascii="Arial" w:hAnsi="Arial" w:cs="Arial"/>
          <w:sz w:val="20"/>
          <w:u w:val="single"/>
        </w:rPr>
        <w:t xml:space="preserve">10. </w:t>
      </w:r>
      <w:r w:rsidRPr="001E182A">
        <w:rPr>
          <w:rFonts w:ascii="Arial" w:hAnsi="Arial" w:cs="Arial"/>
          <w:sz w:val="20"/>
          <w:u w:val="single"/>
        </w:rPr>
        <w:t>OBRIGAÇÕES DA CONTRATANTE:</w:t>
      </w:r>
    </w:p>
    <w:p w:rsidR="002E5612" w:rsidRDefault="002E5612" w:rsidP="002E5612">
      <w:pPr>
        <w:pStyle w:val="Ttulo"/>
        <w:jc w:val="both"/>
        <w:rPr>
          <w:rFonts w:ascii="Arial" w:hAnsi="Arial" w:cs="Arial"/>
          <w:bCs/>
          <w:sz w:val="20"/>
          <w:u w:val="single"/>
        </w:rPr>
      </w:pPr>
    </w:p>
    <w:p w:rsidR="002E5612" w:rsidRDefault="002E5612" w:rsidP="002E5612">
      <w:pPr>
        <w:pStyle w:val="Ttulo"/>
        <w:jc w:val="both"/>
        <w:rPr>
          <w:rFonts w:ascii="Arial" w:hAnsi="Arial" w:cs="Arial"/>
          <w:b w:val="0"/>
          <w:sz w:val="20"/>
        </w:rPr>
      </w:pPr>
      <w:r>
        <w:rPr>
          <w:rFonts w:ascii="Arial" w:hAnsi="Arial" w:cs="Arial"/>
          <w:sz w:val="20"/>
        </w:rPr>
        <w:t>10</w:t>
      </w:r>
      <w:r w:rsidRPr="00B42FB7">
        <w:rPr>
          <w:rFonts w:ascii="Arial" w:hAnsi="Arial" w:cs="Arial"/>
          <w:sz w:val="20"/>
        </w:rPr>
        <w:t>.1</w:t>
      </w:r>
      <w:r>
        <w:rPr>
          <w:rFonts w:ascii="Arial" w:hAnsi="Arial" w:cs="Arial"/>
          <w:b w:val="0"/>
          <w:sz w:val="20"/>
        </w:rPr>
        <w:t xml:space="preserve"> </w:t>
      </w:r>
      <w:r w:rsidRPr="001E182A">
        <w:rPr>
          <w:rFonts w:ascii="Arial" w:hAnsi="Arial" w:cs="Arial"/>
          <w:b w:val="0"/>
          <w:sz w:val="20"/>
        </w:rPr>
        <w:t>O Objeto será recebido:</w:t>
      </w:r>
    </w:p>
    <w:p w:rsidR="002E5612" w:rsidRPr="001E182A" w:rsidRDefault="002E5612" w:rsidP="002E5612">
      <w:pPr>
        <w:pStyle w:val="Ttulo"/>
        <w:jc w:val="both"/>
        <w:rPr>
          <w:rFonts w:ascii="Arial" w:hAnsi="Arial" w:cs="Arial"/>
          <w:b w:val="0"/>
          <w:bCs/>
          <w:sz w:val="20"/>
        </w:rPr>
      </w:pPr>
      <w:r>
        <w:rPr>
          <w:rFonts w:ascii="Arial" w:hAnsi="Arial" w:cs="Arial"/>
          <w:sz w:val="20"/>
        </w:rPr>
        <w:t>10</w:t>
      </w:r>
      <w:r w:rsidRPr="007E43BB">
        <w:rPr>
          <w:rFonts w:ascii="Arial" w:hAnsi="Arial" w:cs="Arial"/>
          <w:sz w:val="20"/>
        </w:rPr>
        <w:t>.1.1</w:t>
      </w:r>
      <w:r>
        <w:rPr>
          <w:rFonts w:ascii="Arial" w:hAnsi="Arial" w:cs="Arial"/>
          <w:b w:val="0"/>
          <w:sz w:val="20"/>
        </w:rPr>
        <w:t xml:space="preserve"> </w:t>
      </w:r>
      <w:r w:rsidRPr="001E182A">
        <w:rPr>
          <w:rFonts w:ascii="Arial" w:hAnsi="Arial" w:cs="Arial"/>
          <w:b w:val="0"/>
          <w:sz w:val="20"/>
        </w:rPr>
        <w:t xml:space="preserve">Provisoriamente, mediante recibo, para efeito de posterior verificação da conformidade dos </w:t>
      </w:r>
      <w:r>
        <w:rPr>
          <w:rFonts w:ascii="Arial" w:hAnsi="Arial" w:cs="Arial"/>
          <w:b w:val="0"/>
          <w:sz w:val="20"/>
        </w:rPr>
        <w:t>produtos</w:t>
      </w:r>
      <w:r w:rsidRPr="001E182A">
        <w:rPr>
          <w:rFonts w:ascii="Arial" w:hAnsi="Arial" w:cs="Arial"/>
          <w:b w:val="0"/>
          <w:sz w:val="20"/>
        </w:rPr>
        <w:t xml:space="preserve"> com as respectivas especificações;</w:t>
      </w:r>
    </w:p>
    <w:p w:rsidR="002E5612" w:rsidRPr="001E182A" w:rsidRDefault="002E5612" w:rsidP="002E5612">
      <w:pPr>
        <w:pStyle w:val="Ttulo"/>
        <w:numPr>
          <w:ilvl w:val="2"/>
          <w:numId w:val="21"/>
        </w:numPr>
        <w:ind w:left="567" w:hanging="567"/>
        <w:jc w:val="both"/>
        <w:rPr>
          <w:rFonts w:ascii="Arial" w:hAnsi="Arial" w:cs="Arial"/>
          <w:b w:val="0"/>
          <w:bCs/>
          <w:sz w:val="20"/>
        </w:rPr>
      </w:pPr>
      <w:r w:rsidRPr="001E182A">
        <w:rPr>
          <w:rFonts w:ascii="Arial" w:hAnsi="Arial" w:cs="Arial"/>
          <w:b w:val="0"/>
          <w:sz w:val="20"/>
        </w:rPr>
        <w:t xml:space="preserve">Definitivamente, após inspeção da qualidade dos </w:t>
      </w:r>
      <w:r>
        <w:rPr>
          <w:rFonts w:ascii="Arial" w:hAnsi="Arial" w:cs="Arial"/>
          <w:b w:val="0"/>
          <w:sz w:val="20"/>
        </w:rPr>
        <w:t>produtos</w:t>
      </w:r>
      <w:r w:rsidRPr="001E182A">
        <w:rPr>
          <w:rFonts w:ascii="Arial" w:hAnsi="Arial" w:cs="Arial"/>
          <w:b w:val="0"/>
          <w:sz w:val="20"/>
        </w:rPr>
        <w:t xml:space="preserve"> e </w:t>
      </w:r>
      <w:r w:rsidR="007126CC" w:rsidRPr="001E182A">
        <w:rPr>
          <w:rFonts w:ascii="Arial" w:hAnsi="Arial" w:cs="Arial"/>
          <w:b w:val="0"/>
          <w:sz w:val="20"/>
        </w:rPr>
        <w:t>conseqüentemente</w:t>
      </w:r>
      <w:r w:rsidRPr="001E182A">
        <w:rPr>
          <w:rFonts w:ascii="Arial" w:hAnsi="Arial" w:cs="Arial"/>
          <w:b w:val="0"/>
          <w:sz w:val="20"/>
        </w:rPr>
        <w:t xml:space="preserve"> aceitação. </w:t>
      </w:r>
    </w:p>
    <w:p w:rsidR="002E5612" w:rsidRPr="001B2344" w:rsidRDefault="002E5612" w:rsidP="002E5612">
      <w:pPr>
        <w:pStyle w:val="Ttulo"/>
        <w:jc w:val="both"/>
        <w:rPr>
          <w:rFonts w:ascii="Arial" w:hAnsi="Arial" w:cs="Arial"/>
          <w:b w:val="0"/>
          <w:sz w:val="20"/>
        </w:rPr>
      </w:pPr>
      <w:r>
        <w:rPr>
          <w:rFonts w:ascii="Arial" w:hAnsi="Arial" w:cs="Arial"/>
          <w:sz w:val="20"/>
        </w:rPr>
        <w:t>1</w:t>
      </w:r>
      <w:r w:rsidRPr="001B2344">
        <w:rPr>
          <w:rFonts w:ascii="Arial" w:hAnsi="Arial" w:cs="Arial"/>
          <w:sz w:val="20"/>
        </w:rPr>
        <w:t>0.2</w:t>
      </w:r>
      <w:r>
        <w:rPr>
          <w:rFonts w:ascii="Arial" w:hAnsi="Arial" w:cs="Arial"/>
          <w:b w:val="0"/>
          <w:sz w:val="20"/>
        </w:rPr>
        <w:t xml:space="preserve"> </w:t>
      </w:r>
      <w:r w:rsidRPr="001E182A">
        <w:rPr>
          <w:rFonts w:ascii="Arial" w:hAnsi="Arial" w:cs="Arial"/>
          <w:b w:val="0"/>
          <w:sz w:val="20"/>
        </w:rPr>
        <w:t>Constatadas irregularidades na entrega do objeto da presente licitação, a Secretaria de Educação poderá:</w:t>
      </w:r>
    </w:p>
    <w:p w:rsidR="002E5612" w:rsidRPr="001E182A" w:rsidRDefault="002E5612" w:rsidP="002E5612">
      <w:pPr>
        <w:pStyle w:val="Ttulo"/>
        <w:jc w:val="both"/>
        <w:rPr>
          <w:rFonts w:ascii="Arial" w:hAnsi="Arial" w:cs="Arial"/>
          <w:b w:val="0"/>
          <w:bCs/>
          <w:sz w:val="20"/>
        </w:rPr>
      </w:pPr>
      <w:r w:rsidRPr="00B175E5">
        <w:rPr>
          <w:rFonts w:ascii="Arial" w:hAnsi="Arial" w:cs="Arial"/>
          <w:sz w:val="20"/>
        </w:rPr>
        <w:t>10.2.1</w:t>
      </w:r>
      <w:r>
        <w:rPr>
          <w:rFonts w:ascii="Arial" w:hAnsi="Arial" w:cs="Arial"/>
          <w:sz w:val="20"/>
        </w:rPr>
        <w:t xml:space="preserve"> </w:t>
      </w:r>
      <w:r w:rsidRPr="001E182A">
        <w:rPr>
          <w:rFonts w:ascii="Arial" w:hAnsi="Arial" w:cs="Arial"/>
          <w:b w:val="0"/>
          <w:sz w:val="20"/>
        </w:rPr>
        <w:t>Rejeitá-lo no todo ou em partes, se disser respeito à especificação, determinando sua substituição ou rescindindo a contratação, sem prejuízo das penalidades cabíveis;</w:t>
      </w:r>
    </w:p>
    <w:p w:rsidR="002E5612" w:rsidRPr="001E182A" w:rsidRDefault="002E5612" w:rsidP="002E5612">
      <w:pPr>
        <w:pStyle w:val="Ttulo"/>
        <w:jc w:val="both"/>
        <w:rPr>
          <w:rFonts w:ascii="Arial" w:hAnsi="Arial" w:cs="Arial"/>
          <w:b w:val="0"/>
          <w:bCs/>
          <w:sz w:val="20"/>
        </w:rPr>
      </w:pPr>
      <w:r w:rsidRPr="00B175E5">
        <w:rPr>
          <w:rFonts w:ascii="Arial" w:hAnsi="Arial" w:cs="Arial"/>
          <w:sz w:val="20"/>
        </w:rPr>
        <w:t>10.2.2</w:t>
      </w:r>
      <w:r>
        <w:rPr>
          <w:rFonts w:ascii="Arial" w:hAnsi="Arial" w:cs="Arial"/>
          <w:sz w:val="20"/>
        </w:rPr>
        <w:t xml:space="preserve"> </w:t>
      </w:r>
      <w:r w:rsidRPr="001E182A">
        <w:rPr>
          <w:rFonts w:ascii="Arial" w:hAnsi="Arial" w:cs="Arial"/>
          <w:b w:val="0"/>
          <w:sz w:val="20"/>
        </w:rPr>
        <w:t>Se disser respeito à diferença de quantidade, determinar sua complementação ou rescindir a contratação, sem prejuízo cabível;</w:t>
      </w:r>
    </w:p>
    <w:p w:rsidR="002E5612" w:rsidRPr="001E182A" w:rsidRDefault="002E5612" w:rsidP="002E5612">
      <w:pPr>
        <w:pStyle w:val="Ttulo"/>
        <w:jc w:val="both"/>
        <w:rPr>
          <w:rFonts w:ascii="Arial" w:hAnsi="Arial" w:cs="Arial"/>
          <w:b w:val="0"/>
          <w:bCs/>
          <w:sz w:val="20"/>
        </w:rPr>
      </w:pPr>
      <w:r w:rsidRPr="00B175E5">
        <w:rPr>
          <w:rFonts w:ascii="Arial" w:hAnsi="Arial" w:cs="Arial"/>
          <w:sz w:val="20"/>
        </w:rPr>
        <w:t>10.2.3</w:t>
      </w:r>
      <w:r>
        <w:rPr>
          <w:rFonts w:ascii="Arial" w:hAnsi="Arial" w:cs="Arial"/>
          <w:sz w:val="20"/>
        </w:rPr>
        <w:t xml:space="preserve"> </w:t>
      </w:r>
      <w:r w:rsidRPr="001E182A">
        <w:rPr>
          <w:rFonts w:ascii="Arial" w:hAnsi="Arial" w:cs="Arial"/>
          <w:b w:val="0"/>
          <w:sz w:val="20"/>
        </w:rPr>
        <w:t>As irregularidades deverão ser sanadas pela Contratada no prazo de 24 (vinte e quatro) horas, contado do efetivo recebimento da comunicação escrita de recusa, mantido o preço unitário inicialmente contratado;</w:t>
      </w:r>
    </w:p>
    <w:p w:rsidR="002E5612" w:rsidRPr="001E182A" w:rsidRDefault="002E5612" w:rsidP="002E5612">
      <w:pPr>
        <w:pStyle w:val="Ttulo"/>
        <w:jc w:val="both"/>
        <w:rPr>
          <w:rFonts w:ascii="Arial" w:hAnsi="Arial" w:cs="Arial"/>
          <w:b w:val="0"/>
          <w:bCs/>
          <w:sz w:val="20"/>
        </w:rPr>
      </w:pPr>
      <w:r w:rsidRPr="00B175E5">
        <w:rPr>
          <w:rFonts w:ascii="Arial" w:hAnsi="Arial" w:cs="Arial"/>
          <w:sz w:val="20"/>
        </w:rPr>
        <w:t>10.3</w:t>
      </w:r>
      <w:r>
        <w:rPr>
          <w:rFonts w:ascii="Arial" w:hAnsi="Arial" w:cs="Arial"/>
          <w:b w:val="0"/>
          <w:sz w:val="20"/>
        </w:rPr>
        <w:t xml:space="preserve"> </w:t>
      </w:r>
      <w:r w:rsidRPr="001E182A">
        <w:rPr>
          <w:rFonts w:ascii="Arial" w:hAnsi="Arial" w:cs="Arial"/>
          <w:b w:val="0"/>
          <w:sz w:val="20"/>
        </w:rPr>
        <w:t xml:space="preserve">Por ocasião da </w:t>
      </w:r>
      <w:r>
        <w:rPr>
          <w:rFonts w:ascii="Arial" w:hAnsi="Arial" w:cs="Arial"/>
          <w:b w:val="0"/>
          <w:sz w:val="20"/>
        </w:rPr>
        <w:t>entrega dos produtos</w:t>
      </w:r>
      <w:r w:rsidRPr="001E182A">
        <w:rPr>
          <w:rFonts w:ascii="Arial" w:hAnsi="Arial" w:cs="Arial"/>
          <w:b w:val="0"/>
          <w:sz w:val="20"/>
        </w:rPr>
        <w:t>, a Contratada deverá colher no comprovante respectivo, a data, o nome, o cargo, a assinatura e o número da cédula de identidade (RG) do servidor responsável pelo recebimento.</w:t>
      </w:r>
    </w:p>
    <w:p w:rsidR="002E5612" w:rsidRPr="001E182A" w:rsidRDefault="002E5612" w:rsidP="002E5612">
      <w:pPr>
        <w:pStyle w:val="Ttulo"/>
        <w:numPr>
          <w:ilvl w:val="1"/>
          <w:numId w:val="22"/>
        </w:numPr>
        <w:ind w:left="567" w:hanging="567"/>
        <w:jc w:val="both"/>
        <w:rPr>
          <w:rFonts w:ascii="Arial" w:hAnsi="Arial" w:cs="Arial"/>
          <w:b w:val="0"/>
          <w:bCs/>
          <w:sz w:val="20"/>
        </w:rPr>
      </w:pPr>
      <w:r w:rsidRPr="001E182A">
        <w:rPr>
          <w:rFonts w:ascii="Arial" w:hAnsi="Arial" w:cs="Arial"/>
          <w:b w:val="0"/>
          <w:sz w:val="20"/>
        </w:rPr>
        <w:t>Realizar os pagamentos na data devida.</w:t>
      </w:r>
    </w:p>
    <w:p w:rsidR="002E5612" w:rsidRDefault="002E5612" w:rsidP="002E5612">
      <w:pPr>
        <w:spacing w:line="200" w:lineRule="exact"/>
        <w:rPr>
          <w:rFonts w:ascii="Arial" w:hAnsi="Arial"/>
        </w:rPr>
      </w:pPr>
    </w:p>
    <w:p w:rsidR="002E5612" w:rsidRPr="00C81D3F" w:rsidRDefault="002E5612" w:rsidP="002E5612">
      <w:pPr>
        <w:pStyle w:val="Ttulo"/>
        <w:ind w:left="360" w:hanging="360"/>
        <w:jc w:val="both"/>
        <w:rPr>
          <w:rFonts w:ascii="Arial" w:hAnsi="Arial" w:cs="Arial"/>
          <w:bCs/>
          <w:sz w:val="20"/>
          <w:u w:val="single"/>
        </w:rPr>
      </w:pPr>
      <w:r>
        <w:rPr>
          <w:rFonts w:ascii="Arial" w:hAnsi="Arial" w:cs="Arial"/>
          <w:sz w:val="20"/>
          <w:u w:val="single"/>
        </w:rPr>
        <w:t xml:space="preserve">11. </w:t>
      </w:r>
      <w:r w:rsidRPr="00C81D3F">
        <w:rPr>
          <w:rFonts w:ascii="Arial" w:hAnsi="Arial" w:cs="Arial"/>
          <w:sz w:val="20"/>
          <w:u w:val="single"/>
        </w:rPr>
        <w:t>DAS OBRIGAÇÕES DA CONTRATADA</w:t>
      </w:r>
    </w:p>
    <w:p w:rsidR="002E5612" w:rsidRPr="00C81D3F" w:rsidRDefault="002E5612" w:rsidP="002E5612">
      <w:pPr>
        <w:pStyle w:val="Ttulo"/>
        <w:ind w:left="720"/>
        <w:jc w:val="both"/>
        <w:rPr>
          <w:rFonts w:ascii="Arial" w:hAnsi="Arial" w:cs="Arial"/>
          <w:bCs/>
          <w:sz w:val="20"/>
          <w:u w:val="single"/>
        </w:rPr>
      </w:pPr>
    </w:p>
    <w:p w:rsidR="002E5612" w:rsidRPr="002046B7" w:rsidRDefault="002E5612" w:rsidP="002E5612">
      <w:pPr>
        <w:pStyle w:val="Ttulo"/>
        <w:spacing w:after="160" w:line="259" w:lineRule="auto"/>
        <w:ind w:left="567" w:hanging="567"/>
        <w:contextualSpacing/>
        <w:jc w:val="both"/>
        <w:rPr>
          <w:rFonts w:ascii="Arial" w:hAnsi="Arial" w:cs="Arial"/>
          <w:b w:val="0"/>
          <w:sz w:val="20"/>
        </w:rPr>
      </w:pPr>
      <w:r>
        <w:rPr>
          <w:rFonts w:ascii="Arial" w:hAnsi="Arial" w:cs="Arial"/>
          <w:sz w:val="20"/>
        </w:rPr>
        <w:t>11</w:t>
      </w:r>
      <w:r w:rsidRPr="001D11A0">
        <w:rPr>
          <w:rFonts w:ascii="Arial" w:hAnsi="Arial" w:cs="Arial"/>
          <w:sz w:val="20"/>
        </w:rPr>
        <w:t>.1</w:t>
      </w:r>
      <w:r>
        <w:rPr>
          <w:rFonts w:ascii="Arial" w:hAnsi="Arial" w:cs="Arial"/>
          <w:b w:val="0"/>
          <w:sz w:val="20"/>
        </w:rPr>
        <w:t xml:space="preserve"> </w:t>
      </w:r>
      <w:r w:rsidRPr="002046B7">
        <w:rPr>
          <w:rFonts w:ascii="Arial" w:hAnsi="Arial" w:cs="Arial"/>
          <w:b w:val="0"/>
          <w:sz w:val="20"/>
        </w:rPr>
        <w:t>As entregas dos produtos ocorrerão por conta e risco da contratada, especialmente quanto aos procedimentos de transporte, carga e descarga;</w:t>
      </w:r>
    </w:p>
    <w:p w:rsidR="002E5612" w:rsidRPr="00B175E5" w:rsidRDefault="002E5612" w:rsidP="002E5612">
      <w:pPr>
        <w:pStyle w:val="PargrafodaLista"/>
        <w:numPr>
          <w:ilvl w:val="0"/>
          <w:numId w:val="19"/>
        </w:numPr>
        <w:spacing w:after="160" w:line="259" w:lineRule="auto"/>
        <w:contextualSpacing/>
        <w:jc w:val="both"/>
        <w:rPr>
          <w:rFonts w:ascii="Arial" w:hAnsi="Arial"/>
          <w:vanish/>
        </w:rPr>
      </w:pPr>
    </w:p>
    <w:p w:rsidR="002E5612" w:rsidRPr="00B175E5" w:rsidRDefault="002E5612" w:rsidP="002E5612">
      <w:pPr>
        <w:pStyle w:val="PargrafodaLista"/>
        <w:numPr>
          <w:ilvl w:val="0"/>
          <w:numId w:val="19"/>
        </w:numPr>
        <w:spacing w:after="160" w:line="259" w:lineRule="auto"/>
        <w:contextualSpacing/>
        <w:jc w:val="both"/>
        <w:rPr>
          <w:rFonts w:ascii="Arial" w:hAnsi="Arial"/>
          <w:vanish/>
        </w:rPr>
      </w:pPr>
    </w:p>
    <w:p w:rsidR="002E5612" w:rsidRPr="00B175E5" w:rsidRDefault="002E5612" w:rsidP="002E5612">
      <w:pPr>
        <w:pStyle w:val="PargrafodaLista"/>
        <w:numPr>
          <w:ilvl w:val="0"/>
          <w:numId w:val="19"/>
        </w:numPr>
        <w:spacing w:after="160" w:line="259" w:lineRule="auto"/>
        <w:contextualSpacing/>
        <w:jc w:val="both"/>
        <w:rPr>
          <w:rFonts w:ascii="Arial" w:hAnsi="Arial"/>
          <w:vanish/>
        </w:rPr>
      </w:pPr>
    </w:p>
    <w:p w:rsidR="002E5612" w:rsidRPr="001B2344" w:rsidRDefault="002E5612" w:rsidP="002E5612">
      <w:pPr>
        <w:pStyle w:val="PargrafodaLista"/>
        <w:numPr>
          <w:ilvl w:val="1"/>
          <w:numId w:val="19"/>
        </w:numPr>
        <w:spacing w:after="160" w:line="259" w:lineRule="auto"/>
        <w:contextualSpacing/>
        <w:jc w:val="both"/>
        <w:rPr>
          <w:rFonts w:ascii="Arial" w:hAnsi="Arial"/>
        </w:rPr>
      </w:pPr>
      <w:r w:rsidRPr="001B2344">
        <w:rPr>
          <w:rFonts w:ascii="Arial" w:hAnsi="Arial"/>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2E5612" w:rsidRPr="001B2344" w:rsidRDefault="002E5612" w:rsidP="002E5612">
      <w:pPr>
        <w:pStyle w:val="PargrafodaLista"/>
        <w:numPr>
          <w:ilvl w:val="1"/>
          <w:numId w:val="19"/>
        </w:numPr>
        <w:spacing w:after="160" w:line="259" w:lineRule="auto"/>
        <w:ind w:left="567" w:hanging="567"/>
        <w:contextualSpacing/>
        <w:jc w:val="both"/>
        <w:rPr>
          <w:rFonts w:ascii="Arial" w:hAnsi="Arial"/>
        </w:rPr>
      </w:pPr>
      <w:r w:rsidRPr="001B2344">
        <w:rPr>
          <w:rFonts w:ascii="Arial" w:hAnsi="Arial"/>
        </w:rPr>
        <w:t>Os produtos deverão ser entregues nos locais indicados pela Secretaria Requisitante nas quantidades e no horário indicado nas Autorizações de Fornecimento, com a(s) respectiva(s) nota(s) fiscal(is)/fatura(s).</w:t>
      </w:r>
    </w:p>
    <w:p w:rsidR="002E5612" w:rsidRPr="00006E43" w:rsidRDefault="002E5612" w:rsidP="002E5612">
      <w:pPr>
        <w:pStyle w:val="PargrafodaLista"/>
        <w:numPr>
          <w:ilvl w:val="1"/>
          <w:numId w:val="19"/>
        </w:numPr>
        <w:spacing w:after="160" w:line="259" w:lineRule="auto"/>
        <w:ind w:left="567" w:hanging="567"/>
        <w:contextualSpacing/>
        <w:jc w:val="both"/>
        <w:rPr>
          <w:rFonts w:ascii="Arial" w:hAnsi="Arial"/>
        </w:rPr>
      </w:pPr>
      <w:r w:rsidRPr="00006E43">
        <w:rPr>
          <w:rFonts w:ascii="Arial" w:hAnsi="Arial"/>
        </w:rPr>
        <w:lastRenderedPageBreak/>
        <w:t>Não serão recebidos os produtos que chegarem fora do horário estabelecido, bem como aqueles desacompanhados da respectiva Autorização de Fornecimento e nota(s) fiscal(is) / fatura;</w:t>
      </w:r>
    </w:p>
    <w:p w:rsidR="002E5612" w:rsidRPr="00006E43" w:rsidRDefault="002E5612" w:rsidP="002E5612">
      <w:pPr>
        <w:pStyle w:val="PargrafodaLista"/>
        <w:numPr>
          <w:ilvl w:val="1"/>
          <w:numId w:val="19"/>
        </w:numPr>
        <w:spacing w:after="160" w:line="259" w:lineRule="auto"/>
        <w:ind w:left="567" w:hanging="567"/>
        <w:contextualSpacing/>
        <w:jc w:val="both"/>
        <w:rPr>
          <w:rFonts w:ascii="Arial" w:hAnsi="Arial"/>
        </w:rPr>
      </w:pPr>
      <w:r w:rsidRPr="00006E43">
        <w:rPr>
          <w:rFonts w:ascii="Arial" w:hAnsi="Arial"/>
        </w:rPr>
        <w:t>O produto será recebido;</w:t>
      </w:r>
    </w:p>
    <w:p w:rsidR="002E5612" w:rsidRPr="00006E43" w:rsidRDefault="002E5612" w:rsidP="002E5612">
      <w:pPr>
        <w:pStyle w:val="PargrafodaLista"/>
        <w:numPr>
          <w:ilvl w:val="1"/>
          <w:numId w:val="19"/>
        </w:numPr>
        <w:spacing w:after="160" w:line="259" w:lineRule="auto"/>
        <w:ind w:left="567" w:hanging="567"/>
        <w:contextualSpacing/>
        <w:jc w:val="both"/>
        <w:rPr>
          <w:rFonts w:ascii="Arial" w:hAnsi="Arial"/>
        </w:rPr>
      </w:pPr>
      <w:r w:rsidRPr="00006E43">
        <w:rPr>
          <w:rFonts w:ascii="Arial" w:hAnsi="Arial"/>
        </w:rPr>
        <w:t>Provisoriamente, mediante recibo, para efeito de posterior verificação da conformidade dos produtos com as respectivas especificações;</w:t>
      </w:r>
    </w:p>
    <w:p w:rsidR="002E5612" w:rsidRPr="00006E43" w:rsidRDefault="002E5612" w:rsidP="002E5612">
      <w:pPr>
        <w:pStyle w:val="PargrafodaLista"/>
        <w:numPr>
          <w:ilvl w:val="1"/>
          <w:numId w:val="19"/>
        </w:numPr>
        <w:spacing w:after="160" w:line="259" w:lineRule="auto"/>
        <w:ind w:left="567" w:hanging="567"/>
        <w:contextualSpacing/>
        <w:jc w:val="both"/>
        <w:rPr>
          <w:rFonts w:ascii="Arial" w:hAnsi="Arial"/>
        </w:rPr>
      </w:pPr>
      <w:r w:rsidRPr="00006E43">
        <w:rPr>
          <w:rFonts w:ascii="Arial" w:hAnsi="Arial"/>
        </w:rPr>
        <w:t xml:space="preserve">Definitivamente, após inspeção física minuciosa da qualidade dos equipamentos e </w:t>
      </w:r>
      <w:r w:rsidR="007126CC" w:rsidRPr="00006E43">
        <w:rPr>
          <w:rFonts w:ascii="Arial" w:hAnsi="Arial"/>
        </w:rPr>
        <w:t>conseqüente</w:t>
      </w:r>
      <w:r w:rsidRPr="00006E43">
        <w:rPr>
          <w:rFonts w:ascii="Arial" w:hAnsi="Arial"/>
        </w:rPr>
        <w:t xml:space="preserve"> aceitação.</w:t>
      </w:r>
    </w:p>
    <w:p w:rsidR="002E5612" w:rsidRPr="001B2344" w:rsidRDefault="002E5612" w:rsidP="002E5612">
      <w:pPr>
        <w:pStyle w:val="PargrafodaLista"/>
        <w:numPr>
          <w:ilvl w:val="1"/>
          <w:numId w:val="19"/>
        </w:numPr>
        <w:spacing w:after="160" w:line="259" w:lineRule="auto"/>
        <w:ind w:left="567" w:hanging="567"/>
        <w:contextualSpacing/>
        <w:jc w:val="both"/>
        <w:rPr>
          <w:rFonts w:ascii="Arial" w:hAnsi="Arial"/>
        </w:rPr>
      </w:pPr>
      <w:r w:rsidRPr="001B2344">
        <w:rPr>
          <w:rFonts w:ascii="Arial" w:hAnsi="Arial"/>
        </w:rPr>
        <w:t>Somente serão aceitos os produtos que, na data de entrega à unidade requisitante, apresentem validade equivalente a, pelo menos, 70% (setenta por cento), do prazo total de validade previsto na embalagem.</w:t>
      </w:r>
    </w:p>
    <w:p w:rsidR="002E5612" w:rsidRPr="00006E43" w:rsidRDefault="002E5612" w:rsidP="002E5612">
      <w:pPr>
        <w:pStyle w:val="PargrafodaLista"/>
        <w:numPr>
          <w:ilvl w:val="1"/>
          <w:numId w:val="19"/>
        </w:numPr>
        <w:spacing w:after="160" w:line="259" w:lineRule="auto"/>
        <w:ind w:left="567" w:hanging="567"/>
        <w:contextualSpacing/>
        <w:jc w:val="both"/>
        <w:rPr>
          <w:rFonts w:ascii="Arial" w:hAnsi="Arial"/>
        </w:rPr>
      </w:pPr>
      <w:r w:rsidRPr="00006E43">
        <w:rPr>
          <w:rFonts w:ascii="Arial" w:hAnsi="Arial"/>
        </w:rPr>
        <w:t>Constatadas irregularidades na entrega do objeto da presente licitação, a Prefeitura poderá:</w:t>
      </w:r>
    </w:p>
    <w:p w:rsidR="002E5612" w:rsidRPr="00006E43" w:rsidRDefault="002E5612" w:rsidP="002E5612">
      <w:pPr>
        <w:pStyle w:val="PargrafodaLista"/>
        <w:numPr>
          <w:ilvl w:val="1"/>
          <w:numId w:val="19"/>
        </w:numPr>
        <w:spacing w:after="160" w:line="259" w:lineRule="auto"/>
        <w:ind w:left="567" w:hanging="567"/>
        <w:contextualSpacing/>
        <w:jc w:val="both"/>
        <w:rPr>
          <w:rFonts w:ascii="Arial" w:hAnsi="Arial"/>
        </w:rPr>
      </w:pPr>
      <w:r w:rsidRPr="00006E43">
        <w:rPr>
          <w:rFonts w:ascii="Arial" w:hAnsi="Arial"/>
        </w:rPr>
        <w:t>Rejeitá-lo no todo ou em parte, se disser respeito à especificação, determinando sua substituição ou rescindindo a contratação, sem prejuízo das penalidades cabíveis;</w:t>
      </w:r>
    </w:p>
    <w:p w:rsidR="002E5612" w:rsidRPr="00006E43" w:rsidRDefault="002E5612" w:rsidP="002E5612">
      <w:pPr>
        <w:pStyle w:val="PargrafodaLista"/>
        <w:numPr>
          <w:ilvl w:val="1"/>
          <w:numId w:val="19"/>
        </w:numPr>
        <w:spacing w:after="160" w:line="259" w:lineRule="auto"/>
        <w:ind w:left="567" w:hanging="567"/>
        <w:contextualSpacing/>
        <w:jc w:val="both"/>
        <w:rPr>
          <w:rFonts w:ascii="Arial" w:hAnsi="Arial"/>
        </w:rPr>
      </w:pPr>
      <w:r w:rsidRPr="00006E43">
        <w:rPr>
          <w:rFonts w:ascii="Arial" w:hAnsi="Arial"/>
        </w:rPr>
        <w:t>Se disser respeito à diferença de quantidade, determinar sua complementação ou rescindir a contratação, sem prejuízo das penalidades cabíveis;</w:t>
      </w:r>
    </w:p>
    <w:p w:rsidR="002E5612" w:rsidRPr="00006E43" w:rsidRDefault="002E5612" w:rsidP="002E5612">
      <w:pPr>
        <w:pStyle w:val="PargrafodaLista"/>
        <w:spacing w:after="160" w:line="259" w:lineRule="auto"/>
        <w:ind w:left="567" w:hanging="567"/>
        <w:jc w:val="both"/>
        <w:rPr>
          <w:rFonts w:ascii="Arial" w:hAnsi="Arial"/>
        </w:rPr>
      </w:pPr>
      <w:r>
        <w:rPr>
          <w:rFonts w:ascii="Arial" w:hAnsi="Arial"/>
          <w:b/>
        </w:rPr>
        <w:t>11</w:t>
      </w:r>
      <w:r w:rsidRPr="001D11A0">
        <w:rPr>
          <w:rFonts w:ascii="Arial" w:hAnsi="Arial"/>
          <w:b/>
        </w:rPr>
        <w:t>.12</w:t>
      </w:r>
      <w:r>
        <w:rPr>
          <w:rFonts w:ascii="Arial" w:hAnsi="Arial"/>
        </w:rPr>
        <w:t xml:space="preserve"> </w:t>
      </w:r>
      <w:r w:rsidRPr="00006E43">
        <w:rPr>
          <w:rFonts w:ascii="Arial" w:hAnsi="Arial"/>
        </w:rPr>
        <w:t>As irregularidades deverão ser sanadas pela Contratada no prazo máximo de 48 (quarenta e oito) horas, contado do efetivo recebimento da comunicação escrita de recusa, mantido o preço unitário inicialmente contratado;</w:t>
      </w:r>
    </w:p>
    <w:p w:rsidR="002E5612" w:rsidRPr="002452CE" w:rsidRDefault="002E5612" w:rsidP="002E5612">
      <w:pPr>
        <w:spacing w:after="160" w:line="259" w:lineRule="auto"/>
        <w:contextualSpacing/>
        <w:jc w:val="both"/>
        <w:rPr>
          <w:rFonts w:ascii="Arial" w:hAnsi="Arial"/>
        </w:rPr>
      </w:pPr>
      <w:r w:rsidRPr="002452CE">
        <w:rPr>
          <w:rFonts w:ascii="Arial" w:hAnsi="Arial"/>
          <w:b/>
        </w:rPr>
        <w:t>11.13</w:t>
      </w:r>
      <w:r>
        <w:rPr>
          <w:rFonts w:ascii="Arial" w:hAnsi="Arial"/>
        </w:rPr>
        <w:t xml:space="preserve"> </w:t>
      </w:r>
      <w:r w:rsidRPr="002452CE">
        <w:rPr>
          <w:rFonts w:ascii="Arial" w:hAnsi="Arial"/>
        </w:rPr>
        <w:t>Por ocasião da entrega, a Contratada deverá colher no comprovante respectivo a data, o nome, o cargo, a assinatura e o número da cédula de identidade (RG) do servidor responsável pelo recebimento.</w:t>
      </w:r>
    </w:p>
    <w:p w:rsidR="002E5612" w:rsidRDefault="002E5612" w:rsidP="002E5612">
      <w:pPr>
        <w:pStyle w:val="PargrafodaLista"/>
        <w:spacing w:after="160" w:line="259" w:lineRule="auto"/>
        <w:ind w:left="0"/>
        <w:jc w:val="both"/>
        <w:rPr>
          <w:rFonts w:ascii="Arial" w:hAnsi="Arial"/>
          <w:b/>
          <w:u w:val="single"/>
        </w:rPr>
      </w:pPr>
      <w:r>
        <w:rPr>
          <w:rFonts w:ascii="Arial" w:hAnsi="Arial"/>
          <w:b/>
          <w:u w:val="single"/>
        </w:rPr>
        <w:t xml:space="preserve">12. FORMAS E </w:t>
      </w:r>
      <w:r w:rsidRPr="00006E43">
        <w:rPr>
          <w:rFonts w:ascii="Arial" w:hAnsi="Arial"/>
          <w:b/>
          <w:u w:val="single"/>
        </w:rPr>
        <w:t>LOCAIS DE ENTREGA:</w:t>
      </w:r>
    </w:p>
    <w:p w:rsidR="002E5612" w:rsidRPr="002452CE" w:rsidRDefault="002E5612" w:rsidP="002E5612">
      <w:pPr>
        <w:pStyle w:val="PargrafodaLista"/>
        <w:spacing w:after="160" w:line="259" w:lineRule="auto"/>
        <w:ind w:left="0"/>
        <w:jc w:val="both"/>
        <w:rPr>
          <w:rFonts w:ascii="Arial" w:hAnsi="Arial"/>
          <w:b/>
          <w:u w:val="single"/>
        </w:rPr>
      </w:pPr>
      <w:r w:rsidRPr="002452CE">
        <w:rPr>
          <w:rFonts w:ascii="Arial" w:hAnsi="Arial"/>
          <w:b/>
        </w:rPr>
        <w:t xml:space="preserve">12.1 </w:t>
      </w:r>
      <w:r w:rsidRPr="005132EE">
        <w:rPr>
          <w:rFonts w:ascii="Arial" w:hAnsi="Arial" w:cs="Arial"/>
        </w:rPr>
        <w:t>Os fornecimentos deverão ser efetuados nas quantidades e horários indicados pela Secretaria Municipal de Educação com a(s) respectiva (s) nota (s) fiscal (is)/fatura(s).</w:t>
      </w:r>
    </w:p>
    <w:p w:rsidR="002E5612" w:rsidRPr="00162380" w:rsidRDefault="002E5612" w:rsidP="002E5612">
      <w:pPr>
        <w:pStyle w:val="Ttulo"/>
        <w:tabs>
          <w:tab w:val="left" w:pos="8471"/>
        </w:tabs>
        <w:ind w:left="426" w:hanging="426"/>
        <w:jc w:val="both"/>
        <w:rPr>
          <w:rFonts w:ascii="Arial" w:hAnsi="Arial" w:cs="Arial"/>
          <w:sz w:val="20"/>
        </w:rPr>
      </w:pPr>
      <w:r w:rsidRPr="00162380">
        <w:rPr>
          <w:rFonts w:ascii="Arial" w:hAnsi="Arial" w:cs="Arial"/>
          <w:sz w:val="20"/>
          <w:u w:val="single"/>
        </w:rPr>
        <w:t>1</w:t>
      </w:r>
      <w:r>
        <w:rPr>
          <w:rFonts w:ascii="Arial" w:hAnsi="Arial" w:cs="Arial"/>
          <w:sz w:val="20"/>
          <w:u w:val="single"/>
        </w:rPr>
        <w:t>2</w:t>
      </w:r>
      <w:r w:rsidRPr="00162380">
        <w:rPr>
          <w:rFonts w:ascii="Arial" w:hAnsi="Arial" w:cs="Arial"/>
          <w:sz w:val="20"/>
          <w:u w:val="single"/>
        </w:rPr>
        <w:t>.2 ENDEREÇO DE ENTREGA</w:t>
      </w:r>
      <w:r w:rsidRPr="00162380">
        <w:rPr>
          <w:rFonts w:ascii="Arial" w:hAnsi="Arial" w:cs="Arial"/>
          <w:sz w:val="20"/>
        </w:rPr>
        <w:t>:</w:t>
      </w:r>
    </w:p>
    <w:p w:rsidR="002E5612" w:rsidRPr="00750200" w:rsidRDefault="002E5612" w:rsidP="002E5612">
      <w:pPr>
        <w:pStyle w:val="Ttulo"/>
        <w:tabs>
          <w:tab w:val="left" w:pos="8471"/>
        </w:tabs>
        <w:ind w:left="426" w:hanging="426"/>
        <w:jc w:val="both"/>
        <w:rPr>
          <w:rFonts w:ascii="Arial" w:hAnsi="Arial" w:cs="Arial"/>
          <w:bCs/>
          <w:sz w:val="20"/>
          <w:highlight w:val="yellow"/>
        </w:rPr>
      </w:pPr>
    </w:p>
    <w:p w:rsidR="002E5612" w:rsidRPr="003F1E3F" w:rsidRDefault="002E5612" w:rsidP="002E5612">
      <w:pPr>
        <w:pStyle w:val="PargrafodaLista"/>
        <w:ind w:left="0"/>
        <w:contextualSpacing/>
        <w:jc w:val="both"/>
        <w:rPr>
          <w:rFonts w:ascii="Arial" w:hAnsi="Arial" w:cs="Arial"/>
          <w:sz w:val="18"/>
        </w:rPr>
      </w:pPr>
      <w:r w:rsidRPr="003F1E3F">
        <w:rPr>
          <w:rFonts w:ascii="Arial" w:hAnsi="Arial" w:cs="Arial"/>
          <w:b/>
          <w:sz w:val="18"/>
        </w:rPr>
        <w:t>C.E.I. “LILIA INÊS THIRION VITTE”</w:t>
      </w:r>
      <w:r w:rsidRPr="003F1E3F">
        <w:rPr>
          <w:rFonts w:ascii="Arial" w:hAnsi="Arial" w:cs="Arial"/>
          <w:sz w:val="18"/>
        </w:rPr>
        <w:t>, Rua Laurentino Fonseca, 640, Vila Santo Antonio;</w:t>
      </w:r>
    </w:p>
    <w:p w:rsidR="002E5612" w:rsidRPr="003F1E3F" w:rsidRDefault="002E5612" w:rsidP="002E5612">
      <w:pPr>
        <w:pStyle w:val="PargrafodaLista"/>
        <w:ind w:left="0"/>
        <w:contextualSpacing/>
        <w:jc w:val="both"/>
        <w:rPr>
          <w:rFonts w:ascii="Arial" w:hAnsi="Arial" w:cs="Arial"/>
          <w:sz w:val="18"/>
        </w:rPr>
      </w:pPr>
      <w:r w:rsidRPr="003F1E3F">
        <w:rPr>
          <w:rFonts w:ascii="Arial" w:hAnsi="Arial" w:cs="Arial"/>
          <w:b/>
          <w:sz w:val="18"/>
        </w:rPr>
        <w:t>C.E.I. “UARDE A. DE CAMPOS TOLEDO”</w:t>
      </w:r>
      <w:r w:rsidRPr="003F1E3F">
        <w:rPr>
          <w:rFonts w:ascii="Arial" w:hAnsi="Arial" w:cs="Arial"/>
          <w:sz w:val="18"/>
        </w:rPr>
        <w:t>, Rua Lourenço E. Mazutti, 777, Jd José Corte;</w:t>
      </w:r>
    </w:p>
    <w:p w:rsidR="002E5612" w:rsidRPr="003F1E3F" w:rsidRDefault="002E5612" w:rsidP="002E5612">
      <w:pPr>
        <w:pStyle w:val="PargrafodaLista"/>
        <w:ind w:left="0"/>
        <w:contextualSpacing/>
        <w:jc w:val="both"/>
        <w:rPr>
          <w:rFonts w:ascii="Arial" w:hAnsi="Arial" w:cs="Arial"/>
          <w:sz w:val="18"/>
        </w:rPr>
      </w:pPr>
      <w:r w:rsidRPr="003F1E3F">
        <w:rPr>
          <w:rFonts w:ascii="Arial" w:hAnsi="Arial" w:cs="Arial"/>
          <w:b/>
          <w:sz w:val="18"/>
        </w:rPr>
        <w:t>C.E.I. “LEONOR RODRIGUES MARCICANO”</w:t>
      </w:r>
      <w:r w:rsidRPr="003F1E3F">
        <w:rPr>
          <w:rFonts w:ascii="Arial" w:hAnsi="Arial" w:cs="Arial"/>
          <w:sz w:val="18"/>
        </w:rPr>
        <w:t>, Rua Camilo Botechia, 232, Vila São José I;</w:t>
      </w:r>
    </w:p>
    <w:p w:rsidR="002E5612" w:rsidRPr="003F1E3F" w:rsidRDefault="002E5612" w:rsidP="002E5612">
      <w:pPr>
        <w:pStyle w:val="PargrafodaLista"/>
        <w:ind w:left="0"/>
        <w:contextualSpacing/>
        <w:jc w:val="both"/>
        <w:rPr>
          <w:rFonts w:ascii="Arial" w:hAnsi="Arial" w:cs="Arial"/>
          <w:sz w:val="18"/>
        </w:rPr>
      </w:pPr>
      <w:r w:rsidRPr="003F1E3F">
        <w:rPr>
          <w:rFonts w:ascii="Arial" w:hAnsi="Arial" w:cs="Arial"/>
          <w:b/>
          <w:sz w:val="18"/>
        </w:rPr>
        <w:t>C.E.I. “LEONOR FORTUNATO”</w:t>
      </w:r>
      <w:r w:rsidRPr="003F1E3F">
        <w:rPr>
          <w:rFonts w:ascii="Arial" w:hAnsi="Arial" w:cs="Arial"/>
          <w:sz w:val="18"/>
        </w:rPr>
        <w:t>, Rua Ulisses Gardezani, 1477, Jd Cordeiro;</w:t>
      </w:r>
    </w:p>
    <w:p w:rsidR="002E5612" w:rsidRPr="003F1E3F" w:rsidRDefault="002E5612" w:rsidP="002E5612">
      <w:pPr>
        <w:pStyle w:val="PargrafodaLista"/>
        <w:ind w:left="0"/>
        <w:contextualSpacing/>
        <w:jc w:val="both"/>
        <w:rPr>
          <w:rFonts w:ascii="Arial" w:hAnsi="Arial" w:cs="Arial"/>
          <w:sz w:val="18"/>
        </w:rPr>
      </w:pPr>
      <w:r w:rsidRPr="003F1E3F">
        <w:rPr>
          <w:rFonts w:ascii="Arial" w:hAnsi="Arial" w:cs="Arial"/>
          <w:b/>
          <w:sz w:val="18"/>
        </w:rPr>
        <w:t>C.E.I. “MARTHA SALIBE ABRAHÃO”</w:t>
      </w:r>
      <w:r w:rsidRPr="003F1E3F">
        <w:rPr>
          <w:rFonts w:ascii="Arial" w:hAnsi="Arial" w:cs="Arial"/>
          <w:sz w:val="18"/>
        </w:rPr>
        <w:t>, Rua José Oliva Del Teso, 657, Jd Progresso;</w:t>
      </w:r>
    </w:p>
    <w:p w:rsidR="002E5612" w:rsidRPr="003F1E3F" w:rsidRDefault="002E5612" w:rsidP="002E5612">
      <w:pPr>
        <w:pStyle w:val="PargrafodaLista"/>
        <w:ind w:left="0"/>
        <w:contextualSpacing/>
        <w:jc w:val="both"/>
        <w:rPr>
          <w:rFonts w:ascii="Arial" w:hAnsi="Arial" w:cs="Arial"/>
          <w:sz w:val="18"/>
        </w:rPr>
      </w:pPr>
      <w:r w:rsidRPr="003F1E3F">
        <w:rPr>
          <w:rFonts w:ascii="Arial" w:hAnsi="Arial" w:cs="Arial"/>
          <w:b/>
          <w:sz w:val="18"/>
        </w:rPr>
        <w:t>C.E.I. “MARIA MINATEL PERUCHI”</w:t>
      </w:r>
      <w:r w:rsidRPr="003F1E3F">
        <w:rPr>
          <w:rFonts w:ascii="Arial" w:hAnsi="Arial" w:cs="Arial"/>
          <w:sz w:val="18"/>
        </w:rPr>
        <w:t>, Rua Presidente Castelo Branco, 1670, Jd Eldorado;</w:t>
      </w:r>
    </w:p>
    <w:p w:rsidR="002E5612" w:rsidRPr="003F1E3F" w:rsidRDefault="002E5612" w:rsidP="002E5612">
      <w:pPr>
        <w:pStyle w:val="PargrafodaLista"/>
        <w:ind w:left="0"/>
        <w:contextualSpacing/>
        <w:jc w:val="both"/>
        <w:rPr>
          <w:rFonts w:ascii="Arial" w:hAnsi="Arial" w:cs="Arial"/>
          <w:sz w:val="18"/>
        </w:rPr>
      </w:pPr>
      <w:r w:rsidRPr="003F1E3F">
        <w:rPr>
          <w:rFonts w:ascii="Arial" w:hAnsi="Arial" w:cs="Arial"/>
          <w:b/>
          <w:sz w:val="18"/>
        </w:rPr>
        <w:t>C.E.I. “MILTON VITTE”</w:t>
      </w:r>
      <w:r w:rsidRPr="003F1E3F">
        <w:rPr>
          <w:rFonts w:ascii="Arial" w:hAnsi="Arial" w:cs="Arial"/>
          <w:sz w:val="18"/>
        </w:rPr>
        <w:t>, Rua Uarde A. de Campos Toledo, 625, Jd. São Francisco;</w:t>
      </w:r>
    </w:p>
    <w:p w:rsidR="002E5612" w:rsidRPr="003F1E3F" w:rsidRDefault="002E5612" w:rsidP="002E5612">
      <w:pPr>
        <w:pStyle w:val="PargrafodaLista"/>
        <w:ind w:left="0"/>
        <w:contextualSpacing/>
        <w:jc w:val="both"/>
        <w:rPr>
          <w:rFonts w:ascii="Arial" w:hAnsi="Arial" w:cs="Arial"/>
          <w:sz w:val="18"/>
        </w:rPr>
      </w:pPr>
      <w:r w:rsidRPr="003F1E3F">
        <w:rPr>
          <w:rFonts w:ascii="Arial" w:hAnsi="Arial" w:cs="Arial"/>
          <w:b/>
          <w:sz w:val="18"/>
        </w:rPr>
        <w:t>E.M.E.I.E.F. “PROFª. AMÁLIA M. MOREIRA”</w:t>
      </w:r>
      <w:r w:rsidRPr="003F1E3F">
        <w:rPr>
          <w:rFonts w:ascii="Arial" w:hAnsi="Arial" w:cs="Arial"/>
          <w:sz w:val="18"/>
        </w:rPr>
        <w:t>, Rua Padre Santo Armelim, 269, Jardim Planalto;</w:t>
      </w:r>
    </w:p>
    <w:p w:rsidR="002E5612" w:rsidRPr="003F1E3F" w:rsidRDefault="002E5612" w:rsidP="002E5612">
      <w:pPr>
        <w:pStyle w:val="PargrafodaLista"/>
        <w:ind w:left="0"/>
        <w:contextualSpacing/>
        <w:jc w:val="both"/>
        <w:rPr>
          <w:rFonts w:ascii="Arial" w:hAnsi="Arial" w:cs="Arial"/>
          <w:sz w:val="18"/>
        </w:rPr>
      </w:pPr>
      <w:r w:rsidRPr="003F1E3F">
        <w:rPr>
          <w:rFonts w:ascii="Arial" w:hAnsi="Arial" w:cs="Arial"/>
          <w:b/>
          <w:sz w:val="18"/>
        </w:rPr>
        <w:t>E.M.E.I.E.F. “MARIA NAZARETH S. LORDELLO”</w:t>
      </w:r>
      <w:r w:rsidRPr="003F1E3F">
        <w:rPr>
          <w:rFonts w:ascii="Arial" w:hAnsi="Arial" w:cs="Arial"/>
          <w:sz w:val="18"/>
        </w:rPr>
        <w:t>, Rua São João Evangelista, 501, Vila São José I;</w:t>
      </w:r>
    </w:p>
    <w:p w:rsidR="002E5612" w:rsidRPr="003F1E3F" w:rsidRDefault="002E5612" w:rsidP="002E5612">
      <w:pPr>
        <w:pStyle w:val="PargrafodaLista"/>
        <w:ind w:left="0"/>
        <w:contextualSpacing/>
        <w:jc w:val="both"/>
        <w:rPr>
          <w:rFonts w:ascii="Arial" w:hAnsi="Arial" w:cs="Arial"/>
          <w:sz w:val="18"/>
        </w:rPr>
      </w:pPr>
      <w:r w:rsidRPr="003F1E3F">
        <w:rPr>
          <w:rFonts w:ascii="Arial" w:hAnsi="Arial" w:cs="Arial"/>
          <w:b/>
          <w:sz w:val="18"/>
          <w:lang w:val="en-US"/>
        </w:rPr>
        <w:t xml:space="preserve">E.M.E.I.E.F. “PROF GERALDO APP. </w:t>
      </w:r>
      <w:r w:rsidRPr="003F1E3F">
        <w:rPr>
          <w:rFonts w:ascii="Arial" w:hAnsi="Arial" w:cs="Arial"/>
          <w:b/>
          <w:sz w:val="18"/>
        </w:rPr>
        <w:t>ROCHA”</w:t>
      </w:r>
      <w:r w:rsidRPr="003F1E3F">
        <w:rPr>
          <w:rFonts w:ascii="Arial" w:hAnsi="Arial" w:cs="Arial"/>
          <w:sz w:val="18"/>
        </w:rPr>
        <w:t>, Rua dos Cravos, 145, Jd Eldorado;</w:t>
      </w:r>
    </w:p>
    <w:p w:rsidR="002E5612" w:rsidRPr="003F1E3F" w:rsidRDefault="002E5612" w:rsidP="002E5612">
      <w:pPr>
        <w:pStyle w:val="PargrafodaLista"/>
        <w:ind w:left="0"/>
        <w:contextualSpacing/>
        <w:jc w:val="both"/>
        <w:rPr>
          <w:rFonts w:ascii="Arial" w:hAnsi="Arial" w:cs="Arial"/>
          <w:sz w:val="18"/>
        </w:rPr>
      </w:pPr>
      <w:r w:rsidRPr="003F1E3F">
        <w:rPr>
          <w:rFonts w:ascii="Arial" w:hAnsi="Arial" w:cs="Arial"/>
          <w:b/>
          <w:sz w:val="18"/>
        </w:rPr>
        <w:t>E.M.E.I.E.F. “MARIA AP. PAGOTO MORAES”</w:t>
      </w:r>
      <w:r w:rsidRPr="003F1E3F">
        <w:rPr>
          <w:rFonts w:ascii="Arial" w:hAnsi="Arial" w:cs="Arial"/>
          <w:sz w:val="18"/>
        </w:rPr>
        <w:t>: Rua Galdino de Souza Barboza, 400, Jd. Cordeiro;</w:t>
      </w:r>
    </w:p>
    <w:p w:rsidR="002E5612" w:rsidRPr="003F1E3F" w:rsidRDefault="002E5612" w:rsidP="002E5612">
      <w:pPr>
        <w:pStyle w:val="PargrafodaLista"/>
        <w:ind w:left="0"/>
        <w:contextualSpacing/>
        <w:jc w:val="both"/>
        <w:rPr>
          <w:rFonts w:ascii="Arial" w:hAnsi="Arial" w:cs="Arial"/>
          <w:sz w:val="18"/>
        </w:rPr>
      </w:pPr>
      <w:r w:rsidRPr="003F1E3F">
        <w:rPr>
          <w:rFonts w:ascii="Arial" w:hAnsi="Arial" w:cs="Arial"/>
          <w:b/>
          <w:sz w:val="18"/>
        </w:rPr>
        <w:t>E.M.E.I.E.F. “PROF. JORGE FERNANDES”</w:t>
      </w:r>
      <w:r w:rsidRPr="003F1E3F">
        <w:rPr>
          <w:rFonts w:ascii="Arial" w:hAnsi="Arial" w:cs="Arial"/>
          <w:sz w:val="18"/>
        </w:rPr>
        <w:t>, Rod. SP 316, Bairro Cascalho;</w:t>
      </w:r>
    </w:p>
    <w:p w:rsidR="002E5612" w:rsidRPr="00774351" w:rsidRDefault="002E5612" w:rsidP="002E5612">
      <w:pPr>
        <w:pStyle w:val="PargrafodaLista"/>
        <w:ind w:left="0"/>
        <w:contextualSpacing/>
        <w:jc w:val="both"/>
        <w:rPr>
          <w:rFonts w:ascii="Segoe UI" w:hAnsi="Segoe UI" w:cs="Segoe UI"/>
          <w:sz w:val="16"/>
          <w:szCs w:val="16"/>
        </w:rPr>
      </w:pPr>
      <w:r w:rsidRPr="003F1E3F">
        <w:rPr>
          <w:rFonts w:ascii="Arial" w:hAnsi="Arial" w:cs="Arial"/>
          <w:b/>
          <w:sz w:val="18"/>
        </w:rPr>
        <w:t>E.E/E.M.E.F. “CEL JOSÉ LEVY”</w:t>
      </w:r>
      <w:r w:rsidRPr="003F1E3F">
        <w:rPr>
          <w:rFonts w:ascii="Arial" w:hAnsi="Arial" w:cs="Arial"/>
          <w:sz w:val="18"/>
        </w:rPr>
        <w:t>, Rua Visconde do Rio Branco, 417, Centro;</w:t>
      </w:r>
    </w:p>
    <w:p w:rsidR="002E5612" w:rsidRPr="002D7647" w:rsidRDefault="002E5612" w:rsidP="002E5612">
      <w:pPr>
        <w:contextualSpacing/>
        <w:jc w:val="both"/>
        <w:rPr>
          <w:rFonts w:ascii="Arial" w:hAnsi="Arial" w:cs="Arial"/>
        </w:rPr>
      </w:pPr>
    </w:p>
    <w:p w:rsidR="002E5612" w:rsidRDefault="002E5612" w:rsidP="002E5612">
      <w:pPr>
        <w:rPr>
          <w:rFonts w:ascii="Arial" w:hAnsi="Arial"/>
          <w:b/>
          <w:u w:val="single"/>
        </w:rPr>
      </w:pPr>
      <w:r w:rsidRPr="005E6081">
        <w:rPr>
          <w:rFonts w:ascii="Arial" w:hAnsi="Arial"/>
          <w:b/>
          <w:u w:val="single"/>
        </w:rPr>
        <w:t>1</w:t>
      </w:r>
      <w:r>
        <w:rPr>
          <w:rFonts w:ascii="Arial" w:hAnsi="Arial"/>
          <w:b/>
          <w:u w:val="single"/>
        </w:rPr>
        <w:t>3</w:t>
      </w:r>
      <w:r w:rsidRPr="005E6081">
        <w:rPr>
          <w:rFonts w:ascii="Arial" w:hAnsi="Arial"/>
          <w:b/>
          <w:u w:val="single"/>
        </w:rPr>
        <w:t xml:space="preserve">. </w:t>
      </w:r>
      <w:r>
        <w:rPr>
          <w:rFonts w:ascii="Arial" w:hAnsi="Arial"/>
          <w:b/>
          <w:u w:val="single"/>
        </w:rPr>
        <w:t>CRITÉRIO DE JULGAMENTO:</w:t>
      </w:r>
      <w:r w:rsidRPr="000B05A3">
        <w:rPr>
          <w:rFonts w:ascii="Arial" w:hAnsi="Arial"/>
        </w:rPr>
        <w:t xml:space="preserve"> menor preço por </w:t>
      </w:r>
      <w:r>
        <w:rPr>
          <w:rFonts w:ascii="Arial" w:hAnsi="Arial"/>
        </w:rPr>
        <w:t>lote.</w:t>
      </w:r>
    </w:p>
    <w:p w:rsidR="002E5612" w:rsidRDefault="002E5612" w:rsidP="002E5612">
      <w:pPr>
        <w:ind w:left="708"/>
        <w:rPr>
          <w:rFonts w:ascii="Arial" w:hAnsi="Arial"/>
          <w:b/>
          <w:u w:val="single"/>
        </w:rPr>
      </w:pPr>
    </w:p>
    <w:p w:rsidR="002E5612" w:rsidRDefault="002E5612" w:rsidP="002E5612">
      <w:pPr>
        <w:rPr>
          <w:rFonts w:ascii="Arial" w:hAnsi="Arial"/>
          <w:b/>
          <w:u w:val="single"/>
        </w:rPr>
      </w:pPr>
      <w:r w:rsidRPr="005E6081">
        <w:rPr>
          <w:rFonts w:ascii="Arial" w:hAnsi="Arial"/>
          <w:b/>
          <w:u w:val="single"/>
        </w:rPr>
        <w:t>1</w:t>
      </w:r>
      <w:r>
        <w:rPr>
          <w:rFonts w:ascii="Arial" w:hAnsi="Arial"/>
          <w:b/>
          <w:u w:val="single"/>
        </w:rPr>
        <w:t>4</w:t>
      </w:r>
      <w:r w:rsidRPr="005E6081">
        <w:rPr>
          <w:rFonts w:ascii="Arial" w:hAnsi="Arial"/>
          <w:b/>
          <w:u w:val="single"/>
        </w:rPr>
        <w:t>. DAS DISPOSIÇÕES FINAIS</w:t>
      </w:r>
    </w:p>
    <w:p w:rsidR="002E5612" w:rsidRPr="005E6081" w:rsidRDefault="002E5612" w:rsidP="002E5612">
      <w:pPr>
        <w:ind w:left="708"/>
        <w:rPr>
          <w:rFonts w:ascii="Arial" w:hAnsi="Arial"/>
          <w:b/>
          <w:u w:val="single"/>
        </w:rPr>
      </w:pPr>
    </w:p>
    <w:p w:rsidR="002E5612" w:rsidRPr="00006E43" w:rsidRDefault="002E5612" w:rsidP="002E5612">
      <w:pPr>
        <w:jc w:val="both"/>
        <w:rPr>
          <w:rFonts w:ascii="Arial" w:hAnsi="Arial"/>
        </w:rPr>
      </w:pPr>
      <w:r w:rsidRPr="00006E43">
        <w:rPr>
          <w:rFonts w:ascii="Arial" w:hAnsi="Arial"/>
        </w:rPr>
        <w:t>As especificações técnicas contidas no presente memorial/termo de referência não conduzem a determina marca ou fornecedor.</w:t>
      </w:r>
    </w:p>
    <w:p w:rsidR="002E5612" w:rsidRDefault="002E5612" w:rsidP="002E5612">
      <w:pPr>
        <w:ind w:left="708"/>
        <w:jc w:val="both"/>
        <w:rPr>
          <w:rFonts w:ascii="Arial" w:hAnsi="Arial"/>
        </w:rPr>
      </w:pPr>
    </w:p>
    <w:p w:rsidR="002E5612" w:rsidRPr="00006E43" w:rsidRDefault="002E5612" w:rsidP="002E5612">
      <w:pPr>
        <w:pStyle w:val="Corpodetexto2"/>
        <w:ind w:left="708"/>
        <w:rPr>
          <w:i w:val="0"/>
          <w:spacing w:val="0"/>
          <w:sz w:val="20"/>
        </w:rPr>
      </w:pPr>
      <w:r w:rsidRPr="00006E43">
        <w:rPr>
          <w:i w:val="0"/>
          <w:spacing w:val="0"/>
          <w:sz w:val="20"/>
        </w:rPr>
        <w:t xml:space="preserve">Cordeirópolis, </w:t>
      </w:r>
      <w:r>
        <w:rPr>
          <w:i w:val="0"/>
          <w:spacing w:val="0"/>
          <w:sz w:val="20"/>
        </w:rPr>
        <w:t xml:space="preserve">19 de outubro </w:t>
      </w:r>
      <w:r w:rsidRPr="00006E43">
        <w:rPr>
          <w:i w:val="0"/>
          <w:spacing w:val="0"/>
          <w:sz w:val="20"/>
        </w:rPr>
        <w:t>de 20</w:t>
      </w:r>
      <w:r>
        <w:rPr>
          <w:i w:val="0"/>
          <w:spacing w:val="0"/>
          <w:sz w:val="20"/>
        </w:rPr>
        <w:t>22</w:t>
      </w:r>
      <w:r w:rsidRPr="00006E43">
        <w:rPr>
          <w:i w:val="0"/>
          <w:spacing w:val="0"/>
          <w:sz w:val="20"/>
        </w:rPr>
        <w:t>.</w:t>
      </w:r>
    </w:p>
    <w:p w:rsidR="002E5612" w:rsidRDefault="002E5612" w:rsidP="002E5612">
      <w:pPr>
        <w:ind w:left="708"/>
        <w:jc w:val="center"/>
        <w:rPr>
          <w:rFonts w:ascii="Arial" w:hAnsi="Arial"/>
          <w:b/>
        </w:rPr>
      </w:pPr>
    </w:p>
    <w:p w:rsidR="002E5612" w:rsidRDefault="002E5612" w:rsidP="002E5612">
      <w:pPr>
        <w:ind w:left="708"/>
        <w:jc w:val="center"/>
        <w:rPr>
          <w:rFonts w:ascii="Arial" w:hAnsi="Arial"/>
          <w:b/>
        </w:rPr>
      </w:pPr>
    </w:p>
    <w:p w:rsidR="002E5612" w:rsidRPr="00006E43" w:rsidRDefault="002E5612" w:rsidP="002E5612">
      <w:pPr>
        <w:ind w:left="708"/>
        <w:jc w:val="center"/>
        <w:rPr>
          <w:rFonts w:ascii="Arial" w:hAnsi="Arial"/>
          <w:b/>
        </w:rPr>
      </w:pPr>
    </w:p>
    <w:p w:rsidR="002E5612" w:rsidRPr="00006E43" w:rsidRDefault="002E5612" w:rsidP="002E5612">
      <w:pPr>
        <w:ind w:left="708"/>
        <w:jc w:val="center"/>
        <w:rPr>
          <w:rFonts w:ascii="Arial" w:hAnsi="Arial"/>
          <w:b/>
        </w:rPr>
      </w:pPr>
      <w:r w:rsidRPr="00006E43">
        <w:rPr>
          <w:rFonts w:ascii="Arial" w:hAnsi="Arial"/>
          <w:b/>
        </w:rPr>
        <w:t>JOÃO BATISTA DE MATTOS</w:t>
      </w:r>
    </w:p>
    <w:p w:rsidR="002E5612" w:rsidRPr="00F750A8" w:rsidRDefault="002E5612" w:rsidP="002E5612">
      <w:pPr>
        <w:ind w:left="708"/>
        <w:jc w:val="center"/>
        <w:rPr>
          <w:rFonts w:ascii="Arial" w:hAnsi="Arial"/>
        </w:rPr>
      </w:pPr>
      <w:r w:rsidRPr="00F750A8">
        <w:rPr>
          <w:rFonts w:ascii="Arial" w:hAnsi="Arial"/>
        </w:rPr>
        <w:t>SECRETARIA MUNICIPAL DE EDUCAÇÃO</w:t>
      </w: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C01EB7">
        <w:rPr>
          <w:rFonts w:ascii="Arial" w:hAnsi="Arial" w:cs="Arial"/>
        </w:rPr>
        <w:t>55/2022</w:t>
      </w:r>
      <w:r w:rsidR="008E2C22">
        <w:rPr>
          <w:rFonts w:ascii="Arial" w:hAnsi="Arial" w:cs="Arial"/>
        </w:rPr>
        <w:t xml:space="preserve"> (Processo </w:t>
      </w:r>
      <w:r w:rsidR="00DC1B8E">
        <w:rPr>
          <w:rFonts w:ascii="Arial" w:hAnsi="Arial" w:cs="Arial"/>
        </w:rPr>
        <w:t>Digital</w:t>
      </w:r>
      <w:r w:rsidR="00072044">
        <w:rPr>
          <w:rFonts w:ascii="Arial" w:hAnsi="Arial" w:cs="Arial"/>
        </w:rPr>
        <w:t xml:space="preserve"> nº </w:t>
      </w:r>
      <w:r w:rsidR="00C01EB7">
        <w:rPr>
          <w:rFonts w:ascii="Arial" w:hAnsi="Arial" w:cs="Arial"/>
        </w:rPr>
        <w:t>6511/2022</w:t>
      </w:r>
      <w:r w:rsidR="00072044">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00B83B2E" w:rsidRPr="00072044">
        <w:rPr>
          <w:rFonts w:ascii="Arial" w:hAnsi="Arial" w:cs="Arial"/>
          <w:color w:val="000000"/>
          <w:sz w:val="20"/>
        </w:rPr>
        <w:t>“</w:t>
      </w:r>
      <w:r w:rsidR="00C01EB7" w:rsidRPr="007126CC">
        <w:rPr>
          <w:rFonts w:ascii="Arial" w:hAnsi="Arial" w:cs="Arial"/>
          <w:b w:val="0"/>
          <w:color w:val="000000"/>
          <w:sz w:val="20"/>
        </w:rPr>
        <w:t>Registro de preços para fornecimento de parques, brinquedos e piso emborrachado para playground para a Secretaria Municipal de Educa</w:t>
      </w:r>
      <w:r w:rsidR="00C01EB7">
        <w:rPr>
          <w:rFonts w:ascii="Arial" w:hAnsi="Arial" w:cs="Arial"/>
          <w:color w:val="000000"/>
          <w:sz w:val="20"/>
        </w:rPr>
        <w:t>ção</w:t>
      </w:r>
      <w:r w:rsidR="00B83B2E">
        <w:rPr>
          <w:rFonts w:ascii="Arial" w:hAnsi="Arial"/>
          <w:bCs/>
          <w:iCs/>
          <w:sz w:val="20"/>
        </w:rPr>
        <w:t>”</w:t>
      </w:r>
    </w:p>
    <w:p w:rsidR="006073DC" w:rsidRPr="007306BE"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DC1B8E">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C01EB7">
        <w:rPr>
          <w:rFonts w:ascii="Arial" w:hAnsi="Arial" w:cs="Arial"/>
        </w:rPr>
        <w:t>55/2022</w:t>
      </w:r>
      <w:r w:rsidR="002E7B99">
        <w:rPr>
          <w:rFonts w:ascii="Arial" w:hAnsi="Arial" w:cs="Arial"/>
        </w:rPr>
        <w:t xml:space="preserve"> (Processo </w:t>
      </w:r>
      <w:r w:rsidR="00DC1B8E">
        <w:rPr>
          <w:rFonts w:ascii="Arial" w:hAnsi="Arial" w:cs="Arial"/>
        </w:rPr>
        <w:t>Digital</w:t>
      </w:r>
      <w:r w:rsidR="002E7B99">
        <w:rPr>
          <w:rFonts w:ascii="Arial" w:hAnsi="Arial" w:cs="Arial"/>
        </w:rPr>
        <w:t xml:space="preserve"> nº </w:t>
      </w:r>
      <w:r w:rsidR="00C01EB7">
        <w:rPr>
          <w:rFonts w:ascii="Arial" w:hAnsi="Arial" w:cs="Arial"/>
        </w:rPr>
        <w:t>6511/2022</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00B83B2E" w:rsidRPr="00072044">
        <w:rPr>
          <w:rFonts w:ascii="Arial" w:hAnsi="Arial" w:cs="Arial"/>
          <w:color w:val="000000"/>
          <w:sz w:val="20"/>
        </w:rPr>
        <w:t>“</w:t>
      </w:r>
      <w:r w:rsidR="00C01EB7" w:rsidRPr="007126CC">
        <w:rPr>
          <w:rFonts w:ascii="Arial" w:hAnsi="Arial" w:cs="Arial"/>
          <w:b w:val="0"/>
          <w:color w:val="000000"/>
          <w:sz w:val="20"/>
        </w:rPr>
        <w:t>Registro de preços para fornecimento de parques, brinquedos e piso emborrachado para playground para a Secretaria Municipal de Educação</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8E734E">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D85E66" w:rsidRDefault="00BD5FF5" w:rsidP="00D85E66">
      <w:pPr>
        <w:ind w:right="-1"/>
        <w:jc w:val="center"/>
        <w:rPr>
          <w:rFonts w:ascii="Arial" w:hAnsi="Arial" w:cs="Arial"/>
          <w:b/>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r w:rsidR="00D85E66">
        <w:rPr>
          <w:rFonts w:ascii="Arial" w:hAnsi="Arial" w:cs="Arial"/>
          <w:b/>
          <w:bCs/>
        </w:rPr>
        <w:t xml:space="preserve"> - </w:t>
      </w:r>
      <w:r w:rsidRPr="00D85E66">
        <w:rPr>
          <w:rFonts w:ascii="Arial" w:hAnsi="Arial" w:cs="Arial"/>
          <w:b/>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C01EB7">
        <w:rPr>
          <w:rFonts w:ascii="Arial" w:hAnsi="Arial" w:cs="Arial"/>
        </w:rPr>
        <w:t>55/2022</w:t>
      </w:r>
      <w:r w:rsidR="00072044">
        <w:rPr>
          <w:rFonts w:ascii="Arial" w:hAnsi="Arial" w:cs="Arial"/>
        </w:rPr>
        <w:t xml:space="preserve"> (Processo </w:t>
      </w:r>
      <w:r w:rsidR="008E734E">
        <w:rPr>
          <w:rFonts w:ascii="Arial" w:hAnsi="Arial" w:cs="Arial"/>
        </w:rPr>
        <w:t>Digital</w:t>
      </w:r>
      <w:r w:rsidR="00072044">
        <w:rPr>
          <w:rFonts w:ascii="Arial" w:hAnsi="Arial" w:cs="Arial"/>
        </w:rPr>
        <w:t xml:space="preserve"> nº </w:t>
      </w:r>
      <w:r w:rsidR="00C01EB7">
        <w:rPr>
          <w:rFonts w:ascii="Arial" w:hAnsi="Arial" w:cs="Arial"/>
        </w:rPr>
        <w:t>6511/2022</w:t>
      </w:r>
      <w:r w:rsidR="00072044">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00B83B2E" w:rsidRPr="00072044">
        <w:rPr>
          <w:rFonts w:ascii="Arial" w:hAnsi="Arial" w:cs="Arial"/>
          <w:color w:val="000000"/>
          <w:sz w:val="20"/>
        </w:rPr>
        <w:t>“</w:t>
      </w:r>
      <w:r w:rsidR="00C01EB7" w:rsidRPr="00D85E66">
        <w:rPr>
          <w:rFonts w:ascii="Arial" w:hAnsi="Arial" w:cs="Arial"/>
          <w:b w:val="0"/>
          <w:color w:val="000000"/>
          <w:sz w:val="20"/>
        </w:rPr>
        <w:t>Registro de preços para fornecimento de parques, brinquedos e piso emborrachado para playground para a Secretaria Municipal de Educação</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D92B96">
        <w:tc>
          <w:tcPr>
            <w:tcW w:w="9104" w:type="dxa"/>
            <w:gridSpan w:val="4"/>
            <w:shd w:val="clear" w:color="auto" w:fill="D9D9D9" w:themeFill="background1" w:themeFillShade="D9"/>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7306BE" w:rsidTr="00D92B96">
        <w:tc>
          <w:tcPr>
            <w:tcW w:w="9113" w:type="dxa"/>
            <w:gridSpan w:val="2"/>
            <w:shd w:val="clear" w:color="auto" w:fill="D9D9D9" w:themeFill="background1" w:themeFillShade="D9"/>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437535">
        <w:tc>
          <w:tcPr>
            <w:tcW w:w="9113"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437535">
        <w:tc>
          <w:tcPr>
            <w:tcW w:w="9113"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437535">
        <w:tc>
          <w:tcPr>
            <w:tcW w:w="2055"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7058"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437535">
        <w:tc>
          <w:tcPr>
            <w:tcW w:w="2055"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7058"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437535">
        <w:tc>
          <w:tcPr>
            <w:tcW w:w="9113" w:type="dxa"/>
            <w:gridSpan w:val="2"/>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bl>
    <w:p w:rsidR="000E1954" w:rsidRDefault="000E1954" w:rsidP="007306BE">
      <w:pPr>
        <w:ind w:right="-1"/>
        <w:jc w:val="both"/>
        <w:rPr>
          <w:rFonts w:ascii="Arial" w:hAnsi="Arial" w:cs="Arial"/>
          <w:b/>
        </w:rPr>
      </w:pPr>
    </w:p>
    <w:tbl>
      <w:tblPr>
        <w:tblW w:w="9214" w:type="dxa"/>
        <w:tblInd w:w="-34" w:type="dxa"/>
        <w:tblLayout w:type="fixed"/>
        <w:tblLook w:val="0400"/>
      </w:tblPr>
      <w:tblGrid>
        <w:gridCol w:w="851"/>
        <w:gridCol w:w="992"/>
        <w:gridCol w:w="1131"/>
        <w:gridCol w:w="6240"/>
      </w:tblGrid>
      <w:tr w:rsidR="00C01EB7" w:rsidRPr="00324B88" w:rsidTr="00C01EB7">
        <w:trPr>
          <w:cantSplit/>
          <w:trHeight w:val="345"/>
          <w:tblHeader/>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1EB7" w:rsidRPr="00324B88" w:rsidRDefault="00C01EB7" w:rsidP="002873C8">
            <w:pPr>
              <w:pStyle w:val="normal0"/>
              <w:spacing w:after="0" w:line="240" w:lineRule="auto"/>
              <w:jc w:val="center"/>
              <w:rPr>
                <w:rFonts w:ascii="Arial" w:eastAsia="Arial" w:hAnsi="Arial" w:cs="Arial"/>
                <w:sz w:val="20"/>
                <w:szCs w:val="20"/>
              </w:rPr>
            </w:pPr>
            <w:r>
              <w:rPr>
                <w:rFonts w:ascii="Arial" w:eastAsia="Arial" w:hAnsi="Arial" w:cs="Arial"/>
                <w:b/>
                <w:sz w:val="20"/>
                <w:szCs w:val="20"/>
              </w:rPr>
              <w:t>LOTE I</w:t>
            </w:r>
          </w:p>
        </w:tc>
      </w:tr>
      <w:tr w:rsidR="00C01EB7" w:rsidRPr="00324B88" w:rsidTr="00D85E66">
        <w:trPr>
          <w:cantSplit/>
          <w:trHeight w:val="276"/>
          <w:tblHeader/>
        </w:trPr>
        <w:tc>
          <w:tcPr>
            <w:tcW w:w="851" w:type="dxa"/>
            <w:tcBorders>
              <w:top w:val="single" w:sz="4" w:space="0" w:color="000000"/>
              <w:left w:val="single" w:sz="4" w:space="0" w:color="000000"/>
              <w:bottom w:val="single" w:sz="4" w:space="0" w:color="000000"/>
              <w:right w:val="single" w:sz="4" w:space="0" w:color="000000"/>
            </w:tcBorders>
            <w:shd w:val="clear" w:color="auto" w:fill="A5A5A5"/>
            <w:vAlign w:val="bottom"/>
          </w:tcPr>
          <w:p w:rsidR="00C01EB7" w:rsidRPr="00324B88" w:rsidRDefault="00C01EB7" w:rsidP="002873C8">
            <w:pPr>
              <w:pStyle w:val="normal0"/>
              <w:spacing w:after="0" w:line="240" w:lineRule="auto"/>
              <w:jc w:val="center"/>
              <w:rPr>
                <w:rFonts w:ascii="Arial" w:eastAsia="Arial" w:hAnsi="Arial" w:cs="Arial"/>
                <w:b/>
                <w:sz w:val="20"/>
                <w:szCs w:val="20"/>
              </w:rPr>
            </w:pPr>
            <w:r w:rsidRPr="00324B88">
              <w:rPr>
                <w:rFonts w:ascii="Arial" w:eastAsia="Arial" w:hAnsi="Arial" w:cs="Arial"/>
                <w:b/>
                <w:sz w:val="20"/>
                <w:szCs w:val="20"/>
              </w:rPr>
              <w:t>ITEM</w:t>
            </w:r>
          </w:p>
        </w:tc>
        <w:tc>
          <w:tcPr>
            <w:tcW w:w="992" w:type="dxa"/>
            <w:tcBorders>
              <w:top w:val="single" w:sz="4" w:space="0" w:color="000000"/>
              <w:left w:val="nil"/>
              <w:bottom w:val="single" w:sz="4" w:space="0" w:color="000000"/>
              <w:right w:val="single" w:sz="4" w:space="0" w:color="000000"/>
            </w:tcBorders>
            <w:shd w:val="clear" w:color="auto" w:fill="A5A5A5"/>
            <w:vAlign w:val="bottom"/>
          </w:tcPr>
          <w:p w:rsidR="00C01EB7" w:rsidRPr="00324B88" w:rsidRDefault="00C01EB7" w:rsidP="002873C8">
            <w:pPr>
              <w:pStyle w:val="normal0"/>
              <w:spacing w:after="0" w:line="240" w:lineRule="auto"/>
              <w:jc w:val="center"/>
              <w:rPr>
                <w:rFonts w:ascii="Arial" w:eastAsia="Arial" w:hAnsi="Arial" w:cs="Arial"/>
                <w:b/>
                <w:sz w:val="20"/>
                <w:szCs w:val="20"/>
              </w:rPr>
            </w:pPr>
            <w:r w:rsidRPr="00324B88">
              <w:rPr>
                <w:rFonts w:ascii="Arial" w:eastAsia="Arial" w:hAnsi="Arial" w:cs="Arial"/>
                <w:b/>
                <w:sz w:val="20"/>
                <w:szCs w:val="20"/>
              </w:rPr>
              <w:t>UNID.</w:t>
            </w:r>
          </w:p>
        </w:tc>
        <w:tc>
          <w:tcPr>
            <w:tcW w:w="1131" w:type="dxa"/>
            <w:tcBorders>
              <w:top w:val="single" w:sz="4" w:space="0" w:color="000000"/>
              <w:left w:val="nil"/>
              <w:bottom w:val="single" w:sz="4" w:space="0" w:color="000000"/>
              <w:right w:val="single" w:sz="4" w:space="0" w:color="000000"/>
            </w:tcBorders>
            <w:shd w:val="clear" w:color="auto" w:fill="A5A5A5"/>
            <w:vAlign w:val="bottom"/>
          </w:tcPr>
          <w:p w:rsidR="00C01EB7" w:rsidRPr="00324B88" w:rsidRDefault="00C01EB7" w:rsidP="002873C8">
            <w:pPr>
              <w:pStyle w:val="normal0"/>
              <w:spacing w:after="0" w:line="240" w:lineRule="auto"/>
              <w:jc w:val="center"/>
              <w:rPr>
                <w:rFonts w:ascii="Arial" w:eastAsia="Arial" w:hAnsi="Arial" w:cs="Arial"/>
                <w:b/>
                <w:sz w:val="20"/>
                <w:szCs w:val="20"/>
              </w:rPr>
            </w:pPr>
            <w:r w:rsidRPr="00324B88">
              <w:rPr>
                <w:rFonts w:ascii="Arial" w:eastAsia="Arial" w:hAnsi="Arial" w:cs="Arial"/>
                <w:b/>
                <w:sz w:val="20"/>
                <w:szCs w:val="20"/>
              </w:rPr>
              <w:t>QUANT.</w:t>
            </w:r>
          </w:p>
        </w:tc>
        <w:tc>
          <w:tcPr>
            <w:tcW w:w="6240" w:type="dxa"/>
            <w:tcBorders>
              <w:top w:val="single" w:sz="4" w:space="0" w:color="000000"/>
              <w:left w:val="nil"/>
              <w:bottom w:val="single" w:sz="4" w:space="0" w:color="000000"/>
              <w:right w:val="single" w:sz="4" w:space="0" w:color="000000"/>
            </w:tcBorders>
            <w:shd w:val="clear" w:color="auto" w:fill="A5A5A5"/>
            <w:vAlign w:val="bottom"/>
          </w:tcPr>
          <w:p w:rsidR="00C01EB7" w:rsidRPr="00324B88" w:rsidRDefault="00C01EB7" w:rsidP="002873C8">
            <w:pPr>
              <w:pStyle w:val="normal0"/>
              <w:spacing w:after="0" w:line="240" w:lineRule="auto"/>
              <w:jc w:val="center"/>
              <w:rPr>
                <w:rFonts w:ascii="Arial" w:eastAsia="Arial" w:hAnsi="Arial" w:cs="Arial"/>
                <w:b/>
                <w:sz w:val="20"/>
                <w:szCs w:val="20"/>
              </w:rPr>
            </w:pPr>
            <w:r w:rsidRPr="00324B88">
              <w:rPr>
                <w:rFonts w:ascii="Arial" w:eastAsia="Arial" w:hAnsi="Arial" w:cs="Arial"/>
                <w:b/>
                <w:sz w:val="20"/>
                <w:szCs w:val="20"/>
              </w:rPr>
              <w:t>MATERIAL</w:t>
            </w:r>
          </w:p>
        </w:tc>
      </w:tr>
      <w:tr w:rsidR="00C93361" w:rsidRPr="00324B88" w:rsidTr="00CF11D0">
        <w:trPr>
          <w:cantSplit/>
          <w:trHeight w:val="275"/>
          <w:tblHeader/>
        </w:trPr>
        <w:tc>
          <w:tcPr>
            <w:tcW w:w="851" w:type="dxa"/>
            <w:tcBorders>
              <w:top w:val="nil"/>
              <w:left w:val="single" w:sz="4" w:space="0" w:color="000000"/>
              <w:bottom w:val="single" w:sz="4" w:space="0" w:color="000000"/>
              <w:right w:val="single" w:sz="4" w:space="0" w:color="000000"/>
            </w:tcBorders>
            <w:shd w:val="clear" w:color="auto" w:fill="auto"/>
            <w:vAlign w:val="center"/>
          </w:tcPr>
          <w:p w:rsidR="00C93361" w:rsidRPr="005F7059" w:rsidRDefault="002873C8" w:rsidP="002873C8">
            <w:pPr>
              <w:pStyle w:val="Ttulo"/>
              <w:jc w:val="left"/>
              <w:rPr>
                <w:rFonts w:ascii="Arial" w:hAnsi="Arial" w:cs="Arial"/>
                <w:sz w:val="20"/>
              </w:rPr>
            </w:pPr>
            <w:r>
              <w:rPr>
                <w:rFonts w:ascii="Arial" w:hAnsi="Arial" w:cs="Arial"/>
                <w:sz w:val="20"/>
              </w:rPr>
              <w:t>1</w:t>
            </w:r>
          </w:p>
        </w:tc>
        <w:tc>
          <w:tcPr>
            <w:tcW w:w="992" w:type="dxa"/>
            <w:tcBorders>
              <w:top w:val="nil"/>
              <w:left w:val="nil"/>
              <w:bottom w:val="single" w:sz="4" w:space="0" w:color="000000"/>
              <w:right w:val="single" w:sz="4" w:space="0" w:color="000000"/>
            </w:tcBorders>
            <w:shd w:val="clear" w:color="auto" w:fill="auto"/>
            <w:vAlign w:val="bottom"/>
          </w:tcPr>
          <w:p w:rsidR="00C93361" w:rsidRPr="00324B88" w:rsidRDefault="00C93361" w:rsidP="002873C8">
            <w:pPr>
              <w:pStyle w:val="normal0"/>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Unid.</w:t>
            </w:r>
          </w:p>
        </w:tc>
        <w:tc>
          <w:tcPr>
            <w:tcW w:w="1131" w:type="dxa"/>
            <w:tcBorders>
              <w:top w:val="nil"/>
              <w:left w:val="nil"/>
              <w:bottom w:val="single" w:sz="4" w:space="0" w:color="000000"/>
              <w:right w:val="single" w:sz="4" w:space="0" w:color="000000"/>
            </w:tcBorders>
            <w:shd w:val="clear" w:color="auto" w:fill="FFFFFF"/>
            <w:vAlign w:val="center"/>
          </w:tcPr>
          <w:p w:rsidR="00C93361" w:rsidRPr="007D3065" w:rsidRDefault="00C93361" w:rsidP="002873C8">
            <w:pPr>
              <w:pStyle w:val="Ttulo"/>
              <w:rPr>
                <w:rFonts w:ascii="Arial" w:hAnsi="Arial" w:cs="Arial"/>
                <w:b w:val="0"/>
                <w:sz w:val="20"/>
              </w:rPr>
            </w:pPr>
            <w:r>
              <w:rPr>
                <w:rFonts w:ascii="Arial" w:hAnsi="Arial" w:cs="Arial"/>
                <w:b w:val="0"/>
                <w:sz w:val="20"/>
              </w:rPr>
              <w:t>05</w:t>
            </w:r>
          </w:p>
        </w:tc>
        <w:tc>
          <w:tcPr>
            <w:tcW w:w="6240" w:type="dxa"/>
            <w:tcBorders>
              <w:top w:val="nil"/>
              <w:left w:val="nil"/>
              <w:bottom w:val="single" w:sz="4" w:space="0" w:color="000000"/>
              <w:right w:val="single" w:sz="4" w:space="0" w:color="000000"/>
            </w:tcBorders>
            <w:shd w:val="clear" w:color="auto" w:fill="auto"/>
            <w:vAlign w:val="center"/>
          </w:tcPr>
          <w:p w:rsidR="00C93361" w:rsidRPr="00A45CA0" w:rsidRDefault="00C93361" w:rsidP="002873C8">
            <w:pPr>
              <w:pStyle w:val="Ttulo"/>
              <w:jc w:val="both"/>
              <w:rPr>
                <w:rFonts w:ascii="Arial" w:hAnsi="Arial" w:cs="Arial"/>
                <w:b w:val="0"/>
                <w:sz w:val="18"/>
                <w:szCs w:val="18"/>
              </w:rPr>
            </w:pPr>
            <w:r w:rsidRPr="00A45CA0">
              <w:rPr>
                <w:rFonts w:ascii="Arial" w:hAnsi="Arial" w:cs="Arial"/>
                <w:color w:val="222222"/>
                <w:sz w:val="18"/>
                <w:szCs w:val="18"/>
                <w:shd w:val="clear" w:color="auto" w:fill="FFFFFF"/>
              </w:rPr>
              <w:t>PARQUE RECREATIVO I</w:t>
            </w:r>
            <w:r w:rsidRPr="00A45CA0">
              <w:rPr>
                <w:rFonts w:ascii="Arial" w:hAnsi="Arial" w:cs="Arial"/>
                <w:b w:val="0"/>
                <w:sz w:val="18"/>
                <w:szCs w:val="18"/>
              </w:rPr>
              <w:t xml:space="preserve"> </w:t>
            </w:r>
          </w:p>
        </w:tc>
      </w:tr>
      <w:tr w:rsidR="00C93361" w:rsidRPr="00324B88" w:rsidTr="00CF11D0">
        <w:trPr>
          <w:cantSplit/>
          <w:trHeight w:val="275"/>
          <w:tblHeader/>
        </w:trPr>
        <w:tc>
          <w:tcPr>
            <w:tcW w:w="851" w:type="dxa"/>
            <w:tcBorders>
              <w:top w:val="nil"/>
              <w:left w:val="single" w:sz="4" w:space="0" w:color="000000"/>
              <w:bottom w:val="single" w:sz="4" w:space="0" w:color="000000"/>
              <w:right w:val="single" w:sz="4" w:space="0" w:color="000000"/>
            </w:tcBorders>
            <w:shd w:val="clear" w:color="auto" w:fill="auto"/>
            <w:vAlign w:val="center"/>
          </w:tcPr>
          <w:p w:rsidR="00C93361" w:rsidRPr="005F7059" w:rsidRDefault="002873C8" w:rsidP="002873C8">
            <w:pPr>
              <w:pStyle w:val="Ttulo"/>
              <w:jc w:val="left"/>
              <w:rPr>
                <w:rFonts w:ascii="Arial" w:hAnsi="Arial" w:cs="Arial"/>
                <w:sz w:val="20"/>
              </w:rPr>
            </w:pPr>
            <w:r>
              <w:rPr>
                <w:rFonts w:ascii="Arial" w:hAnsi="Arial" w:cs="Arial"/>
                <w:sz w:val="20"/>
              </w:rPr>
              <w:t>2</w:t>
            </w:r>
          </w:p>
        </w:tc>
        <w:tc>
          <w:tcPr>
            <w:tcW w:w="992" w:type="dxa"/>
            <w:tcBorders>
              <w:top w:val="nil"/>
              <w:left w:val="nil"/>
              <w:bottom w:val="single" w:sz="4" w:space="0" w:color="000000"/>
              <w:right w:val="single" w:sz="4" w:space="0" w:color="000000"/>
            </w:tcBorders>
            <w:shd w:val="clear" w:color="auto" w:fill="auto"/>
            <w:vAlign w:val="bottom"/>
          </w:tcPr>
          <w:p w:rsidR="00C93361" w:rsidRPr="00324B88" w:rsidRDefault="00C93361" w:rsidP="002873C8">
            <w:pPr>
              <w:pStyle w:val="normal0"/>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Unid.</w:t>
            </w:r>
          </w:p>
        </w:tc>
        <w:tc>
          <w:tcPr>
            <w:tcW w:w="1131" w:type="dxa"/>
            <w:tcBorders>
              <w:top w:val="nil"/>
              <w:left w:val="nil"/>
              <w:bottom w:val="single" w:sz="4" w:space="0" w:color="000000"/>
              <w:right w:val="single" w:sz="4" w:space="0" w:color="000000"/>
            </w:tcBorders>
            <w:shd w:val="clear" w:color="auto" w:fill="FFFFFF"/>
            <w:vAlign w:val="center"/>
          </w:tcPr>
          <w:p w:rsidR="00C93361" w:rsidRPr="007D3065" w:rsidRDefault="00C93361" w:rsidP="002873C8">
            <w:pPr>
              <w:pStyle w:val="Ttulo"/>
              <w:rPr>
                <w:rFonts w:ascii="Arial" w:hAnsi="Arial" w:cs="Arial"/>
                <w:b w:val="0"/>
                <w:sz w:val="20"/>
              </w:rPr>
            </w:pPr>
            <w:r>
              <w:rPr>
                <w:rFonts w:ascii="Arial" w:hAnsi="Arial" w:cs="Arial"/>
                <w:b w:val="0"/>
                <w:sz w:val="20"/>
              </w:rPr>
              <w:t xml:space="preserve">05   </w:t>
            </w:r>
          </w:p>
        </w:tc>
        <w:tc>
          <w:tcPr>
            <w:tcW w:w="6240" w:type="dxa"/>
            <w:tcBorders>
              <w:top w:val="nil"/>
              <w:left w:val="nil"/>
              <w:bottom w:val="single" w:sz="4" w:space="0" w:color="000000"/>
              <w:right w:val="single" w:sz="4" w:space="0" w:color="000000"/>
            </w:tcBorders>
            <w:shd w:val="clear" w:color="auto" w:fill="auto"/>
            <w:vAlign w:val="center"/>
          </w:tcPr>
          <w:p w:rsidR="00C93361" w:rsidRPr="00D1179C" w:rsidRDefault="00C93361" w:rsidP="002873C8">
            <w:pPr>
              <w:pStyle w:val="Ttulo"/>
              <w:jc w:val="both"/>
              <w:rPr>
                <w:rFonts w:ascii="Arial" w:hAnsi="Arial" w:cs="Arial"/>
                <w:b w:val="0"/>
                <w:sz w:val="18"/>
                <w:szCs w:val="18"/>
              </w:rPr>
            </w:pPr>
            <w:r w:rsidRPr="00D1179C">
              <w:rPr>
                <w:rFonts w:ascii="Arial" w:hAnsi="Arial" w:cs="Arial"/>
                <w:sz w:val="18"/>
                <w:szCs w:val="18"/>
              </w:rPr>
              <w:t>PARQUE RECREATIVO II</w:t>
            </w:r>
            <w:r w:rsidRPr="00D1179C">
              <w:rPr>
                <w:rFonts w:ascii="Arial" w:hAnsi="Arial" w:cs="Arial"/>
                <w:b w:val="0"/>
                <w:sz w:val="18"/>
                <w:szCs w:val="18"/>
              </w:rPr>
              <w:t xml:space="preserve"> </w:t>
            </w:r>
          </w:p>
        </w:tc>
      </w:tr>
      <w:tr w:rsidR="00C93361" w:rsidRPr="00324B88" w:rsidTr="00CF11D0">
        <w:trPr>
          <w:cantSplit/>
          <w:trHeight w:val="275"/>
          <w:tblHeader/>
        </w:trPr>
        <w:tc>
          <w:tcPr>
            <w:tcW w:w="851" w:type="dxa"/>
            <w:tcBorders>
              <w:top w:val="nil"/>
              <w:left w:val="single" w:sz="4" w:space="0" w:color="000000"/>
              <w:bottom w:val="single" w:sz="4" w:space="0" w:color="000000"/>
              <w:right w:val="single" w:sz="4" w:space="0" w:color="000000"/>
            </w:tcBorders>
            <w:shd w:val="clear" w:color="auto" w:fill="auto"/>
            <w:vAlign w:val="center"/>
          </w:tcPr>
          <w:p w:rsidR="00C93361" w:rsidRPr="005F7059" w:rsidRDefault="002873C8" w:rsidP="002873C8">
            <w:pPr>
              <w:pStyle w:val="Ttulo"/>
              <w:jc w:val="left"/>
              <w:rPr>
                <w:rFonts w:ascii="Arial" w:hAnsi="Arial" w:cs="Arial"/>
                <w:sz w:val="20"/>
              </w:rPr>
            </w:pPr>
            <w:r>
              <w:rPr>
                <w:rFonts w:ascii="Arial" w:hAnsi="Arial" w:cs="Arial"/>
                <w:sz w:val="20"/>
              </w:rPr>
              <w:t>3</w:t>
            </w:r>
          </w:p>
        </w:tc>
        <w:tc>
          <w:tcPr>
            <w:tcW w:w="992" w:type="dxa"/>
            <w:tcBorders>
              <w:top w:val="nil"/>
              <w:left w:val="nil"/>
              <w:bottom w:val="single" w:sz="4" w:space="0" w:color="000000"/>
              <w:right w:val="single" w:sz="4" w:space="0" w:color="000000"/>
            </w:tcBorders>
            <w:shd w:val="clear" w:color="auto" w:fill="auto"/>
            <w:vAlign w:val="bottom"/>
          </w:tcPr>
          <w:p w:rsidR="00C93361" w:rsidRDefault="00C93361" w:rsidP="002873C8">
            <w:pPr>
              <w:pStyle w:val="normal0"/>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Unid.</w:t>
            </w:r>
          </w:p>
        </w:tc>
        <w:tc>
          <w:tcPr>
            <w:tcW w:w="1131" w:type="dxa"/>
            <w:tcBorders>
              <w:top w:val="nil"/>
              <w:left w:val="nil"/>
              <w:bottom w:val="single" w:sz="4" w:space="0" w:color="000000"/>
              <w:right w:val="single" w:sz="4" w:space="0" w:color="000000"/>
            </w:tcBorders>
            <w:shd w:val="clear" w:color="auto" w:fill="FFFFFF"/>
            <w:vAlign w:val="center"/>
          </w:tcPr>
          <w:p w:rsidR="00C93361" w:rsidRPr="007D3065" w:rsidRDefault="00C93361" w:rsidP="002873C8">
            <w:pPr>
              <w:pStyle w:val="Ttulo"/>
              <w:rPr>
                <w:rFonts w:ascii="Arial" w:hAnsi="Arial" w:cs="Arial"/>
                <w:b w:val="0"/>
                <w:sz w:val="20"/>
              </w:rPr>
            </w:pPr>
            <w:r>
              <w:rPr>
                <w:rFonts w:ascii="Arial" w:hAnsi="Arial" w:cs="Arial"/>
                <w:b w:val="0"/>
                <w:sz w:val="20"/>
              </w:rPr>
              <w:t>0</w:t>
            </w:r>
            <w:r w:rsidR="007126CC">
              <w:rPr>
                <w:rFonts w:ascii="Arial" w:hAnsi="Arial" w:cs="Arial"/>
                <w:b w:val="0"/>
                <w:sz w:val="20"/>
              </w:rPr>
              <w:t>4</w:t>
            </w:r>
          </w:p>
        </w:tc>
        <w:tc>
          <w:tcPr>
            <w:tcW w:w="6240" w:type="dxa"/>
            <w:tcBorders>
              <w:top w:val="nil"/>
              <w:left w:val="nil"/>
              <w:bottom w:val="single" w:sz="4" w:space="0" w:color="000000"/>
              <w:right w:val="single" w:sz="4" w:space="0" w:color="000000"/>
            </w:tcBorders>
            <w:shd w:val="clear" w:color="auto" w:fill="auto"/>
            <w:vAlign w:val="center"/>
          </w:tcPr>
          <w:p w:rsidR="00C93361" w:rsidRPr="00D1179C" w:rsidRDefault="00C93361" w:rsidP="002873C8">
            <w:pPr>
              <w:pStyle w:val="Ttulo"/>
              <w:jc w:val="both"/>
              <w:rPr>
                <w:rFonts w:ascii="Arial" w:hAnsi="Arial" w:cs="Arial"/>
                <w:sz w:val="18"/>
                <w:szCs w:val="18"/>
              </w:rPr>
            </w:pPr>
            <w:r w:rsidRPr="00D1179C">
              <w:rPr>
                <w:rFonts w:ascii="Arial" w:hAnsi="Arial" w:cs="Arial"/>
                <w:sz w:val="18"/>
                <w:szCs w:val="18"/>
              </w:rPr>
              <w:t>PARQUE RECREATIVO III</w:t>
            </w:r>
          </w:p>
        </w:tc>
      </w:tr>
    </w:tbl>
    <w:tbl>
      <w:tblPr>
        <w:tblStyle w:val="Tabelacomgrade"/>
        <w:tblW w:w="0" w:type="auto"/>
        <w:tblInd w:w="-34" w:type="dxa"/>
        <w:tblLook w:val="04A0"/>
      </w:tblPr>
      <w:tblGrid>
        <w:gridCol w:w="4111"/>
        <w:gridCol w:w="5134"/>
      </w:tblGrid>
      <w:tr w:rsidR="00C01EB7" w:rsidTr="00C01EB7">
        <w:tc>
          <w:tcPr>
            <w:tcW w:w="4111" w:type="dxa"/>
          </w:tcPr>
          <w:p w:rsidR="00C01EB7" w:rsidRPr="000E5C0F" w:rsidRDefault="00C01EB7" w:rsidP="00C01EB7">
            <w:pPr>
              <w:pStyle w:val="TableParagraph"/>
              <w:spacing w:before="25"/>
              <w:ind w:left="1552"/>
              <w:rPr>
                <w:b/>
                <w:sz w:val="20"/>
                <w:szCs w:val="20"/>
              </w:rPr>
            </w:pPr>
            <w:r w:rsidRPr="000E5C0F">
              <w:rPr>
                <w:b/>
                <w:sz w:val="20"/>
                <w:szCs w:val="20"/>
              </w:rPr>
              <w:t>Preço total</w:t>
            </w:r>
          </w:p>
        </w:tc>
        <w:tc>
          <w:tcPr>
            <w:tcW w:w="5134" w:type="dxa"/>
          </w:tcPr>
          <w:p w:rsidR="00C01EB7" w:rsidRDefault="00C01EB7" w:rsidP="00C01EB7">
            <w:pPr>
              <w:ind w:right="-1"/>
              <w:jc w:val="both"/>
              <w:rPr>
                <w:rFonts w:ascii="Arial" w:hAnsi="Arial" w:cs="Arial"/>
                <w:b/>
              </w:rPr>
            </w:pPr>
          </w:p>
        </w:tc>
      </w:tr>
      <w:tr w:rsidR="00C01EB7" w:rsidTr="00C01EB7">
        <w:tc>
          <w:tcPr>
            <w:tcW w:w="4111" w:type="dxa"/>
          </w:tcPr>
          <w:p w:rsidR="00C01EB7" w:rsidRPr="000E5C0F" w:rsidRDefault="00C01EB7" w:rsidP="00C01EB7">
            <w:pPr>
              <w:pStyle w:val="TableParagraph"/>
              <w:spacing w:before="26"/>
              <w:ind w:left="1036"/>
              <w:rPr>
                <w:b/>
                <w:sz w:val="20"/>
                <w:szCs w:val="20"/>
              </w:rPr>
            </w:pPr>
            <w:r w:rsidRPr="000E5C0F">
              <w:rPr>
                <w:b/>
                <w:sz w:val="20"/>
                <w:szCs w:val="20"/>
              </w:rPr>
              <w:t>Preço total por extenso</w:t>
            </w:r>
          </w:p>
        </w:tc>
        <w:tc>
          <w:tcPr>
            <w:tcW w:w="5134" w:type="dxa"/>
          </w:tcPr>
          <w:p w:rsidR="00C01EB7" w:rsidRDefault="00C01EB7" w:rsidP="00C01EB7">
            <w:pPr>
              <w:ind w:right="-1"/>
              <w:jc w:val="both"/>
              <w:rPr>
                <w:rFonts w:ascii="Arial" w:hAnsi="Arial" w:cs="Arial"/>
                <w:b/>
              </w:rPr>
            </w:pPr>
          </w:p>
        </w:tc>
      </w:tr>
    </w:tbl>
    <w:p w:rsidR="00C01EB7" w:rsidRDefault="00C01EB7" w:rsidP="00C01EB7">
      <w:pPr>
        <w:ind w:right="-1"/>
        <w:jc w:val="both"/>
        <w:rPr>
          <w:rFonts w:ascii="Arial" w:hAnsi="Arial" w:cs="Arial"/>
          <w:b/>
        </w:rPr>
      </w:pPr>
    </w:p>
    <w:tbl>
      <w:tblPr>
        <w:tblW w:w="9214" w:type="dxa"/>
        <w:tblInd w:w="-34" w:type="dxa"/>
        <w:tblLayout w:type="fixed"/>
        <w:tblLook w:val="0400"/>
      </w:tblPr>
      <w:tblGrid>
        <w:gridCol w:w="851"/>
        <w:gridCol w:w="992"/>
        <w:gridCol w:w="1131"/>
        <w:gridCol w:w="6240"/>
      </w:tblGrid>
      <w:tr w:rsidR="00C01EB7" w:rsidRPr="00324B88" w:rsidTr="00C01EB7">
        <w:trPr>
          <w:cantSplit/>
          <w:trHeight w:val="345"/>
          <w:tblHeader/>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1EB7" w:rsidRPr="00324B88" w:rsidRDefault="00C01EB7" w:rsidP="002873C8">
            <w:pPr>
              <w:pStyle w:val="normal0"/>
              <w:spacing w:after="0" w:line="240" w:lineRule="auto"/>
              <w:jc w:val="center"/>
              <w:rPr>
                <w:rFonts w:ascii="Arial" w:eastAsia="Arial" w:hAnsi="Arial" w:cs="Arial"/>
                <w:sz w:val="20"/>
                <w:szCs w:val="20"/>
              </w:rPr>
            </w:pPr>
            <w:r w:rsidRPr="00324B88">
              <w:rPr>
                <w:rFonts w:ascii="Arial" w:eastAsia="Arial" w:hAnsi="Arial" w:cs="Arial"/>
                <w:b/>
                <w:sz w:val="20"/>
                <w:szCs w:val="20"/>
              </w:rPr>
              <w:t>LOTE II</w:t>
            </w:r>
          </w:p>
        </w:tc>
      </w:tr>
      <w:tr w:rsidR="00C01EB7" w:rsidRPr="00324B88" w:rsidTr="00D85E66">
        <w:trPr>
          <w:cantSplit/>
          <w:trHeight w:val="252"/>
          <w:tblHeader/>
        </w:trPr>
        <w:tc>
          <w:tcPr>
            <w:tcW w:w="851" w:type="dxa"/>
            <w:tcBorders>
              <w:top w:val="single" w:sz="4" w:space="0" w:color="000000"/>
              <w:left w:val="single" w:sz="4" w:space="0" w:color="000000"/>
              <w:bottom w:val="single" w:sz="4" w:space="0" w:color="000000"/>
              <w:right w:val="single" w:sz="4" w:space="0" w:color="000000"/>
            </w:tcBorders>
            <w:shd w:val="clear" w:color="auto" w:fill="A5A5A5"/>
            <w:vAlign w:val="bottom"/>
          </w:tcPr>
          <w:p w:rsidR="00C01EB7" w:rsidRPr="00324B88" w:rsidRDefault="00C01EB7" w:rsidP="002873C8">
            <w:pPr>
              <w:pStyle w:val="normal0"/>
              <w:spacing w:after="0" w:line="240" w:lineRule="auto"/>
              <w:jc w:val="center"/>
              <w:rPr>
                <w:rFonts w:ascii="Arial" w:eastAsia="Arial" w:hAnsi="Arial" w:cs="Arial"/>
                <w:b/>
                <w:sz w:val="20"/>
                <w:szCs w:val="20"/>
              </w:rPr>
            </w:pPr>
            <w:r w:rsidRPr="00324B88">
              <w:rPr>
                <w:rFonts w:ascii="Arial" w:eastAsia="Arial" w:hAnsi="Arial" w:cs="Arial"/>
                <w:b/>
                <w:sz w:val="20"/>
                <w:szCs w:val="20"/>
              </w:rPr>
              <w:t>ITEM</w:t>
            </w:r>
          </w:p>
        </w:tc>
        <w:tc>
          <w:tcPr>
            <w:tcW w:w="992" w:type="dxa"/>
            <w:tcBorders>
              <w:top w:val="single" w:sz="4" w:space="0" w:color="000000"/>
              <w:left w:val="nil"/>
              <w:bottom w:val="single" w:sz="4" w:space="0" w:color="000000"/>
              <w:right w:val="single" w:sz="4" w:space="0" w:color="000000"/>
            </w:tcBorders>
            <w:shd w:val="clear" w:color="auto" w:fill="A5A5A5"/>
            <w:vAlign w:val="bottom"/>
          </w:tcPr>
          <w:p w:rsidR="00C01EB7" w:rsidRPr="00324B88" w:rsidRDefault="00C01EB7" w:rsidP="002873C8">
            <w:pPr>
              <w:pStyle w:val="normal0"/>
              <w:spacing w:after="0" w:line="240" w:lineRule="auto"/>
              <w:jc w:val="center"/>
              <w:rPr>
                <w:rFonts w:ascii="Arial" w:eastAsia="Arial" w:hAnsi="Arial" w:cs="Arial"/>
                <w:b/>
                <w:sz w:val="20"/>
                <w:szCs w:val="20"/>
              </w:rPr>
            </w:pPr>
            <w:r w:rsidRPr="00324B88">
              <w:rPr>
                <w:rFonts w:ascii="Arial" w:eastAsia="Arial" w:hAnsi="Arial" w:cs="Arial"/>
                <w:b/>
                <w:sz w:val="20"/>
                <w:szCs w:val="20"/>
              </w:rPr>
              <w:t>UNID.</w:t>
            </w:r>
          </w:p>
        </w:tc>
        <w:tc>
          <w:tcPr>
            <w:tcW w:w="1131" w:type="dxa"/>
            <w:tcBorders>
              <w:top w:val="single" w:sz="4" w:space="0" w:color="000000"/>
              <w:left w:val="nil"/>
              <w:bottom w:val="single" w:sz="4" w:space="0" w:color="000000"/>
              <w:right w:val="single" w:sz="4" w:space="0" w:color="000000"/>
            </w:tcBorders>
            <w:shd w:val="clear" w:color="auto" w:fill="A5A5A5"/>
            <w:vAlign w:val="bottom"/>
          </w:tcPr>
          <w:p w:rsidR="00C01EB7" w:rsidRPr="00324B88" w:rsidRDefault="00C01EB7" w:rsidP="002873C8">
            <w:pPr>
              <w:pStyle w:val="normal0"/>
              <w:spacing w:after="0" w:line="240" w:lineRule="auto"/>
              <w:jc w:val="center"/>
              <w:rPr>
                <w:rFonts w:ascii="Arial" w:eastAsia="Arial" w:hAnsi="Arial" w:cs="Arial"/>
                <w:b/>
                <w:sz w:val="20"/>
                <w:szCs w:val="20"/>
              </w:rPr>
            </w:pPr>
            <w:r w:rsidRPr="00324B88">
              <w:rPr>
                <w:rFonts w:ascii="Arial" w:eastAsia="Arial" w:hAnsi="Arial" w:cs="Arial"/>
                <w:b/>
                <w:sz w:val="20"/>
                <w:szCs w:val="20"/>
              </w:rPr>
              <w:t>QUANT.</w:t>
            </w:r>
          </w:p>
        </w:tc>
        <w:tc>
          <w:tcPr>
            <w:tcW w:w="6240" w:type="dxa"/>
            <w:tcBorders>
              <w:top w:val="single" w:sz="4" w:space="0" w:color="000000"/>
              <w:left w:val="nil"/>
              <w:bottom w:val="single" w:sz="4" w:space="0" w:color="000000"/>
              <w:right w:val="single" w:sz="4" w:space="0" w:color="000000"/>
            </w:tcBorders>
            <w:shd w:val="clear" w:color="auto" w:fill="A5A5A5"/>
            <w:vAlign w:val="bottom"/>
          </w:tcPr>
          <w:p w:rsidR="00C01EB7" w:rsidRPr="00324B88" w:rsidRDefault="00C01EB7" w:rsidP="002873C8">
            <w:pPr>
              <w:pStyle w:val="normal0"/>
              <w:spacing w:after="0" w:line="240" w:lineRule="auto"/>
              <w:jc w:val="center"/>
              <w:rPr>
                <w:rFonts w:ascii="Arial" w:eastAsia="Arial" w:hAnsi="Arial" w:cs="Arial"/>
                <w:b/>
                <w:sz w:val="20"/>
                <w:szCs w:val="20"/>
              </w:rPr>
            </w:pPr>
            <w:r w:rsidRPr="00324B88">
              <w:rPr>
                <w:rFonts w:ascii="Arial" w:eastAsia="Arial" w:hAnsi="Arial" w:cs="Arial"/>
                <w:b/>
                <w:sz w:val="20"/>
                <w:szCs w:val="20"/>
              </w:rPr>
              <w:t>MATERIAL</w:t>
            </w:r>
          </w:p>
        </w:tc>
      </w:tr>
      <w:tr w:rsidR="00C01EB7" w:rsidRPr="00324B88" w:rsidTr="002873C8">
        <w:trPr>
          <w:cantSplit/>
          <w:trHeight w:val="275"/>
          <w:tblHeader/>
        </w:trPr>
        <w:tc>
          <w:tcPr>
            <w:tcW w:w="851" w:type="dxa"/>
            <w:tcBorders>
              <w:top w:val="nil"/>
              <w:left w:val="single" w:sz="4" w:space="0" w:color="000000"/>
              <w:bottom w:val="single" w:sz="4" w:space="0" w:color="000000"/>
              <w:right w:val="single" w:sz="4" w:space="0" w:color="000000"/>
            </w:tcBorders>
            <w:shd w:val="clear" w:color="auto" w:fill="auto"/>
            <w:vAlign w:val="center"/>
          </w:tcPr>
          <w:p w:rsidR="002873C8" w:rsidRPr="005F7059" w:rsidRDefault="002873C8" w:rsidP="002873C8">
            <w:pPr>
              <w:pStyle w:val="Ttulo"/>
              <w:jc w:val="left"/>
              <w:rPr>
                <w:rFonts w:ascii="Arial" w:hAnsi="Arial" w:cs="Arial"/>
                <w:sz w:val="20"/>
              </w:rPr>
            </w:pPr>
            <w:r>
              <w:rPr>
                <w:rFonts w:ascii="Arial" w:hAnsi="Arial" w:cs="Arial"/>
                <w:sz w:val="20"/>
              </w:rPr>
              <w:t>1</w:t>
            </w:r>
          </w:p>
        </w:tc>
        <w:tc>
          <w:tcPr>
            <w:tcW w:w="992" w:type="dxa"/>
            <w:tcBorders>
              <w:top w:val="nil"/>
              <w:left w:val="nil"/>
              <w:bottom w:val="single" w:sz="4" w:space="0" w:color="000000"/>
              <w:right w:val="single" w:sz="4" w:space="0" w:color="000000"/>
            </w:tcBorders>
            <w:shd w:val="clear" w:color="auto" w:fill="auto"/>
          </w:tcPr>
          <w:p w:rsidR="00C01EB7" w:rsidRPr="00324B88" w:rsidRDefault="00C01EB7" w:rsidP="002873C8">
            <w:pPr>
              <w:pStyle w:val="normal0"/>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Unid.</w:t>
            </w:r>
          </w:p>
        </w:tc>
        <w:tc>
          <w:tcPr>
            <w:tcW w:w="1131" w:type="dxa"/>
            <w:tcBorders>
              <w:top w:val="nil"/>
              <w:left w:val="nil"/>
              <w:bottom w:val="single" w:sz="4" w:space="0" w:color="000000"/>
              <w:right w:val="single" w:sz="4" w:space="0" w:color="000000"/>
            </w:tcBorders>
            <w:shd w:val="clear" w:color="auto" w:fill="FFFFFF"/>
          </w:tcPr>
          <w:p w:rsidR="00C01EB7" w:rsidRPr="005F7059" w:rsidRDefault="00C01EB7" w:rsidP="002873C8">
            <w:pPr>
              <w:pStyle w:val="Ttulo"/>
              <w:rPr>
                <w:rFonts w:ascii="Arial" w:hAnsi="Arial" w:cs="Arial"/>
                <w:b w:val="0"/>
                <w:sz w:val="20"/>
              </w:rPr>
            </w:pPr>
            <w:r>
              <w:rPr>
                <w:rFonts w:ascii="Arial" w:hAnsi="Arial" w:cs="Arial"/>
                <w:b w:val="0"/>
                <w:sz w:val="20"/>
              </w:rPr>
              <w:t>08</w:t>
            </w:r>
          </w:p>
        </w:tc>
        <w:tc>
          <w:tcPr>
            <w:tcW w:w="6240" w:type="dxa"/>
            <w:tcBorders>
              <w:top w:val="nil"/>
              <w:left w:val="nil"/>
              <w:bottom w:val="single" w:sz="4" w:space="0" w:color="000000"/>
              <w:right w:val="single" w:sz="4" w:space="0" w:color="000000"/>
            </w:tcBorders>
            <w:shd w:val="clear" w:color="auto" w:fill="auto"/>
          </w:tcPr>
          <w:p w:rsidR="00C01EB7" w:rsidRPr="00D1179C" w:rsidRDefault="00C01EB7" w:rsidP="002873C8">
            <w:pPr>
              <w:pStyle w:val="Ttulo"/>
              <w:jc w:val="left"/>
              <w:rPr>
                <w:rFonts w:ascii="Arial" w:hAnsi="Arial" w:cs="Arial"/>
                <w:b w:val="0"/>
                <w:sz w:val="18"/>
                <w:szCs w:val="18"/>
              </w:rPr>
            </w:pPr>
            <w:r w:rsidRPr="00D1179C">
              <w:rPr>
                <w:rFonts w:ascii="Arial" w:hAnsi="Arial" w:cs="Arial"/>
                <w:sz w:val="18"/>
                <w:szCs w:val="18"/>
                <w:shd w:val="clear" w:color="auto" w:fill="FFFFFF"/>
              </w:rPr>
              <w:t>KIT VÔLEI</w:t>
            </w:r>
          </w:p>
        </w:tc>
      </w:tr>
      <w:tr w:rsidR="00C01EB7" w:rsidRPr="00324B88" w:rsidTr="002873C8">
        <w:trPr>
          <w:cantSplit/>
          <w:trHeight w:val="267"/>
          <w:tblHeader/>
        </w:trPr>
        <w:tc>
          <w:tcPr>
            <w:tcW w:w="851" w:type="dxa"/>
            <w:tcBorders>
              <w:top w:val="nil"/>
              <w:left w:val="single" w:sz="4" w:space="0" w:color="000000"/>
              <w:bottom w:val="single" w:sz="4" w:space="0" w:color="000000"/>
              <w:right w:val="single" w:sz="4" w:space="0" w:color="000000"/>
            </w:tcBorders>
            <w:shd w:val="clear" w:color="auto" w:fill="auto"/>
            <w:vAlign w:val="center"/>
          </w:tcPr>
          <w:p w:rsidR="002873C8" w:rsidRPr="005F7059" w:rsidRDefault="002873C8" w:rsidP="002873C8">
            <w:pPr>
              <w:pStyle w:val="Ttulo"/>
              <w:jc w:val="left"/>
              <w:rPr>
                <w:rFonts w:ascii="Arial" w:hAnsi="Arial" w:cs="Arial"/>
                <w:sz w:val="20"/>
              </w:rPr>
            </w:pPr>
            <w:r>
              <w:rPr>
                <w:rFonts w:ascii="Arial" w:hAnsi="Arial" w:cs="Arial"/>
                <w:sz w:val="20"/>
              </w:rPr>
              <w:t>2</w:t>
            </w:r>
          </w:p>
        </w:tc>
        <w:tc>
          <w:tcPr>
            <w:tcW w:w="992" w:type="dxa"/>
            <w:tcBorders>
              <w:top w:val="nil"/>
              <w:left w:val="nil"/>
              <w:bottom w:val="single" w:sz="4" w:space="0" w:color="000000"/>
              <w:right w:val="single" w:sz="4" w:space="0" w:color="000000"/>
            </w:tcBorders>
            <w:shd w:val="clear" w:color="auto" w:fill="auto"/>
          </w:tcPr>
          <w:p w:rsidR="00C01EB7" w:rsidRPr="00324B88" w:rsidRDefault="00C01EB7" w:rsidP="002873C8">
            <w:pPr>
              <w:pStyle w:val="normal0"/>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Unid.</w:t>
            </w:r>
          </w:p>
        </w:tc>
        <w:tc>
          <w:tcPr>
            <w:tcW w:w="1131" w:type="dxa"/>
            <w:tcBorders>
              <w:top w:val="nil"/>
              <w:left w:val="nil"/>
              <w:bottom w:val="single" w:sz="4" w:space="0" w:color="000000"/>
              <w:right w:val="single" w:sz="4" w:space="0" w:color="000000"/>
            </w:tcBorders>
            <w:shd w:val="clear" w:color="auto" w:fill="FFFFFF"/>
          </w:tcPr>
          <w:p w:rsidR="00C01EB7" w:rsidRDefault="00C01EB7" w:rsidP="002873C8">
            <w:pPr>
              <w:pStyle w:val="Ttulo"/>
              <w:rPr>
                <w:rFonts w:ascii="Arial" w:hAnsi="Arial" w:cs="Arial"/>
                <w:b w:val="0"/>
                <w:sz w:val="20"/>
              </w:rPr>
            </w:pPr>
            <w:r>
              <w:rPr>
                <w:rFonts w:ascii="Arial" w:hAnsi="Arial" w:cs="Arial"/>
                <w:b w:val="0"/>
                <w:sz w:val="20"/>
              </w:rPr>
              <w:t>08</w:t>
            </w:r>
          </w:p>
        </w:tc>
        <w:tc>
          <w:tcPr>
            <w:tcW w:w="6240" w:type="dxa"/>
            <w:tcBorders>
              <w:top w:val="nil"/>
              <w:left w:val="nil"/>
              <w:bottom w:val="single" w:sz="4" w:space="0" w:color="000000"/>
              <w:right w:val="single" w:sz="4" w:space="0" w:color="000000"/>
            </w:tcBorders>
            <w:shd w:val="clear" w:color="auto" w:fill="auto"/>
          </w:tcPr>
          <w:p w:rsidR="00C01EB7" w:rsidRPr="00D1179C" w:rsidRDefault="00C01EB7" w:rsidP="002873C8">
            <w:pPr>
              <w:pStyle w:val="Ttulo"/>
              <w:jc w:val="left"/>
              <w:rPr>
                <w:rFonts w:ascii="Arial" w:hAnsi="Arial" w:cs="Arial"/>
                <w:sz w:val="18"/>
                <w:szCs w:val="18"/>
                <w:shd w:val="clear" w:color="auto" w:fill="FFFFFF"/>
              </w:rPr>
            </w:pPr>
            <w:r w:rsidRPr="00D1179C">
              <w:rPr>
                <w:rFonts w:ascii="Arial" w:hAnsi="Arial" w:cs="Arial"/>
                <w:sz w:val="18"/>
                <w:szCs w:val="18"/>
                <w:shd w:val="clear" w:color="auto" w:fill="FFFFFF"/>
              </w:rPr>
              <w:t xml:space="preserve">KIT BASQUETE </w:t>
            </w:r>
            <w:r>
              <w:rPr>
                <w:rFonts w:ascii="Arial" w:hAnsi="Arial" w:cs="Arial"/>
                <w:sz w:val="18"/>
                <w:szCs w:val="18"/>
                <w:shd w:val="clear" w:color="auto" w:fill="FFFFFF"/>
              </w:rPr>
              <w:t>INFANTIL</w:t>
            </w:r>
          </w:p>
        </w:tc>
      </w:tr>
      <w:tr w:rsidR="00C01EB7" w:rsidRPr="00324B88" w:rsidTr="002873C8">
        <w:trPr>
          <w:cantSplit/>
          <w:trHeight w:val="275"/>
          <w:tblHeader/>
        </w:trPr>
        <w:tc>
          <w:tcPr>
            <w:tcW w:w="851" w:type="dxa"/>
            <w:tcBorders>
              <w:top w:val="nil"/>
              <w:left w:val="single" w:sz="4" w:space="0" w:color="000000"/>
              <w:bottom w:val="single" w:sz="4" w:space="0" w:color="000000"/>
              <w:right w:val="single" w:sz="4" w:space="0" w:color="000000"/>
            </w:tcBorders>
            <w:shd w:val="clear" w:color="auto" w:fill="auto"/>
            <w:vAlign w:val="center"/>
          </w:tcPr>
          <w:p w:rsidR="00C01EB7" w:rsidRPr="005F7059" w:rsidRDefault="002873C8" w:rsidP="002873C8">
            <w:pPr>
              <w:pStyle w:val="Ttulo"/>
              <w:jc w:val="left"/>
              <w:rPr>
                <w:rFonts w:ascii="Arial" w:hAnsi="Arial" w:cs="Arial"/>
                <w:sz w:val="20"/>
              </w:rPr>
            </w:pPr>
            <w:r>
              <w:rPr>
                <w:rFonts w:ascii="Arial" w:hAnsi="Arial" w:cs="Arial"/>
                <w:sz w:val="20"/>
              </w:rPr>
              <w:t>3</w:t>
            </w:r>
          </w:p>
        </w:tc>
        <w:tc>
          <w:tcPr>
            <w:tcW w:w="992" w:type="dxa"/>
            <w:tcBorders>
              <w:top w:val="nil"/>
              <w:left w:val="nil"/>
              <w:bottom w:val="single" w:sz="4" w:space="0" w:color="000000"/>
              <w:right w:val="single" w:sz="4" w:space="0" w:color="000000"/>
            </w:tcBorders>
            <w:shd w:val="clear" w:color="auto" w:fill="auto"/>
          </w:tcPr>
          <w:p w:rsidR="00C01EB7" w:rsidRPr="00324B88" w:rsidRDefault="00C01EB7" w:rsidP="002873C8">
            <w:pPr>
              <w:pStyle w:val="normal0"/>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Unid.</w:t>
            </w:r>
          </w:p>
        </w:tc>
        <w:tc>
          <w:tcPr>
            <w:tcW w:w="1131" w:type="dxa"/>
            <w:tcBorders>
              <w:top w:val="nil"/>
              <w:left w:val="nil"/>
              <w:bottom w:val="single" w:sz="4" w:space="0" w:color="000000"/>
              <w:right w:val="single" w:sz="4" w:space="0" w:color="000000"/>
            </w:tcBorders>
            <w:shd w:val="clear" w:color="auto" w:fill="FFFFFF"/>
          </w:tcPr>
          <w:p w:rsidR="00C01EB7" w:rsidRDefault="00C01EB7" w:rsidP="002873C8">
            <w:pPr>
              <w:pStyle w:val="Ttulo"/>
              <w:rPr>
                <w:rFonts w:ascii="Arial" w:hAnsi="Arial" w:cs="Arial"/>
                <w:b w:val="0"/>
                <w:sz w:val="20"/>
              </w:rPr>
            </w:pPr>
            <w:r>
              <w:rPr>
                <w:rFonts w:ascii="Arial" w:hAnsi="Arial" w:cs="Arial"/>
                <w:b w:val="0"/>
                <w:sz w:val="20"/>
              </w:rPr>
              <w:t>08</w:t>
            </w:r>
          </w:p>
        </w:tc>
        <w:tc>
          <w:tcPr>
            <w:tcW w:w="6240" w:type="dxa"/>
            <w:tcBorders>
              <w:top w:val="nil"/>
              <w:left w:val="nil"/>
              <w:bottom w:val="single" w:sz="4" w:space="0" w:color="000000"/>
              <w:right w:val="single" w:sz="4" w:space="0" w:color="000000"/>
            </w:tcBorders>
            <w:shd w:val="clear" w:color="auto" w:fill="auto"/>
          </w:tcPr>
          <w:p w:rsidR="00C01EB7" w:rsidRPr="00D1179C" w:rsidRDefault="00C01EB7" w:rsidP="002873C8">
            <w:pPr>
              <w:pStyle w:val="Ttulo"/>
              <w:jc w:val="left"/>
              <w:rPr>
                <w:rFonts w:ascii="Arial" w:hAnsi="Arial" w:cs="Arial"/>
                <w:sz w:val="18"/>
                <w:szCs w:val="18"/>
                <w:shd w:val="clear" w:color="auto" w:fill="FFFFFF"/>
              </w:rPr>
            </w:pPr>
            <w:r w:rsidRPr="00D1179C">
              <w:rPr>
                <w:rFonts w:ascii="Arial" w:hAnsi="Arial" w:cs="Arial"/>
                <w:sz w:val="18"/>
                <w:szCs w:val="18"/>
                <w:shd w:val="clear" w:color="auto" w:fill="FFFFFF"/>
              </w:rPr>
              <w:t>KIT GOL</w:t>
            </w:r>
            <w:r>
              <w:rPr>
                <w:rFonts w:ascii="Arial" w:hAnsi="Arial" w:cs="Arial"/>
                <w:sz w:val="18"/>
                <w:szCs w:val="18"/>
                <w:shd w:val="clear" w:color="auto" w:fill="FFFFFF"/>
              </w:rPr>
              <w:t xml:space="preserve"> DESMONTÁVEL</w:t>
            </w:r>
            <w:r w:rsidRPr="00D1179C">
              <w:rPr>
                <w:rFonts w:ascii="Arial" w:hAnsi="Arial" w:cs="Arial"/>
                <w:sz w:val="18"/>
                <w:szCs w:val="18"/>
                <w:shd w:val="clear" w:color="auto" w:fill="FFFFFF"/>
              </w:rPr>
              <w:t>(PAR)</w:t>
            </w:r>
          </w:p>
        </w:tc>
      </w:tr>
      <w:tr w:rsidR="00C01EB7" w:rsidRPr="00324B88" w:rsidTr="002873C8">
        <w:trPr>
          <w:cantSplit/>
          <w:trHeight w:val="275"/>
          <w:tblHeader/>
        </w:trPr>
        <w:tc>
          <w:tcPr>
            <w:tcW w:w="851" w:type="dxa"/>
            <w:tcBorders>
              <w:top w:val="nil"/>
              <w:left w:val="single" w:sz="4" w:space="0" w:color="000000"/>
              <w:bottom w:val="single" w:sz="4" w:space="0" w:color="000000"/>
              <w:right w:val="single" w:sz="4" w:space="0" w:color="000000"/>
            </w:tcBorders>
            <w:shd w:val="clear" w:color="auto" w:fill="auto"/>
            <w:vAlign w:val="center"/>
          </w:tcPr>
          <w:p w:rsidR="00C01EB7" w:rsidRPr="005F7059" w:rsidRDefault="002873C8" w:rsidP="002873C8">
            <w:pPr>
              <w:pStyle w:val="Ttulo"/>
              <w:jc w:val="left"/>
              <w:rPr>
                <w:rFonts w:ascii="Arial" w:hAnsi="Arial" w:cs="Arial"/>
                <w:sz w:val="20"/>
              </w:rPr>
            </w:pPr>
            <w:r>
              <w:rPr>
                <w:rFonts w:ascii="Arial" w:hAnsi="Arial" w:cs="Arial"/>
                <w:sz w:val="20"/>
              </w:rPr>
              <w:t>4</w:t>
            </w:r>
          </w:p>
        </w:tc>
        <w:tc>
          <w:tcPr>
            <w:tcW w:w="992" w:type="dxa"/>
            <w:tcBorders>
              <w:top w:val="nil"/>
              <w:left w:val="nil"/>
              <w:bottom w:val="single" w:sz="4" w:space="0" w:color="000000"/>
              <w:right w:val="single" w:sz="4" w:space="0" w:color="000000"/>
            </w:tcBorders>
            <w:shd w:val="clear" w:color="auto" w:fill="auto"/>
          </w:tcPr>
          <w:p w:rsidR="00C01EB7" w:rsidRPr="00324B88" w:rsidRDefault="00C01EB7" w:rsidP="002873C8">
            <w:pPr>
              <w:pStyle w:val="normal0"/>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Unid.</w:t>
            </w:r>
          </w:p>
        </w:tc>
        <w:tc>
          <w:tcPr>
            <w:tcW w:w="1131" w:type="dxa"/>
            <w:tcBorders>
              <w:top w:val="nil"/>
              <w:left w:val="nil"/>
              <w:bottom w:val="single" w:sz="4" w:space="0" w:color="000000"/>
              <w:right w:val="single" w:sz="4" w:space="0" w:color="000000"/>
            </w:tcBorders>
            <w:shd w:val="clear" w:color="auto" w:fill="FFFFFF"/>
          </w:tcPr>
          <w:p w:rsidR="00C01EB7" w:rsidRDefault="00C01EB7" w:rsidP="002873C8">
            <w:pPr>
              <w:pStyle w:val="Ttulo"/>
              <w:rPr>
                <w:rFonts w:ascii="Arial" w:hAnsi="Arial" w:cs="Arial"/>
                <w:b w:val="0"/>
                <w:sz w:val="20"/>
              </w:rPr>
            </w:pPr>
            <w:r>
              <w:rPr>
                <w:rFonts w:ascii="Arial" w:hAnsi="Arial" w:cs="Arial"/>
                <w:b w:val="0"/>
                <w:sz w:val="20"/>
              </w:rPr>
              <w:t>08</w:t>
            </w:r>
          </w:p>
        </w:tc>
        <w:tc>
          <w:tcPr>
            <w:tcW w:w="6240" w:type="dxa"/>
            <w:tcBorders>
              <w:top w:val="nil"/>
              <w:left w:val="nil"/>
              <w:bottom w:val="single" w:sz="4" w:space="0" w:color="000000"/>
              <w:right w:val="single" w:sz="4" w:space="0" w:color="000000"/>
            </w:tcBorders>
            <w:shd w:val="clear" w:color="auto" w:fill="auto"/>
          </w:tcPr>
          <w:p w:rsidR="00C01EB7" w:rsidRPr="00D1179C" w:rsidRDefault="00C01EB7" w:rsidP="002873C8">
            <w:pPr>
              <w:pStyle w:val="Ttulo"/>
              <w:jc w:val="left"/>
              <w:rPr>
                <w:rFonts w:ascii="Arial" w:hAnsi="Arial" w:cs="Arial"/>
                <w:sz w:val="18"/>
                <w:szCs w:val="18"/>
                <w:shd w:val="clear" w:color="auto" w:fill="FFFFFF"/>
              </w:rPr>
            </w:pPr>
            <w:r w:rsidRPr="00D1179C">
              <w:rPr>
                <w:rFonts w:ascii="Arial" w:hAnsi="Arial" w:cs="Arial"/>
                <w:sz w:val="18"/>
                <w:szCs w:val="18"/>
                <w:shd w:val="clear" w:color="auto" w:fill="FFFFFF"/>
              </w:rPr>
              <w:t>ESCORREGADOR COM BALANÇO</w:t>
            </w:r>
          </w:p>
        </w:tc>
      </w:tr>
      <w:tr w:rsidR="00C01EB7" w:rsidRPr="00324B88" w:rsidTr="002873C8">
        <w:trPr>
          <w:cantSplit/>
          <w:trHeight w:val="275"/>
          <w:tblHeader/>
        </w:trPr>
        <w:tc>
          <w:tcPr>
            <w:tcW w:w="851" w:type="dxa"/>
            <w:tcBorders>
              <w:top w:val="nil"/>
              <w:left w:val="single" w:sz="4" w:space="0" w:color="000000"/>
              <w:bottom w:val="single" w:sz="4" w:space="0" w:color="000000"/>
              <w:right w:val="single" w:sz="4" w:space="0" w:color="000000"/>
            </w:tcBorders>
            <w:shd w:val="clear" w:color="auto" w:fill="auto"/>
            <w:vAlign w:val="center"/>
          </w:tcPr>
          <w:p w:rsidR="00C01EB7" w:rsidRPr="005F7059" w:rsidRDefault="002873C8" w:rsidP="002873C8">
            <w:pPr>
              <w:pStyle w:val="Ttulo"/>
              <w:jc w:val="left"/>
              <w:rPr>
                <w:rFonts w:ascii="Arial" w:hAnsi="Arial" w:cs="Arial"/>
                <w:sz w:val="20"/>
              </w:rPr>
            </w:pPr>
            <w:r>
              <w:rPr>
                <w:rFonts w:ascii="Arial" w:hAnsi="Arial" w:cs="Arial"/>
                <w:sz w:val="20"/>
              </w:rPr>
              <w:t>5</w:t>
            </w:r>
          </w:p>
        </w:tc>
        <w:tc>
          <w:tcPr>
            <w:tcW w:w="992" w:type="dxa"/>
            <w:tcBorders>
              <w:top w:val="nil"/>
              <w:left w:val="nil"/>
              <w:bottom w:val="single" w:sz="4" w:space="0" w:color="000000"/>
              <w:right w:val="single" w:sz="4" w:space="0" w:color="000000"/>
            </w:tcBorders>
            <w:shd w:val="clear" w:color="auto" w:fill="auto"/>
          </w:tcPr>
          <w:p w:rsidR="00C01EB7" w:rsidRPr="00324B88" w:rsidRDefault="00C01EB7" w:rsidP="002873C8">
            <w:pPr>
              <w:pStyle w:val="normal0"/>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Unid.</w:t>
            </w:r>
          </w:p>
        </w:tc>
        <w:tc>
          <w:tcPr>
            <w:tcW w:w="1131" w:type="dxa"/>
            <w:tcBorders>
              <w:top w:val="nil"/>
              <w:left w:val="nil"/>
              <w:bottom w:val="single" w:sz="4" w:space="0" w:color="000000"/>
              <w:right w:val="single" w:sz="4" w:space="0" w:color="000000"/>
            </w:tcBorders>
            <w:shd w:val="clear" w:color="auto" w:fill="FFFFFF"/>
          </w:tcPr>
          <w:p w:rsidR="00C01EB7" w:rsidRDefault="00C01EB7" w:rsidP="002873C8">
            <w:pPr>
              <w:pStyle w:val="Ttulo"/>
              <w:rPr>
                <w:rFonts w:ascii="Arial" w:hAnsi="Arial" w:cs="Arial"/>
                <w:b w:val="0"/>
                <w:sz w:val="20"/>
              </w:rPr>
            </w:pPr>
            <w:r>
              <w:rPr>
                <w:rFonts w:ascii="Arial" w:hAnsi="Arial" w:cs="Arial"/>
                <w:b w:val="0"/>
                <w:sz w:val="20"/>
              </w:rPr>
              <w:t>08</w:t>
            </w:r>
          </w:p>
        </w:tc>
        <w:tc>
          <w:tcPr>
            <w:tcW w:w="6240" w:type="dxa"/>
            <w:tcBorders>
              <w:top w:val="nil"/>
              <w:left w:val="nil"/>
              <w:bottom w:val="single" w:sz="4" w:space="0" w:color="000000"/>
              <w:right w:val="single" w:sz="4" w:space="0" w:color="000000"/>
            </w:tcBorders>
            <w:shd w:val="clear" w:color="auto" w:fill="auto"/>
          </w:tcPr>
          <w:p w:rsidR="00C01EB7" w:rsidRPr="00D1179C" w:rsidRDefault="00C01EB7" w:rsidP="002873C8">
            <w:pPr>
              <w:pStyle w:val="Ttulo"/>
              <w:jc w:val="left"/>
              <w:rPr>
                <w:rFonts w:ascii="Arial" w:hAnsi="Arial" w:cs="Arial"/>
                <w:sz w:val="18"/>
                <w:szCs w:val="18"/>
                <w:shd w:val="clear" w:color="auto" w:fill="FFFFFF"/>
              </w:rPr>
            </w:pPr>
            <w:r w:rsidRPr="00D1179C">
              <w:rPr>
                <w:rFonts w:ascii="Arial" w:hAnsi="Arial" w:cs="Arial"/>
                <w:sz w:val="18"/>
                <w:szCs w:val="18"/>
                <w:shd w:val="clear" w:color="auto" w:fill="FFFFFF"/>
              </w:rPr>
              <w:t>ESCORREGADOR GRANDE</w:t>
            </w:r>
          </w:p>
        </w:tc>
      </w:tr>
      <w:tr w:rsidR="00C01EB7" w:rsidRPr="00324B88" w:rsidTr="002873C8">
        <w:trPr>
          <w:cantSplit/>
          <w:trHeight w:val="275"/>
          <w:tblHeader/>
        </w:trPr>
        <w:tc>
          <w:tcPr>
            <w:tcW w:w="851" w:type="dxa"/>
            <w:tcBorders>
              <w:top w:val="nil"/>
              <w:left w:val="single" w:sz="4" w:space="0" w:color="000000"/>
              <w:bottom w:val="single" w:sz="4" w:space="0" w:color="000000"/>
              <w:right w:val="single" w:sz="4" w:space="0" w:color="000000"/>
            </w:tcBorders>
            <w:shd w:val="clear" w:color="auto" w:fill="auto"/>
            <w:vAlign w:val="center"/>
          </w:tcPr>
          <w:p w:rsidR="00C01EB7" w:rsidRPr="005F7059" w:rsidRDefault="002873C8" w:rsidP="002873C8">
            <w:pPr>
              <w:pStyle w:val="Ttulo"/>
              <w:jc w:val="left"/>
              <w:rPr>
                <w:rFonts w:ascii="Arial" w:hAnsi="Arial" w:cs="Arial"/>
                <w:sz w:val="20"/>
              </w:rPr>
            </w:pPr>
            <w:r>
              <w:rPr>
                <w:rFonts w:ascii="Arial" w:hAnsi="Arial" w:cs="Arial"/>
                <w:sz w:val="20"/>
              </w:rPr>
              <w:t>6</w:t>
            </w:r>
          </w:p>
        </w:tc>
        <w:tc>
          <w:tcPr>
            <w:tcW w:w="992" w:type="dxa"/>
            <w:tcBorders>
              <w:top w:val="nil"/>
              <w:left w:val="nil"/>
              <w:bottom w:val="single" w:sz="4" w:space="0" w:color="000000"/>
              <w:right w:val="single" w:sz="4" w:space="0" w:color="000000"/>
            </w:tcBorders>
            <w:shd w:val="clear" w:color="auto" w:fill="auto"/>
          </w:tcPr>
          <w:p w:rsidR="00C01EB7" w:rsidRPr="00324B88" w:rsidRDefault="00C01EB7" w:rsidP="002873C8">
            <w:pPr>
              <w:pStyle w:val="normal0"/>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Unid.</w:t>
            </w:r>
          </w:p>
        </w:tc>
        <w:tc>
          <w:tcPr>
            <w:tcW w:w="1131" w:type="dxa"/>
            <w:tcBorders>
              <w:top w:val="nil"/>
              <w:left w:val="nil"/>
              <w:bottom w:val="single" w:sz="4" w:space="0" w:color="000000"/>
              <w:right w:val="single" w:sz="4" w:space="0" w:color="000000"/>
            </w:tcBorders>
            <w:shd w:val="clear" w:color="auto" w:fill="FFFFFF"/>
          </w:tcPr>
          <w:p w:rsidR="00C01EB7" w:rsidRDefault="00C01EB7" w:rsidP="002873C8">
            <w:pPr>
              <w:pStyle w:val="Ttulo"/>
              <w:rPr>
                <w:rFonts w:ascii="Arial" w:hAnsi="Arial" w:cs="Arial"/>
                <w:b w:val="0"/>
                <w:sz w:val="20"/>
              </w:rPr>
            </w:pPr>
            <w:r>
              <w:rPr>
                <w:rFonts w:ascii="Arial" w:hAnsi="Arial" w:cs="Arial"/>
                <w:b w:val="0"/>
                <w:sz w:val="20"/>
              </w:rPr>
              <w:t>08</w:t>
            </w:r>
          </w:p>
        </w:tc>
        <w:tc>
          <w:tcPr>
            <w:tcW w:w="6240" w:type="dxa"/>
            <w:tcBorders>
              <w:top w:val="nil"/>
              <w:left w:val="nil"/>
              <w:bottom w:val="single" w:sz="4" w:space="0" w:color="000000"/>
              <w:right w:val="single" w:sz="4" w:space="0" w:color="000000"/>
            </w:tcBorders>
            <w:shd w:val="clear" w:color="auto" w:fill="auto"/>
          </w:tcPr>
          <w:p w:rsidR="00C01EB7" w:rsidRPr="00D1179C" w:rsidRDefault="00C01EB7" w:rsidP="002873C8">
            <w:pPr>
              <w:pStyle w:val="Ttulo"/>
              <w:jc w:val="left"/>
              <w:rPr>
                <w:rFonts w:ascii="Arial" w:hAnsi="Arial" w:cs="Arial"/>
                <w:sz w:val="18"/>
                <w:szCs w:val="18"/>
                <w:shd w:val="clear" w:color="auto" w:fill="FFFFFF"/>
              </w:rPr>
            </w:pPr>
            <w:r w:rsidRPr="00D1179C">
              <w:rPr>
                <w:rFonts w:ascii="Arial" w:hAnsi="Arial" w:cs="Arial"/>
                <w:sz w:val="18"/>
                <w:szCs w:val="18"/>
                <w:shd w:val="clear" w:color="auto" w:fill="FFFFFF"/>
              </w:rPr>
              <w:t>ESCORREGADOR PEQUENO</w:t>
            </w:r>
          </w:p>
        </w:tc>
      </w:tr>
      <w:tr w:rsidR="00C01EB7" w:rsidRPr="00324B88" w:rsidTr="002873C8">
        <w:trPr>
          <w:cantSplit/>
          <w:trHeight w:val="275"/>
          <w:tblHeader/>
        </w:trPr>
        <w:tc>
          <w:tcPr>
            <w:tcW w:w="851" w:type="dxa"/>
            <w:tcBorders>
              <w:top w:val="nil"/>
              <w:left w:val="single" w:sz="4" w:space="0" w:color="000000"/>
              <w:bottom w:val="single" w:sz="4" w:space="0" w:color="000000"/>
              <w:right w:val="single" w:sz="4" w:space="0" w:color="000000"/>
            </w:tcBorders>
            <w:shd w:val="clear" w:color="auto" w:fill="auto"/>
            <w:vAlign w:val="center"/>
          </w:tcPr>
          <w:p w:rsidR="00C01EB7" w:rsidRPr="005F7059" w:rsidRDefault="002873C8" w:rsidP="002873C8">
            <w:pPr>
              <w:pStyle w:val="Ttulo"/>
              <w:jc w:val="left"/>
              <w:rPr>
                <w:rFonts w:ascii="Arial" w:hAnsi="Arial" w:cs="Arial"/>
                <w:sz w:val="20"/>
              </w:rPr>
            </w:pPr>
            <w:r>
              <w:rPr>
                <w:rFonts w:ascii="Arial" w:hAnsi="Arial" w:cs="Arial"/>
                <w:sz w:val="20"/>
              </w:rPr>
              <w:t>7</w:t>
            </w:r>
          </w:p>
        </w:tc>
        <w:tc>
          <w:tcPr>
            <w:tcW w:w="992" w:type="dxa"/>
            <w:tcBorders>
              <w:top w:val="nil"/>
              <w:left w:val="nil"/>
              <w:bottom w:val="single" w:sz="4" w:space="0" w:color="000000"/>
              <w:right w:val="single" w:sz="4" w:space="0" w:color="000000"/>
            </w:tcBorders>
            <w:shd w:val="clear" w:color="auto" w:fill="auto"/>
          </w:tcPr>
          <w:p w:rsidR="00C01EB7" w:rsidRPr="00324B88" w:rsidRDefault="00C01EB7" w:rsidP="002873C8">
            <w:pPr>
              <w:pStyle w:val="normal0"/>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Unid.</w:t>
            </w:r>
          </w:p>
        </w:tc>
        <w:tc>
          <w:tcPr>
            <w:tcW w:w="1131" w:type="dxa"/>
            <w:tcBorders>
              <w:top w:val="nil"/>
              <w:left w:val="nil"/>
              <w:bottom w:val="single" w:sz="4" w:space="0" w:color="000000"/>
              <w:right w:val="single" w:sz="4" w:space="0" w:color="000000"/>
            </w:tcBorders>
            <w:shd w:val="clear" w:color="auto" w:fill="FFFFFF"/>
          </w:tcPr>
          <w:p w:rsidR="00C01EB7" w:rsidRDefault="002873C8" w:rsidP="002873C8">
            <w:pPr>
              <w:pStyle w:val="Ttulo"/>
              <w:rPr>
                <w:rFonts w:ascii="Arial" w:hAnsi="Arial" w:cs="Arial"/>
                <w:b w:val="0"/>
                <w:sz w:val="20"/>
              </w:rPr>
            </w:pPr>
            <w:r>
              <w:rPr>
                <w:rFonts w:ascii="Arial" w:hAnsi="Arial" w:cs="Arial"/>
                <w:b w:val="0"/>
                <w:sz w:val="20"/>
              </w:rPr>
              <w:t>08</w:t>
            </w:r>
          </w:p>
        </w:tc>
        <w:tc>
          <w:tcPr>
            <w:tcW w:w="6240" w:type="dxa"/>
            <w:tcBorders>
              <w:top w:val="nil"/>
              <w:left w:val="nil"/>
              <w:bottom w:val="single" w:sz="4" w:space="0" w:color="000000"/>
              <w:right w:val="single" w:sz="4" w:space="0" w:color="000000"/>
            </w:tcBorders>
            <w:shd w:val="clear" w:color="auto" w:fill="auto"/>
          </w:tcPr>
          <w:p w:rsidR="00C01EB7" w:rsidRPr="00D1179C" w:rsidRDefault="00C01EB7" w:rsidP="002873C8">
            <w:pPr>
              <w:pStyle w:val="Ttulo"/>
              <w:jc w:val="left"/>
              <w:rPr>
                <w:rFonts w:ascii="Arial" w:hAnsi="Arial" w:cs="Arial"/>
                <w:sz w:val="18"/>
                <w:szCs w:val="18"/>
                <w:shd w:val="clear" w:color="auto" w:fill="FFFFFF"/>
              </w:rPr>
            </w:pPr>
            <w:r w:rsidRPr="00D1179C">
              <w:rPr>
                <w:rFonts w:ascii="Arial" w:hAnsi="Arial" w:cs="Arial"/>
                <w:sz w:val="18"/>
                <w:szCs w:val="18"/>
                <w:shd w:val="clear" w:color="auto" w:fill="FFFFFF"/>
              </w:rPr>
              <w:t>ESCORREGADOR COM BALANÇO DUPLO</w:t>
            </w:r>
          </w:p>
        </w:tc>
      </w:tr>
      <w:tr w:rsidR="00C01EB7" w:rsidRPr="00324B88" w:rsidTr="00C01EB7">
        <w:trPr>
          <w:cantSplit/>
          <w:trHeight w:val="275"/>
          <w:tblHeader/>
        </w:trPr>
        <w:tc>
          <w:tcPr>
            <w:tcW w:w="851" w:type="dxa"/>
            <w:tcBorders>
              <w:top w:val="nil"/>
              <w:left w:val="single" w:sz="4" w:space="0" w:color="000000"/>
              <w:bottom w:val="single" w:sz="4" w:space="0" w:color="000000"/>
              <w:right w:val="single" w:sz="4" w:space="0" w:color="000000"/>
            </w:tcBorders>
            <w:shd w:val="clear" w:color="auto" w:fill="auto"/>
            <w:vAlign w:val="center"/>
          </w:tcPr>
          <w:p w:rsidR="00C01EB7" w:rsidRPr="005F7059" w:rsidRDefault="002873C8" w:rsidP="002873C8">
            <w:pPr>
              <w:pStyle w:val="Ttulo"/>
              <w:jc w:val="left"/>
              <w:rPr>
                <w:rFonts w:ascii="Arial" w:hAnsi="Arial" w:cs="Arial"/>
                <w:sz w:val="20"/>
              </w:rPr>
            </w:pPr>
            <w:r>
              <w:rPr>
                <w:rFonts w:ascii="Arial" w:hAnsi="Arial" w:cs="Arial"/>
                <w:sz w:val="20"/>
              </w:rPr>
              <w:t>8</w:t>
            </w:r>
          </w:p>
        </w:tc>
        <w:tc>
          <w:tcPr>
            <w:tcW w:w="992" w:type="dxa"/>
            <w:tcBorders>
              <w:top w:val="nil"/>
              <w:left w:val="nil"/>
              <w:bottom w:val="single" w:sz="4" w:space="0" w:color="000000"/>
              <w:right w:val="single" w:sz="4" w:space="0" w:color="000000"/>
            </w:tcBorders>
            <w:shd w:val="clear" w:color="auto" w:fill="auto"/>
            <w:vAlign w:val="bottom"/>
          </w:tcPr>
          <w:p w:rsidR="00C01EB7" w:rsidRPr="00324B88" w:rsidRDefault="00C01EB7" w:rsidP="002873C8">
            <w:pPr>
              <w:pStyle w:val="normal0"/>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Unid.</w:t>
            </w:r>
          </w:p>
        </w:tc>
        <w:tc>
          <w:tcPr>
            <w:tcW w:w="1131" w:type="dxa"/>
            <w:tcBorders>
              <w:top w:val="nil"/>
              <w:left w:val="nil"/>
              <w:bottom w:val="single" w:sz="4" w:space="0" w:color="000000"/>
              <w:right w:val="single" w:sz="4" w:space="0" w:color="000000"/>
            </w:tcBorders>
            <w:shd w:val="clear" w:color="auto" w:fill="FFFFFF"/>
            <w:vAlign w:val="center"/>
          </w:tcPr>
          <w:p w:rsidR="00C01EB7" w:rsidRDefault="002873C8" w:rsidP="002873C8">
            <w:pPr>
              <w:pStyle w:val="Ttulo"/>
              <w:rPr>
                <w:rFonts w:ascii="Arial" w:hAnsi="Arial" w:cs="Arial"/>
                <w:b w:val="0"/>
                <w:sz w:val="20"/>
              </w:rPr>
            </w:pPr>
            <w:r>
              <w:rPr>
                <w:rFonts w:ascii="Arial" w:hAnsi="Arial" w:cs="Arial"/>
                <w:b w:val="0"/>
                <w:sz w:val="20"/>
              </w:rPr>
              <w:t>08</w:t>
            </w:r>
          </w:p>
        </w:tc>
        <w:tc>
          <w:tcPr>
            <w:tcW w:w="6240" w:type="dxa"/>
            <w:tcBorders>
              <w:top w:val="nil"/>
              <w:left w:val="nil"/>
              <w:bottom w:val="single" w:sz="4" w:space="0" w:color="000000"/>
              <w:right w:val="single" w:sz="4" w:space="0" w:color="000000"/>
            </w:tcBorders>
            <w:shd w:val="clear" w:color="auto" w:fill="auto"/>
            <w:vAlign w:val="center"/>
          </w:tcPr>
          <w:p w:rsidR="00C01EB7" w:rsidRPr="00D1179C" w:rsidRDefault="00C01EB7" w:rsidP="002873C8">
            <w:pPr>
              <w:pStyle w:val="Ttulo"/>
              <w:jc w:val="both"/>
              <w:rPr>
                <w:rFonts w:ascii="Arial" w:hAnsi="Arial" w:cs="Arial"/>
                <w:sz w:val="18"/>
                <w:szCs w:val="18"/>
                <w:shd w:val="clear" w:color="auto" w:fill="FFFFFF"/>
              </w:rPr>
            </w:pPr>
            <w:r w:rsidRPr="00D1179C">
              <w:rPr>
                <w:rFonts w:ascii="Arial" w:hAnsi="Arial" w:cs="Arial"/>
                <w:sz w:val="18"/>
                <w:szCs w:val="18"/>
                <w:shd w:val="clear" w:color="auto" w:fill="FFFFFF"/>
              </w:rPr>
              <w:t>GANGORRA DE 01 LUGAR</w:t>
            </w:r>
            <w:r>
              <w:rPr>
                <w:rFonts w:ascii="Arial" w:hAnsi="Arial" w:cs="Arial"/>
                <w:sz w:val="18"/>
                <w:szCs w:val="18"/>
                <w:shd w:val="clear" w:color="auto" w:fill="FFFFFF"/>
              </w:rPr>
              <w:t xml:space="preserve"> </w:t>
            </w:r>
          </w:p>
        </w:tc>
      </w:tr>
      <w:tr w:rsidR="00C01EB7" w:rsidRPr="00324B88" w:rsidTr="00C01EB7">
        <w:trPr>
          <w:cantSplit/>
          <w:trHeight w:val="275"/>
          <w:tblHeader/>
        </w:trPr>
        <w:tc>
          <w:tcPr>
            <w:tcW w:w="851" w:type="dxa"/>
            <w:tcBorders>
              <w:top w:val="nil"/>
              <w:left w:val="single" w:sz="4" w:space="0" w:color="000000"/>
              <w:bottom w:val="single" w:sz="4" w:space="0" w:color="000000"/>
              <w:right w:val="single" w:sz="4" w:space="0" w:color="000000"/>
            </w:tcBorders>
            <w:shd w:val="clear" w:color="auto" w:fill="auto"/>
            <w:vAlign w:val="center"/>
          </w:tcPr>
          <w:p w:rsidR="00C01EB7" w:rsidRPr="005F7059" w:rsidRDefault="002873C8" w:rsidP="002873C8">
            <w:pPr>
              <w:pStyle w:val="Ttulo"/>
              <w:jc w:val="left"/>
              <w:rPr>
                <w:rFonts w:ascii="Arial" w:hAnsi="Arial" w:cs="Arial"/>
                <w:sz w:val="20"/>
              </w:rPr>
            </w:pPr>
            <w:r>
              <w:rPr>
                <w:rFonts w:ascii="Arial" w:hAnsi="Arial" w:cs="Arial"/>
                <w:sz w:val="20"/>
              </w:rPr>
              <w:t>9</w:t>
            </w:r>
          </w:p>
        </w:tc>
        <w:tc>
          <w:tcPr>
            <w:tcW w:w="992" w:type="dxa"/>
            <w:tcBorders>
              <w:top w:val="nil"/>
              <w:left w:val="nil"/>
              <w:bottom w:val="single" w:sz="4" w:space="0" w:color="000000"/>
              <w:right w:val="single" w:sz="4" w:space="0" w:color="000000"/>
            </w:tcBorders>
            <w:shd w:val="clear" w:color="auto" w:fill="auto"/>
            <w:vAlign w:val="bottom"/>
          </w:tcPr>
          <w:p w:rsidR="00C01EB7" w:rsidRPr="00324B88" w:rsidRDefault="00C01EB7" w:rsidP="002873C8">
            <w:pPr>
              <w:pStyle w:val="normal0"/>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Unid.</w:t>
            </w:r>
          </w:p>
        </w:tc>
        <w:tc>
          <w:tcPr>
            <w:tcW w:w="1131" w:type="dxa"/>
            <w:tcBorders>
              <w:top w:val="nil"/>
              <w:left w:val="nil"/>
              <w:bottom w:val="single" w:sz="4" w:space="0" w:color="000000"/>
              <w:right w:val="single" w:sz="4" w:space="0" w:color="000000"/>
            </w:tcBorders>
            <w:shd w:val="clear" w:color="auto" w:fill="FFFFFF"/>
            <w:vAlign w:val="center"/>
          </w:tcPr>
          <w:p w:rsidR="00C01EB7" w:rsidRDefault="002873C8" w:rsidP="002873C8">
            <w:pPr>
              <w:pStyle w:val="Ttulo"/>
              <w:rPr>
                <w:rFonts w:ascii="Arial" w:hAnsi="Arial" w:cs="Arial"/>
                <w:b w:val="0"/>
                <w:sz w:val="20"/>
              </w:rPr>
            </w:pPr>
            <w:r>
              <w:rPr>
                <w:rFonts w:ascii="Arial" w:hAnsi="Arial" w:cs="Arial"/>
                <w:b w:val="0"/>
                <w:sz w:val="20"/>
              </w:rPr>
              <w:t>08</w:t>
            </w:r>
          </w:p>
        </w:tc>
        <w:tc>
          <w:tcPr>
            <w:tcW w:w="6240" w:type="dxa"/>
            <w:tcBorders>
              <w:top w:val="nil"/>
              <w:left w:val="nil"/>
              <w:bottom w:val="single" w:sz="4" w:space="0" w:color="000000"/>
              <w:right w:val="single" w:sz="4" w:space="0" w:color="000000"/>
            </w:tcBorders>
            <w:shd w:val="clear" w:color="auto" w:fill="auto"/>
            <w:vAlign w:val="center"/>
          </w:tcPr>
          <w:p w:rsidR="00C01EB7" w:rsidRPr="00D1179C" w:rsidRDefault="00C01EB7" w:rsidP="002873C8">
            <w:pPr>
              <w:pStyle w:val="Ttulo"/>
              <w:jc w:val="both"/>
              <w:rPr>
                <w:rFonts w:ascii="Arial" w:hAnsi="Arial" w:cs="Arial"/>
                <w:sz w:val="18"/>
                <w:szCs w:val="18"/>
                <w:shd w:val="clear" w:color="auto" w:fill="FFFFFF"/>
              </w:rPr>
            </w:pPr>
            <w:r w:rsidRPr="00D1179C">
              <w:rPr>
                <w:rFonts w:ascii="Arial" w:hAnsi="Arial" w:cs="Arial"/>
                <w:sz w:val="18"/>
                <w:szCs w:val="18"/>
                <w:shd w:val="clear" w:color="auto" w:fill="FFFFFF"/>
              </w:rPr>
              <w:t>GANGORRA DE 02 LUGARES</w:t>
            </w:r>
            <w:r>
              <w:rPr>
                <w:rFonts w:ascii="Arial" w:hAnsi="Arial" w:cs="Arial"/>
                <w:sz w:val="18"/>
                <w:szCs w:val="18"/>
                <w:shd w:val="clear" w:color="auto" w:fill="FFFFFF"/>
              </w:rPr>
              <w:t xml:space="preserve"> </w:t>
            </w:r>
          </w:p>
        </w:tc>
      </w:tr>
      <w:tr w:rsidR="00C01EB7" w:rsidRPr="00324B88" w:rsidTr="00C01EB7">
        <w:trPr>
          <w:cantSplit/>
          <w:trHeight w:val="275"/>
          <w:tblHeader/>
        </w:trPr>
        <w:tc>
          <w:tcPr>
            <w:tcW w:w="851" w:type="dxa"/>
            <w:tcBorders>
              <w:top w:val="nil"/>
              <w:left w:val="single" w:sz="4" w:space="0" w:color="000000"/>
              <w:bottom w:val="single" w:sz="4" w:space="0" w:color="000000"/>
              <w:right w:val="single" w:sz="4" w:space="0" w:color="000000"/>
            </w:tcBorders>
            <w:shd w:val="clear" w:color="auto" w:fill="auto"/>
            <w:vAlign w:val="center"/>
          </w:tcPr>
          <w:p w:rsidR="00C01EB7" w:rsidRPr="005F7059" w:rsidRDefault="002873C8" w:rsidP="002873C8">
            <w:pPr>
              <w:pStyle w:val="Ttulo"/>
              <w:jc w:val="left"/>
              <w:rPr>
                <w:rFonts w:ascii="Arial" w:hAnsi="Arial" w:cs="Arial"/>
                <w:sz w:val="20"/>
              </w:rPr>
            </w:pPr>
            <w:r>
              <w:rPr>
                <w:rFonts w:ascii="Arial" w:hAnsi="Arial" w:cs="Arial"/>
                <w:sz w:val="20"/>
              </w:rPr>
              <w:t>10</w:t>
            </w:r>
          </w:p>
        </w:tc>
        <w:tc>
          <w:tcPr>
            <w:tcW w:w="992" w:type="dxa"/>
            <w:tcBorders>
              <w:top w:val="nil"/>
              <w:left w:val="nil"/>
              <w:bottom w:val="single" w:sz="4" w:space="0" w:color="000000"/>
              <w:right w:val="single" w:sz="4" w:space="0" w:color="000000"/>
            </w:tcBorders>
            <w:shd w:val="clear" w:color="auto" w:fill="auto"/>
            <w:vAlign w:val="bottom"/>
          </w:tcPr>
          <w:p w:rsidR="00C01EB7" w:rsidRPr="00324B88" w:rsidRDefault="00C01EB7" w:rsidP="002873C8">
            <w:pPr>
              <w:pStyle w:val="normal0"/>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Unid.</w:t>
            </w:r>
          </w:p>
        </w:tc>
        <w:tc>
          <w:tcPr>
            <w:tcW w:w="1131" w:type="dxa"/>
            <w:tcBorders>
              <w:top w:val="nil"/>
              <w:left w:val="nil"/>
              <w:bottom w:val="single" w:sz="4" w:space="0" w:color="000000"/>
              <w:right w:val="single" w:sz="4" w:space="0" w:color="000000"/>
            </w:tcBorders>
            <w:shd w:val="clear" w:color="auto" w:fill="FFFFFF"/>
            <w:vAlign w:val="center"/>
          </w:tcPr>
          <w:p w:rsidR="00C01EB7" w:rsidRDefault="002873C8" w:rsidP="002873C8">
            <w:pPr>
              <w:pStyle w:val="Ttulo"/>
              <w:rPr>
                <w:rFonts w:ascii="Arial" w:hAnsi="Arial" w:cs="Arial"/>
                <w:b w:val="0"/>
                <w:sz w:val="20"/>
              </w:rPr>
            </w:pPr>
            <w:r>
              <w:rPr>
                <w:rFonts w:ascii="Arial" w:hAnsi="Arial" w:cs="Arial"/>
                <w:b w:val="0"/>
                <w:sz w:val="20"/>
              </w:rPr>
              <w:t>08</w:t>
            </w:r>
          </w:p>
        </w:tc>
        <w:tc>
          <w:tcPr>
            <w:tcW w:w="6240" w:type="dxa"/>
            <w:tcBorders>
              <w:top w:val="nil"/>
              <w:left w:val="nil"/>
              <w:bottom w:val="single" w:sz="4" w:space="0" w:color="000000"/>
              <w:right w:val="single" w:sz="4" w:space="0" w:color="000000"/>
            </w:tcBorders>
            <w:shd w:val="clear" w:color="auto" w:fill="auto"/>
            <w:vAlign w:val="center"/>
          </w:tcPr>
          <w:p w:rsidR="00C01EB7" w:rsidRPr="00D1179C" w:rsidRDefault="00C01EB7" w:rsidP="002873C8">
            <w:pPr>
              <w:pStyle w:val="Ttulo"/>
              <w:jc w:val="both"/>
              <w:rPr>
                <w:rFonts w:ascii="Arial" w:hAnsi="Arial" w:cs="Arial"/>
                <w:sz w:val="18"/>
                <w:szCs w:val="18"/>
                <w:shd w:val="clear" w:color="auto" w:fill="FFFFFF"/>
              </w:rPr>
            </w:pPr>
            <w:r w:rsidRPr="00D1179C">
              <w:rPr>
                <w:rFonts w:ascii="Arial" w:hAnsi="Arial" w:cs="Arial"/>
                <w:sz w:val="18"/>
                <w:szCs w:val="18"/>
                <w:shd w:val="clear" w:color="auto" w:fill="FFFFFF"/>
              </w:rPr>
              <w:t>GANGORRA DE 03 LUGARES</w:t>
            </w:r>
            <w:r>
              <w:rPr>
                <w:rFonts w:ascii="Arial" w:hAnsi="Arial" w:cs="Arial"/>
                <w:sz w:val="18"/>
                <w:szCs w:val="18"/>
                <w:shd w:val="clear" w:color="auto" w:fill="FFFFFF"/>
              </w:rPr>
              <w:t xml:space="preserve"> </w:t>
            </w:r>
          </w:p>
        </w:tc>
      </w:tr>
      <w:tr w:rsidR="00C01EB7" w:rsidRPr="00324B88" w:rsidTr="00C01EB7">
        <w:trPr>
          <w:cantSplit/>
          <w:trHeight w:val="275"/>
          <w:tblHeader/>
        </w:trPr>
        <w:tc>
          <w:tcPr>
            <w:tcW w:w="851" w:type="dxa"/>
            <w:tcBorders>
              <w:top w:val="nil"/>
              <w:left w:val="single" w:sz="4" w:space="0" w:color="000000"/>
              <w:bottom w:val="single" w:sz="4" w:space="0" w:color="000000"/>
              <w:right w:val="single" w:sz="4" w:space="0" w:color="000000"/>
            </w:tcBorders>
            <w:shd w:val="clear" w:color="auto" w:fill="auto"/>
            <w:vAlign w:val="center"/>
          </w:tcPr>
          <w:p w:rsidR="00C01EB7" w:rsidRPr="005F7059" w:rsidRDefault="002873C8" w:rsidP="002873C8">
            <w:pPr>
              <w:pStyle w:val="Ttulo"/>
              <w:jc w:val="left"/>
              <w:rPr>
                <w:rFonts w:ascii="Arial" w:hAnsi="Arial" w:cs="Arial"/>
                <w:sz w:val="20"/>
              </w:rPr>
            </w:pPr>
            <w:r>
              <w:rPr>
                <w:rFonts w:ascii="Arial" w:hAnsi="Arial" w:cs="Arial"/>
                <w:sz w:val="20"/>
              </w:rPr>
              <w:t>11</w:t>
            </w:r>
          </w:p>
        </w:tc>
        <w:tc>
          <w:tcPr>
            <w:tcW w:w="992" w:type="dxa"/>
            <w:tcBorders>
              <w:top w:val="nil"/>
              <w:left w:val="nil"/>
              <w:bottom w:val="single" w:sz="4" w:space="0" w:color="000000"/>
              <w:right w:val="single" w:sz="4" w:space="0" w:color="000000"/>
            </w:tcBorders>
            <w:shd w:val="clear" w:color="auto" w:fill="auto"/>
            <w:vAlign w:val="bottom"/>
          </w:tcPr>
          <w:p w:rsidR="00C01EB7" w:rsidRPr="00324B88" w:rsidRDefault="00C01EB7" w:rsidP="002873C8">
            <w:pPr>
              <w:pStyle w:val="normal0"/>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Unid.</w:t>
            </w:r>
          </w:p>
        </w:tc>
        <w:tc>
          <w:tcPr>
            <w:tcW w:w="1131" w:type="dxa"/>
            <w:tcBorders>
              <w:top w:val="nil"/>
              <w:left w:val="nil"/>
              <w:bottom w:val="single" w:sz="4" w:space="0" w:color="000000"/>
              <w:right w:val="single" w:sz="4" w:space="0" w:color="000000"/>
            </w:tcBorders>
            <w:shd w:val="clear" w:color="auto" w:fill="FFFFFF"/>
            <w:vAlign w:val="center"/>
          </w:tcPr>
          <w:p w:rsidR="00C01EB7" w:rsidRDefault="002873C8" w:rsidP="002873C8">
            <w:pPr>
              <w:pStyle w:val="Ttulo"/>
              <w:rPr>
                <w:rFonts w:ascii="Arial" w:hAnsi="Arial" w:cs="Arial"/>
                <w:b w:val="0"/>
                <w:sz w:val="20"/>
              </w:rPr>
            </w:pPr>
            <w:r>
              <w:rPr>
                <w:rFonts w:ascii="Arial" w:hAnsi="Arial" w:cs="Arial"/>
                <w:b w:val="0"/>
                <w:sz w:val="20"/>
              </w:rPr>
              <w:t>08</w:t>
            </w:r>
          </w:p>
        </w:tc>
        <w:tc>
          <w:tcPr>
            <w:tcW w:w="6240" w:type="dxa"/>
            <w:tcBorders>
              <w:top w:val="nil"/>
              <w:left w:val="nil"/>
              <w:bottom w:val="single" w:sz="4" w:space="0" w:color="000000"/>
              <w:right w:val="single" w:sz="4" w:space="0" w:color="000000"/>
            </w:tcBorders>
            <w:shd w:val="clear" w:color="auto" w:fill="auto"/>
            <w:vAlign w:val="center"/>
          </w:tcPr>
          <w:p w:rsidR="00C01EB7" w:rsidRPr="00D1179C" w:rsidRDefault="00C01EB7" w:rsidP="002873C8">
            <w:pPr>
              <w:jc w:val="both"/>
              <w:rPr>
                <w:rFonts w:ascii="Arial" w:hAnsi="Arial" w:cs="Arial"/>
                <w:sz w:val="18"/>
                <w:szCs w:val="18"/>
                <w:shd w:val="clear" w:color="auto" w:fill="FFFFFF"/>
              </w:rPr>
            </w:pPr>
            <w:r w:rsidRPr="001C5D51">
              <w:rPr>
                <w:rFonts w:ascii="Arial" w:hAnsi="Arial" w:cs="Arial"/>
                <w:b/>
                <w:sz w:val="18"/>
                <w:szCs w:val="18"/>
                <w:shd w:val="clear" w:color="auto" w:fill="FFFFFF"/>
              </w:rPr>
              <w:t>TUNEL LÚDICO I</w:t>
            </w:r>
            <w:r w:rsidRPr="001C5D51">
              <w:rPr>
                <w:rFonts w:ascii="Arial" w:hAnsi="Arial" w:cs="Arial"/>
                <w:sz w:val="18"/>
                <w:szCs w:val="18"/>
                <w:shd w:val="clear" w:color="auto" w:fill="FFFFFF"/>
              </w:rPr>
              <w:t xml:space="preserve"> </w:t>
            </w:r>
          </w:p>
        </w:tc>
      </w:tr>
      <w:tr w:rsidR="00C01EB7" w:rsidRPr="00324B88" w:rsidTr="00C01EB7">
        <w:trPr>
          <w:cantSplit/>
          <w:trHeight w:val="275"/>
          <w:tblHeader/>
        </w:trPr>
        <w:tc>
          <w:tcPr>
            <w:tcW w:w="851" w:type="dxa"/>
            <w:tcBorders>
              <w:top w:val="nil"/>
              <w:left w:val="single" w:sz="4" w:space="0" w:color="000000"/>
              <w:bottom w:val="single" w:sz="4" w:space="0" w:color="000000"/>
              <w:right w:val="single" w:sz="4" w:space="0" w:color="000000"/>
            </w:tcBorders>
            <w:shd w:val="clear" w:color="auto" w:fill="auto"/>
            <w:vAlign w:val="center"/>
          </w:tcPr>
          <w:p w:rsidR="00C01EB7" w:rsidRPr="005F7059" w:rsidRDefault="002873C8" w:rsidP="002873C8">
            <w:pPr>
              <w:pStyle w:val="Ttulo"/>
              <w:jc w:val="left"/>
              <w:rPr>
                <w:rFonts w:ascii="Arial" w:hAnsi="Arial" w:cs="Arial"/>
                <w:sz w:val="20"/>
              </w:rPr>
            </w:pPr>
            <w:r>
              <w:rPr>
                <w:rFonts w:ascii="Arial" w:hAnsi="Arial" w:cs="Arial"/>
                <w:sz w:val="20"/>
              </w:rPr>
              <w:t>12</w:t>
            </w:r>
          </w:p>
        </w:tc>
        <w:tc>
          <w:tcPr>
            <w:tcW w:w="992" w:type="dxa"/>
            <w:tcBorders>
              <w:top w:val="nil"/>
              <w:left w:val="nil"/>
              <w:bottom w:val="single" w:sz="4" w:space="0" w:color="000000"/>
              <w:right w:val="single" w:sz="4" w:space="0" w:color="000000"/>
            </w:tcBorders>
            <w:shd w:val="clear" w:color="auto" w:fill="auto"/>
            <w:vAlign w:val="bottom"/>
          </w:tcPr>
          <w:p w:rsidR="00C01EB7" w:rsidRPr="00324B88" w:rsidRDefault="00C01EB7" w:rsidP="002873C8">
            <w:pPr>
              <w:pStyle w:val="normal0"/>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Unid.</w:t>
            </w:r>
          </w:p>
        </w:tc>
        <w:tc>
          <w:tcPr>
            <w:tcW w:w="1131" w:type="dxa"/>
            <w:tcBorders>
              <w:top w:val="nil"/>
              <w:left w:val="nil"/>
              <w:bottom w:val="single" w:sz="4" w:space="0" w:color="000000"/>
              <w:right w:val="single" w:sz="4" w:space="0" w:color="000000"/>
            </w:tcBorders>
            <w:shd w:val="clear" w:color="auto" w:fill="FFFFFF"/>
            <w:vAlign w:val="center"/>
          </w:tcPr>
          <w:p w:rsidR="00C01EB7" w:rsidRDefault="002873C8" w:rsidP="002873C8">
            <w:pPr>
              <w:pStyle w:val="Ttulo"/>
              <w:rPr>
                <w:rFonts w:ascii="Arial" w:hAnsi="Arial" w:cs="Arial"/>
                <w:b w:val="0"/>
                <w:sz w:val="20"/>
              </w:rPr>
            </w:pPr>
            <w:r>
              <w:rPr>
                <w:rFonts w:ascii="Arial" w:hAnsi="Arial" w:cs="Arial"/>
                <w:b w:val="0"/>
                <w:sz w:val="20"/>
              </w:rPr>
              <w:t>08</w:t>
            </w:r>
          </w:p>
        </w:tc>
        <w:tc>
          <w:tcPr>
            <w:tcW w:w="6240" w:type="dxa"/>
            <w:tcBorders>
              <w:top w:val="nil"/>
              <w:left w:val="nil"/>
              <w:bottom w:val="single" w:sz="4" w:space="0" w:color="000000"/>
              <w:right w:val="single" w:sz="4" w:space="0" w:color="000000"/>
            </w:tcBorders>
            <w:shd w:val="clear" w:color="auto" w:fill="auto"/>
            <w:vAlign w:val="center"/>
          </w:tcPr>
          <w:p w:rsidR="00C01EB7" w:rsidRPr="00D1179C" w:rsidRDefault="00C01EB7" w:rsidP="002873C8">
            <w:pPr>
              <w:pStyle w:val="Ttulo"/>
              <w:jc w:val="both"/>
              <w:rPr>
                <w:rFonts w:ascii="Arial" w:hAnsi="Arial" w:cs="Arial"/>
                <w:sz w:val="18"/>
                <w:szCs w:val="18"/>
                <w:shd w:val="clear" w:color="auto" w:fill="FFFFFF"/>
              </w:rPr>
            </w:pPr>
            <w:r w:rsidRPr="00D1179C">
              <w:rPr>
                <w:rFonts w:ascii="Arial" w:hAnsi="Arial" w:cs="Arial"/>
                <w:sz w:val="18"/>
                <w:szCs w:val="18"/>
                <w:shd w:val="clear" w:color="auto" w:fill="FFFFFF"/>
              </w:rPr>
              <w:t>TUNEL LÚDICO II</w:t>
            </w:r>
            <w:r>
              <w:rPr>
                <w:rFonts w:ascii="Arial" w:hAnsi="Arial" w:cs="Arial"/>
                <w:sz w:val="18"/>
                <w:szCs w:val="18"/>
                <w:shd w:val="clear" w:color="auto" w:fill="FFFFFF"/>
              </w:rPr>
              <w:t xml:space="preserve"> </w:t>
            </w:r>
          </w:p>
        </w:tc>
      </w:tr>
      <w:tr w:rsidR="00C01EB7" w:rsidRPr="00324B88" w:rsidTr="00C01EB7">
        <w:trPr>
          <w:cantSplit/>
          <w:trHeight w:val="275"/>
          <w:tblHeader/>
        </w:trPr>
        <w:tc>
          <w:tcPr>
            <w:tcW w:w="851" w:type="dxa"/>
            <w:tcBorders>
              <w:top w:val="nil"/>
              <w:left w:val="single" w:sz="4" w:space="0" w:color="000000"/>
              <w:bottom w:val="single" w:sz="4" w:space="0" w:color="000000"/>
              <w:right w:val="single" w:sz="4" w:space="0" w:color="000000"/>
            </w:tcBorders>
            <w:shd w:val="clear" w:color="auto" w:fill="auto"/>
            <w:vAlign w:val="center"/>
          </w:tcPr>
          <w:p w:rsidR="00C01EB7" w:rsidRPr="005F7059" w:rsidRDefault="002873C8" w:rsidP="002873C8">
            <w:pPr>
              <w:pStyle w:val="Ttulo"/>
              <w:jc w:val="left"/>
              <w:rPr>
                <w:rFonts w:ascii="Arial" w:hAnsi="Arial" w:cs="Arial"/>
                <w:sz w:val="20"/>
              </w:rPr>
            </w:pPr>
            <w:r>
              <w:rPr>
                <w:rFonts w:ascii="Arial" w:hAnsi="Arial" w:cs="Arial"/>
                <w:sz w:val="20"/>
              </w:rPr>
              <w:lastRenderedPageBreak/>
              <w:t>13</w:t>
            </w:r>
          </w:p>
        </w:tc>
        <w:tc>
          <w:tcPr>
            <w:tcW w:w="992" w:type="dxa"/>
            <w:tcBorders>
              <w:top w:val="nil"/>
              <w:left w:val="nil"/>
              <w:bottom w:val="single" w:sz="4" w:space="0" w:color="000000"/>
              <w:right w:val="single" w:sz="4" w:space="0" w:color="000000"/>
            </w:tcBorders>
            <w:shd w:val="clear" w:color="auto" w:fill="auto"/>
            <w:vAlign w:val="bottom"/>
          </w:tcPr>
          <w:p w:rsidR="00C01EB7" w:rsidRPr="00324B88" w:rsidRDefault="00C01EB7" w:rsidP="002873C8">
            <w:pPr>
              <w:pStyle w:val="normal0"/>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Unid.</w:t>
            </w:r>
          </w:p>
        </w:tc>
        <w:tc>
          <w:tcPr>
            <w:tcW w:w="1131" w:type="dxa"/>
            <w:tcBorders>
              <w:top w:val="nil"/>
              <w:left w:val="nil"/>
              <w:bottom w:val="single" w:sz="4" w:space="0" w:color="000000"/>
              <w:right w:val="single" w:sz="4" w:space="0" w:color="000000"/>
            </w:tcBorders>
            <w:shd w:val="clear" w:color="auto" w:fill="FFFFFF"/>
            <w:vAlign w:val="center"/>
          </w:tcPr>
          <w:p w:rsidR="00C01EB7" w:rsidRDefault="002873C8" w:rsidP="002873C8">
            <w:pPr>
              <w:pStyle w:val="Ttulo"/>
              <w:rPr>
                <w:rFonts w:ascii="Arial" w:hAnsi="Arial" w:cs="Arial"/>
                <w:b w:val="0"/>
                <w:sz w:val="20"/>
              </w:rPr>
            </w:pPr>
            <w:r>
              <w:rPr>
                <w:rFonts w:ascii="Arial" w:hAnsi="Arial" w:cs="Arial"/>
                <w:b w:val="0"/>
                <w:sz w:val="20"/>
              </w:rPr>
              <w:t>08</w:t>
            </w:r>
          </w:p>
        </w:tc>
        <w:tc>
          <w:tcPr>
            <w:tcW w:w="6240" w:type="dxa"/>
            <w:tcBorders>
              <w:top w:val="nil"/>
              <w:left w:val="nil"/>
              <w:bottom w:val="single" w:sz="4" w:space="0" w:color="000000"/>
              <w:right w:val="single" w:sz="4" w:space="0" w:color="000000"/>
            </w:tcBorders>
            <w:shd w:val="clear" w:color="auto" w:fill="auto"/>
            <w:vAlign w:val="center"/>
          </w:tcPr>
          <w:p w:rsidR="00C01EB7" w:rsidRPr="00D1179C" w:rsidRDefault="00C01EB7" w:rsidP="002873C8">
            <w:pPr>
              <w:pStyle w:val="Ttulo"/>
              <w:jc w:val="both"/>
              <w:rPr>
                <w:rFonts w:ascii="Arial" w:hAnsi="Arial" w:cs="Arial"/>
                <w:sz w:val="18"/>
                <w:szCs w:val="18"/>
                <w:shd w:val="clear" w:color="auto" w:fill="FFFFFF"/>
              </w:rPr>
            </w:pPr>
            <w:r w:rsidRPr="00D1179C">
              <w:rPr>
                <w:rFonts w:ascii="Arial" w:hAnsi="Arial" w:cs="Arial"/>
                <w:sz w:val="18"/>
                <w:szCs w:val="18"/>
                <w:shd w:val="clear" w:color="auto" w:fill="FFFFFF"/>
              </w:rPr>
              <w:t>CASINHA DE BONECA</w:t>
            </w:r>
            <w:r>
              <w:rPr>
                <w:rFonts w:ascii="Arial" w:hAnsi="Arial" w:cs="Arial"/>
                <w:sz w:val="18"/>
                <w:szCs w:val="18"/>
                <w:shd w:val="clear" w:color="auto" w:fill="FFFFFF"/>
              </w:rPr>
              <w:t xml:space="preserve"> </w:t>
            </w:r>
          </w:p>
        </w:tc>
      </w:tr>
      <w:tr w:rsidR="00C01EB7" w:rsidRPr="00324B88" w:rsidTr="00C01EB7">
        <w:trPr>
          <w:cantSplit/>
          <w:trHeight w:val="275"/>
          <w:tblHeader/>
        </w:trPr>
        <w:tc>
          <w:tcPr>
            <w:tcW w:w="851" w:type="dxa"/>
            <w:tcBorders>
              <w:top w:val="nil"/>
              <w:left w:val="single" w:sz="4" w:space="0" w:color="000000"/>
              <w:bottom w:val="single" w:sz="4" w:space="0" w:color="000000"/>
              <w:right w:val="single" w:sz="4" w:space="0" w:color="000000"/>
            </w:tcBorders>
            <w:shd w:val="clear" w:color="auto" w:fill="auto"/>
            <w:vAlign w:val="center"/>
          </w:tcPr>
          <w:p w:rsidR="00C01EB7" w:rsidRPr="005F7059" w:rsidRDefault="002873C8" w:rsidP="002873C8">
            <w:pPr>
              <w:pStyle w:val="Ttulo"/>
              <w:jc w:val="left"/>
              <w:rPr>
                <w:rFonts w:ascii="Arial" w:hAnsi="Arial" w:cs="Arial"/>
                <w:sz w:val="20"/>
              </w:rPr>
            </w:pPr>
            <w:r>
              <w:rPr>
                <w:rFonts w:ascii="Arial" w:hAnsi="Arial" w:cs="Arial"/>
                <w:sz w:val="20"/>
              </w:rPr>
              <w:t>14</w:t>
            </w:r>
          </w:p>
        </w:tc>
        <w:tc>
          <w:tcPr>
            <w:tcW w:w="992" w:type="dxa"/>
            <w:tcBorders>
              <w:top w:val="nil"/>
              <w:left w:val="nil"/>
              <w:bottom w:val="single" w:sz="4" w:space="0" w:color="000000"/>
              <w:right w:val="single" w:sz="4" w:space="0" w:color="000000"/>
            </w:tcBorders>
            <w:shd w:val="clear" w:color="auto" w:fill="auto"/>
            <w:vAlign w:val="bottom"/>
          </w:tcPr>
          <w:p w:rsidR="00C01EB7" w:rsidRPr="00324B88" w:rsidRDefault="00C01EB7" w:rsidP="002873C8">
            <w:pPr>
              <w:pStyle w:val="normal0"/>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Unid.</w:t>
            </w:r>
          </w:p>
        </w:tc>
        <w:tc>
          <w:tcPr>
            <w:tcW w:w="1131" w:type="dxa"/>
            <w:tcBorders>
              <w:top w:val="nil"/>
              <w:left w:val="nil"/>
              <w:bottom w:val="single" w:sz="4" w:space="0" w:color="000000"/>
              <w:right w:val="single" w:sz="4" w:space="0" w:color="000000"/>
            </w:tcBorders>
            <w:shd w:val="clear" w:color="auto" w:fill="FFFFFF"/>
            <w:vAlign w:val="center"/>
          </w:tcPr>
          <w:p w:rsidR="00C01EB7" w:rsidRDefault="002873C8" w:rsidP="002873C8">
            <w:pPr>
              <w:pStyle w:val="Ttulo"/>
              <w:rPr>
                <w:rFonts w:ascii="Arial" w:hAnsi="Arial" w:cs="Arial"/>
                <w:b w:val="0"/>
                <w:sz w:val="20"/>
              </w:rPr>
            </w:pPr>
            <w:r>
              <w:rPr>
                <w:rFonts w:ascii="Arial" w:hAnsi="Arial" w:cs="Arial"/>
                <w:b w:val="0"/>
                <w:sz w:val="20"/>
              </w:rPr>
              <w:t>08</w:t>
            </w:r>
          </w:p>
        </w:tc>
        <w:tc>
          <w:tcPr>
            <w:tcW w:w="6240" w:type="dxa"/>
            <w:tcBorders>
              <w:top w:val="nil"/>
              <w:left w:val="nil"/>
              <w:bottom w:val="single" w:sz="4" w:space="0" w:color="000000"/>
              <w:right w:val="single" w:sz="4" w:space="0" w:color="000000"/>
            </w:tcBorders>
            <w:shd w:val="clear" w:color="auto" w:fill="auto"/>
            <w:vAlign w:val="center"/>
          </w:tcPr>
          <w:p w:rsidR="00C01EB7" w:rsidRPr="00D1179C" w:rsidRDefault="00C01EB7" w:rsidP="002873C8">
            <w:pPr>
              <w:pStyle w:val="Ttulo"/>
              <w:jc w:val="both"/>
              <w:rPr>
                <w:rFonts w:ascii="Arial" w:hAnsi="Arial" w:cs="Arial"/>
                <w:sz w:val="18"/>
                <w:szCs w:val="18"/>
                <w:shd w:val="clear" w:color="auto" w:fill="FFFFFF"/>
              </w:rPr>
            </w:pPr>
            <w:r w:rsidRPr="00D1179C">
              <w:rPr>
                <w:rFonts w:ascii="Arial" w:hAnsi="Arial" w:cs="Arial"/>
                <w:sz w:val="18"/>
                <w:szCs w:val="18"/>
                <w:shd w:val="clear" w:color="auto" w:fill="FFFFFF"/>
              </w:rPr>
              <w:t>GIRA-GIRA DE 03 LUGARES</w:t>
            </w:r>
            <w:r>
              <w:rPr>
                <w:rFonts w:ascii="Arial" w:hAnsi="Arial" w:cs="Arial"/>
                <w:sz w:val="18"/>
                <w:szCs w:val="18"/>
                <w:shd w:val="clear" w:color="auto" w:fill="FFFFFF"/>
              </w:rPr>
              <w:t xml:space="preserve"> </w:t>
            </w:r>
          </w:p>
        </w:tc>
      </w:tr>
      <w:tr w:rsidR="00C01EB7" w:rsidRPr="00324B88" w:rsidTr="00C01EB7">
        <w:trPr>
          <w:cantSplit/>
          <w:trHeight w:val="275"/>
          <w:tblHeader/>
        </w:trPr>
        <w:tc>
          <w:tcPr>
            <w:tcW w:w="851" w:type="dxa"/>
            <w:tcBorders>
              <w:top w:val="nil"/>
              <w:left w:val="single" w:sz="4" w:space="0" w:color="000000"/>
              <w:bottom w:val="single" w:sz="4" w:space="0" w:color="000000"/>
              <w:right w:val="single" w:sz="4" w:space="0" w:color="000000"/>
            </w:tcBorders>
            <w:shd w:val="clear" w:color="auto" w:fill="auto"/>
            <w:vAlign w:val="center"/>
          </w:tcPr>
          <w:p w:rsidR="00C01EB7" w:rsidRPr="005F7059" w:rsidRDefault="002873C8" w:rsidP="002873C8">
            <w:pPr>
              <w:pStyle w:val="Ttulo"/>
              <w:jc w:val="left"/>
              <w:rPr>
                <w:rFonts w:ascii="Arial" w:hAnsi="Arial" w:cs="Arial"/>
                <w:sz w:val="20"/>
              </w:rPr>
            </w:pPr>
            <w:r>
              <w:rPr>
                <w:rFonts w:ascii="Arial" w:hAnsi="Arial" w:cs="Arial"/>
                <w:sz w:val="20"/>
              </w:rPr>
              <w:t>15</w:t>
            </w:r>
          </w:p>
        </w:tc>
        <w:tc>
          <w:tcPr>
            <w:tcW w:w="992" w:type="dxa"/>
            <w:tcBorders>
              <w:top w:val="nil"/>
              <w:left w:val="nil"/>
              <w:bottom w:val="single" w:sz="4" w:space="0" w:color="000000"/>
              <w:right w:val="single" w:sz="4" w:space="0" w:color="000000"/>
            </w:tcBorders>
            <w:shd w:val="clear" w:color="auto" w:fill="auto"/>
            <w:vAlign w:val="bottom"/>
          </w:tcPr>
          <w:p w:rsidR="00C01EB7" w:rsidRDefault="00C01EB7" w:rsidP="002873C8">
            <w:pPr>
              <w:pStyle w:val="normal0"/>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Unid.</w:t>
            </w:r>
          </w:p>
        </w:tc>
        <w:tc>
          <w:tcPr>
            <w:tcW w:w="1131" w:type="dxa"/>
            <w:tcBorders>
              <w:top w:val="nil"/>
              <w:left w:val="nil"/>
              <w:bottom w:val="single" w:sz="4" w:space="0" w:color="000000"/>
              <w:right w:val="single" w:sz="4" w:space="0" w:color="000000"/>
            </w:tcBorders>
            <w:shd w:val="clear" w:color="auto" w:fill="FFFFFF"/>
            <w:vAlign w:val="center"/>
          </w:tcPr>
          <w:p w:rsidR="00C01EB7" w:rsidRDefault="002873C8" w:rsidP="002873C8">
            <w:pPr>
              <w:pStyle w:val="Ttulo"/>
              <w:rPr>
                <w:rFonts w:ascii="Arial" w:hAnsi="Arial" w:cs="Arial"/>
                <w:b w:val="0"/>
                <w:sz w:val="20"/>
              </w:rPr>
            </w:pPr>
            <w:r>
              <w:rPr>
                <w:rFonts w:ascii="Arial" w:hAnsi="Arial" w:cs="Arial"/>
                <w:b w:val="0"/>
                <w:sz w:val="20"/>
              </w:rPr>
              <w:t>08</w:t>
            </w:r>
          </w:p>
        </w:tc>
        <w:tc>
          <w:tcPr>
            <w:tcW w:w="6240" w:type="dxa"/>
            <w:tcBorders>
              <w:top w:val="nil"/>
              <w:left w:val="nil"/>
              <w:bottom w:val="single" w:sz="4" w:space="0" w:color="000000"/>
              <w:right w:val="single" w:sz="4" w:space="0" w:color="000000"/>
            </w:tcBorders>
            <w:shd w:val="clear" w:color="auto" w:fill="auto"/>
            <w:vAlign w:val="center"/>
          </w:tcPr>
          <w:p w:rsidR="00C01EB7" w:rsidRPr="00D1179C" w:rsidRDefault="00C01EB7" w:rsidP="002873C8">
            <w:pPr>
              <w:pStyle w:val="Ttulo"/>
              <w:jc w:val="both"/>
              <w:rPr>
                <w:rFonts w:ascii="Arial" w:hAnsi="Arial" w:cs="Arial"/>
                <w:sz w:val="18"/>
                <w:szCs w:val="18"/>
                <w:shd w:val="clear" w:color="auto" w:fill="FFFFFF"/>
              </w:rPr>
            </w:pPr>
            <w:r w:rsidRPr="00D1179C">
              <w:rPr>
                <w:rFonts w:ascii="Arial" w:hAnsi="Arial" w:cs="Arial"/>
                <w:sz w:val="18"/>
                <w:szCs w:val="18"/>
                <w:shd w:val="clear" w:color="auto" w:fill="FFFFFF"/>
              </w:rPr>
              <w:t xml:space="preserve">GIRA-GIRA DE 04 </w:t>
            </w:r>
          </w:p>
        </w:tc>
      </w:tr>
    </w:tbl>
    <w:tbl>
      <w:tblPr>
        <w:tblStyle w:val="Tabelacomgrade"/>
        <w:tblW w:w="0" w:type="auto"/>
        <w:tblInd w:w="-34" w:type="dxa"/>
        <w:tblLook w:val="04A0"/>
      </w:tblPr>
      <w:tblGrid>
        <w:gridCol w:w="4111"/>
        <w:gridCol w:w="5134"/>
      </w:tblGrid>
      <w:tr w:rsidR="00C01EB7" w:rsidTr="00C01EB7">
        <w:tc>
          <w:tcPr>
            <w:tcW w:w="4111" w:type="dxa"/>
          </w:tcPr>
          <w:p w:rsidR="00C01EB7" w:rsidRPr="000E5C0F" w:rsidRDefault="00C01EB7" w:rsidP="00C01EB7">
            <w:pPr>
              <w:pStyle w:val="TableParagraph"/>
              <w:spacing w:before="25"/>
              <w:ind w:left="1552"/>
              <w:rPr>
                <w:b/>
                <w:sz w:val="20"/>
                <w:szCs w:val="20"/>
              </w:rPr>
            </w:pPr>
            <w:r w:rsidRPr="000E5C0F">
              <w:rPr>
                <w:b/>
                <w:sz w:val="20"/>
                <w:szCs w:val="20"/>
              </w:rPr>
              <w:t>Preço total</w:t>
            </w:r>
          </w:p>
        </w:tc>
        <w:tc>
          <w:tcPr>
            <w:tcW w:w="5134" w:type="dxa"/>
          </w:tcPr>
          <w:p w:rsidR="00C01EB7" w:rsidRDefault="00C01EB7" w:rsidP="00C01EB7">
            <w:pPr>
              <w:ind w:right="-1"/>
              <w:jc w:val="both"/>
              <w:rPr>
                <w:rFonts w:ascii="Arial" w:hAnsi="Arial" w:cs="Arial"/>
                <w:b/>
              </w:rPr>
            </w:pPr>
          </w:p>
        </w:tc>
      </w:tr>
      <w:tr w:rsidR="00C01EB7" w:rsidTr="00C01EB7">
        <w:tc>
          <w:tcPr>
            <w:tcW w:w="4111" w:type="dxa"/>
          </w:tcPr>
          <w:p w:rsidR="00C01EB7" w:rsidRPr="000E5C0F" w:rsidRDefault="00C01EB7" w:rsidP="00C01EB7">
            <w:pPr>
              <w:pStyle w:val="TableParagraph"/>
              <w:spacing w:before="26"/>
              <w:ind w:left="1036"/>
              <w:rPr>
                <w:b/>
                <w:sz w:val="20"/>
                <w:szCs w:val="20"/>
              </w:rPr>
            </w:pPr>
            <w:r w:rsidRPr="000E5C0F">
              <w:rPr>
                <w:b/>
                <w:sz w:val="20"/>
                <w:szCs w:val="20"/>
              </w:rPr>
              <w:t>Preço total por extenso</w:t>
            </w:r>
          </w:p>
        </w:tc>
        <w:tc>
          <w:tcPr>
            <w:tcW w:w="5134" w:type="dxa"/>
          </w:tcPr>
          <w:p w:rsidR="00C01EB7" w:rsidRDefault="00C01EB7" w:rsidP="00C01EB7">
            <w:pPr>
              <w:ind w:right="-1"/>
              <w:jc w:val="both"/>
              <w:rPr>
                <w:rFonts w:ascii="Arial" w:hAnsi="Arial" w:cs="Arial"/>
                <w:b/>
              </w:rPr>
            </w:pPr>
          </w:p>
        </w:tc>
      </w:tr>
    </w:tbl>
    <w:p w:rsidR="00C01EB7" w:rsidRDefault="00C01EB7" w:rsidP="00C01EB7">
      <w:pPr>
        <w:ind w:right="-1"/>
        <w:jc w:val="both"/>
        <w:rPr>
          <w:rFonts w:ascii="Arial" w:hAnsi="Arial" w:cs="Arial"/>
          <w:b/>
        </w:rPr>
      </w:pPr>
    </w:p>
    <w:tbl>
      <w:tblPr>
        <w:tblW w:w="9214" w:type="dxa"/>
        <w:tblInd w:w="-34" w:type="dxa"/>
        <w:tblLayout w:type="fixed"/>
        <w:tblLook w:val="0400"/>
      </w:tblPr>
      <w:tblGrid>
        <w:gridCol w:w="851"/>
        <w:gridCol w:w="992"/>
        <w:gridCol w:w="1131"/>
        <w:gridCol w:w="6240"/>
      </w:tblGrid>
      <w:tr w:rsidR="00C01EB7" w:rsidRPr="00324B88" w:rsidTr="00C01EB7">
        <w:trPr>
          <w:cantSplit/>
          <w:trHeight w:val="345"/>
          <w:tblHeader/>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1EB7" w:rsidRPr="00324B88" w:rsidRDefault="00C01EB7" w:rsidP="00A166A2">
            <w:pPr>
              <w:pStyle w:val="normal0"/>
              <w:spacing w:after="0" w:line="240" w:lineRule="auto"/>
              <w:jc w:val="center"/>
              <w:rPr>
                <w:rFonts w:ascii="Arial" w:eastAsia="Arial" w:hAnsi="Arial" w:cs="Arial"/>
                <w:sz w:val="20"/>
                <w:szCs w:val="20"/>
              </w:rPr>
            </w:pPr>
            <w:r w:rsidRPr="00324B88">
              <w:rPr>
                <w:rFonts w:ascii="Arial" w:eastAsia="Arial" w:hAnsi="Arial" w:cs="Arial"/>
                <w:b/>
                <w:sz w:val="20"/>
                <w:szCs w:val="20"/>
              </w:rPr>
              <w:t>LOTE II</w:t>
            </w:r>
            <w:r>
              <w:rPr>
                <w:rFonts w:ascii="Arial" w:eastAsia="Arial" w:hAnsi="Arial" w:cs="Arial"/>
                <w:b/>
                <w:sz w:val="20"/>
                <w:szCs w:val="20"/>
              </w:rPr>
              <w:t>I</w:t>
            </w:r>
          </w:p>
        </w:tc>
      </w:tr>
      <w:tr w:rsidR="00C01EB7" w:rsidRPr="00324B88" w:rsidTr="00D85E66">
        <w:trPr>
          <w:cantSplit/>
          <w:trHeight w:val="285"/>
          <w:tblHeader/>
        </w:trPr>
        <w:tc>
          <w:tcPr>
            <w:tcW w:w="851" w:type="dxa"/>
            <w:tcBorders>
              <w:top w:val="single" w:sz="4" w:space="0" w:color="000000"/>
              <w:left w:val="single" w:sz="4" w:space="0" w:color="000000"/>
              <w:bottom w:val="single" w:sz="4" w:space="0" w:color="000000"/>
              <w:right w:val="single" w:sz="4" w:space="0" w:color="000000"/>
            </w:tcBorders>
            <w:shd w:val="clear" w:color="auto" w:fill="A5A5A5"/>
            <w:vAlign w:val="bottom"/>
          </w:tcPr>
          <w:p w:rsidR="00C01EB7" w:rsidRPr="00324B88" w:rsidRDefault="00C01EB7" w:rsidP="00A166A2">
            <w:pPr>
              <w:pStyle w:val="normal0"/>
              <w:spacing w:after="0" w:line="240" w:lineRule="auto"/>
              <w:jc w:val="center"/>
              <w:rPr>
                <w:rFonts w:ascii="Arial" w:eastAsia="Arial" w:hAnsi="Arial" w:cs="Arial"/>
                <w:b/>
                <w:sz w:val="20"/>
                <w:szCs w:val="20"/>
              </w:rPr>
            </w:pPr>
            <w:r w:rsidRPr="00324B88">
              <w:rPr>
                <w:rFonts w:ascii="Arial" w:eastAsia="Arial" w:hAnsi="Arial" w:cs="Arial"/>
                <w:b/>
                <w:sz w:val="20"/>
                <w:szCs w:val="20"/>
              </w:rPr>
              <w:t>ITEM</w:t>
            </w:r>
          </w:p>
        </w:tc>
        <w:tc>
          <w:tcPr>
            <w:tcW w:w="992" w:type="dxa"/>
            <w:tcBorders>
              <w:top w:val="single" w:sz="4" w:space="0" w:color="000000"/>
              <w:left w:val="nil"/>
              <w:bottom w:val="single" w:sz="4" w:space="0" w:color="000000"/>
              <w:right w:val="single" w:sz="4" w:space="0" w:color="000000"/>
            </w:tcBorders>
            <w:shd w:val="clear" w:color="auto" w:fill="A5A5A5"/>
            <w:vAlign w:val="bottom"/>
          </w:tcPr>
          <w:p w:rsidR="00C01EB7" w:rsidRPr="00324B88" w:rsidRDefault="00C01EB7" w:rsidP="00A166A2">
            <w:pPr>
              <w:pStyle w:val="normal0"/>
              <w:spacing w:after="0" w:line="240" w:lineRule="auto"/>
              <w:jc w:val="center"/>
              <w:rPr>
                <w:rFonts w:ascii="Arial" w:eastAsia="Arial" w:hAnsi="Arial" w:cs="Arial"/>
                <w:b/>
                <w:sz w:val="20"/>
                <w:szCs w:val="20"/>
              </w:rPr>
            </w:pPr>
            <w:r w:rsidRPr="00324B88">
              <w:rPr>
                <w:rFonts w:ascii="Arial" w:eastAsia="Arial" w:hAnsi="Arial" w:cs="Arial"/>
                <w:b/>
                <w:sz w:val="20"/>
                <w:szCs w:val="20"/>
              </w:rPr>
              <w:t>UNID.</w:t>
            </w:r>
          </w:p>
        </w:tc>
        <w:tc>
          <w:tcPr>
            <w:tcW w:w="1131" w:type="dxa"/>
            <w:tcBorders>
              <w:top w:val="single" w:sz="4" w:space="0" w:color="000000"/>
              <w:left w:val="nil"/>
              <w:bottom w:val="single" w:sz="4" w:space="0" w:color="000000"/>
              <w:right w:val="single" w:sz="4" w:space="0" w:color="000000"/>
            </w:tcBorders>
            <w:shd w:val="clear" w:color="auto" w:fill="A5A5A5"/>
            <w:vAlign w:val="bottom"/>
          </w:tcPr>
          <w:p w:rsidR="00C01EB7" w:rsidRPr="00324B88" w:rsidRDefault="00C01EB7" w:rsidP="00A166A2">
            <w:pPr>
              <w:pStyle w:val="normal0"/>
              <w:spacing w:after="0" w:line="240" w:lineRule="auto"/>
              <w:jc w:val="center"/>
              <w:rPr>
                <w:rFonts w:ascii="Arial" w:eastAsia="Arial" w:hAnsi="Arial" w:cs="Arial"/>
                <w:b/>
                <w:sz w:val="20"/>
                <w:szCs w:val="20"/>
              </w:rPr>
            </w:pPr>
            <w:r w:rsidRPr="00324B88">
              <w:rPr>
                <w:rFonts w:ascii="Arial" w:eastAsia="Arial" w:hAnsi="Arial" w:cs="Arial"/>
                <w:b/>
                <w:sz w:val="20"/>
                <w:szCs w:val="20"/>
              </w:rPr>
              <w:t>QUANT.</w:t>
            </w:r>
          </w:p>
        </w:tc>
        <w:tc>
          <w:tcPr>
            <w:tcW w:w="6240" w:type="dxa"/>
            <w:tcBorders>
              <w:top w:val="single" w:sz="4" w:space="0" w:color="000000"/>
              <w:left w:val="nil"/>
              <w:bottom w:val="single" w:sz="4" w:space="0" w:color="000000"/>
              <w:right w:val="single" w:sz="4" w:space="0" w:color="000000"/>
            </w:tcBorders>
            <w:shd w:val="clear" w:color="auto" w:fill="A5A5A5"/>
            <w:vAlign w:val="bottom"/>
          </w:tcPr>
          <w:p w:rsidR="00C01EB7" w:rsidRPr="00324B88" w:rsidRDefault="00C01EB7" w:rsidP="00A166A2">
            <w:pPr>
              <w:pStyle w:val="normal0"/>
              <w:spacing w:after="0" w:line="240" w:lineRule="auto"/>
              <w:jc w:val="center"/>
              <w:rPr>
                <w:rFonts w:ascii="Arial" w:eastAsia="Arial" w:hAnsi="Arial" w:cs="Arial"/>
                <w:b/>
                <w:sz w:val="20"/>
                <w:szCs w:val="20"/>
              </w:rPr>
            </w:pPr>
            <w:r w:rsidRPr="00324B88">
              <w:rPr>
                <w:rFonts w:ascii="Arial" w:eastAsia="Arial" w:hAnsi="Arial" w:cs="Arial"/>
                <w:b/>
                <w:sz w:val="20"/>
                <w:szCs w:val="20"/>
              </w:rPr>
              <w:t>MATERIAL</w:t>
            </w:r>
          </w:p>
        </w:tc>
      </w:tr>
      <w:tr w:rsidR="00C01EB7" w:rsidRPr="00324B88" w:rsidTr="00C01EB7">
        <w:trPr>
          <w:cantSplit/>
          <w:trHeight w:val="275"/>
          <w:tblHeader/>
        </w:trPr>
        <w:tc>
          <w:tcPr>
            <w:tcW w:w="851" w:type="dxa"/>
            <w:tcBorders>
              <w:top w:val="nil"/>
              <w:left w:val="single" w:sz="4" w:space="0" w:color="000000"/>
              <w:bottom w:val="single" w:sz="4" w:space="0" w:color="000000"/>
              <w:right w:val="single" w:sz="4" w:space="0" w:color="000000"/>
            </w:tcBorders>
            <w:shd w:val="clear" w:color="auto" w:fill="auto"/>
            <w:vAlign w:val="center"/>
          </w:tcPr>
          <w:p w:rsidR="00C01EB7" w:rsidRPr="005F7059" w:rsidRDefault="00A166A2" w:rsidP="00A166A2">
            <w:pPr>
              <w:pStyle w:val="Ttulo"/>
              <w:jc w:val="left"/>
              <w:rPr>
                <w:rFonts w:ascii="Arial" w:hAnsi="Arial" w:cs="Arial"/>
                <w:sz w:val="20"/>
              </w:rPr>
            </w:pPr>
            <w:r>
              <w:rPr>
                <w:rFonts w:ascii="Arial" w:hAnsi="Arial" w:cs="Arial"/>
                <w:sz w:val="20"/>
              </w:rPr>
              <w:t>1</w:t>
            </w:r>
          </w:p>
        </w:tc>
        <w:tc>
          <w:tcPr>
            <w:tcW w:w="992" w:type="dxa"/>
            <w:tcBorders>
              <w:top w:val="nil"/>
              <w:left w:val="nil"/>
              <w:bottom w:val="single" w:sz="4" w:space="0" w:color="000000"/>
              <w:right w:val="single" w:sz="4" w:space="0" w:color="000000"/>
            </w:tcBorders>
            <w:shd w:val="clear" w:color="auto" w:fill="auto"/>
            <w:vAlign w:val="bottom"/>
          </w:tcPr>
          <w:p w:rsidR="00C01EB7" w:rsidRPr="00324B88" w:rsidRDefault="00C01EB7" w:rsidP="00A166A2">
            <w:pPr>
              <w:pStyle w:val="normal0"/>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Unid.</w:t>
            </w:r>
          </w:p>
        </w:tc>
        <w:tc>
          <w:tcPr>
            <w:tcW w:w="1131" w:type="dxa"/>
            <w:tcBorders>
              <w:top w:val="nil"/>
              <w:left w:val="nil"/>
              <w:bottom w:val="single" w:sz="4" w:space="0" w:color="000000"/>
              <w:right w:val="single" w:sz="4" w:space="0" w:color="000000"/>
            </w:tcBorders>
            <w:shd w:val="clear" w:color="auto" w:fill="FFFFFF"/>
            <w:vAlign w:val="center"/>
          </w:tcPr>
          <w:p w:rsidR="00C01EB7" w:rsidRPr="005F7059" w:rsidRDefault="00C01EB7" w:rsidP="00A166A2">
            <w:pPr>
              <w:pStyle w:val="Ttulo"/>
              <w:rPr>
                <w:rFonts w:ascii="Arial" w:hAnsi="Arial" w:cs="Arial"/>
                <w:b w:val="0"/>
                <w:sz w:val="20"/>
              </w:rPr>
            </w:pPr>
            <w:r>
              <w:rPr>
                <w:rFonts w:ascii="Arial" w:hAnsi="Arial" w:cs="Arial"/>
                <w:b w:val="0"/>
                <w:sz w:val="20"/>
              </w:rPr>
              <w:t>0</w:t>
            </w:r>
            <w:r w:rsidR="00A166A2">
              <w:rPr>
                <w:rFonts w:ascii="Arial" w:hAnsi="Arial" w:cs="Arial"/>
                <w:b w:val="0"/>
                <w:sz w:val="20"/>
              </w:rPr>
              <w:t>6</w:t>
            </w:r>
          </w:p>
        </w:tc>
        <w:tc>
          <w:tcPr>
            <w:tcW w:w="6240" w:type="dxa"/>
            <w:tcBorders>
              <w:top w:val="nil"/>
              <w:left w:val="nil"/>
              <w:bottom w:val="single" w:sz="4" w:space="0" w:color="000000"/>
              <w:right w:val="single" w:sz="4" w:space="0" w:color="000000"/>
            </w:tcBorders>
            <w:shd w:val="clear" w:color="auto" w:fill="auto"/>
            <w:vAlign w:val="center"/>
          </w:tcPr>
          <w:p w:rsidR="00C01EB7" w:rsidRPr="00D1179C" w:rsidRDefault="00C01EB7" w:rsidP="00A166A2">
            <w:pPr>
              <w:pStyle w:val="Ttulo"/>
              <w:jc w:val="both"/>
              <w:rPr>
                <w:rFonts w:ascii="Arial" w:hAnsi="Arial" w:cs="Arial"/>
                <w:b w:val="0"/>
                <w:sz w:val="18"/>
                <w:szCs w:val="18"/>
              </w:rPr>
            </w:pPr>
            <w:r w:rsidRPr="00D1179C">
              <w:rPr>
                <w:rFonts w:ascii="Arial" w:hAnsi="Arial" w:cs="Arial"/>
                <w:sz w:val="18"/>
                <w:szCs w:val="18"/>
                <w:shd w:val="clear" w:color="auto" w:fill="FFFFFF"/>
              </w:rPr>
              <w:t>PLAYGROUND I</w:t>
            </w:r>
            <w:r w:rsidRPr="00D1179C">
              <w:rPr>
                <w:rFonts w:ascii="Arial" w:hAnsi="Arial" w:cs="Arial"/>
                <w:b w:val="0"/>
                <w:sz w:val="18"/>
                <w:szCs w:val="18"/>
              </w:rPr>
              <w:t xml:space="preserve"> </w:t>
            </w:r>
          </w:p>
        </w:tc>
      </w:tr>
      <w:tr w:rsidR="00C01EB7" w:rsidRPr="00324B88" w:rsidTr="00C01EB7">
        <w:trPr>
          <w:cantSplit/>
          <w:trHeight w:val="275"/>
          <w:tblHeader/>
        </w:trPr>
        <w:tc>
          <w:tcPr>
            <w:tcW w:w="851" w:type="dxa"/>
            <w:tcBorders>
              <w:top w:val="nil"/>
              <w:left w:val="single" w:sz="4" w:space="0" w:color="000000"/>
              <w:bottom w:val="single" w:sz="4" w:space="0" w:color="000000"/>
              <w:right w:val="single" w:sz="4" w:space="0" w:color="000000"/>
            </w:tcBorders>
            <w:shd w:val="clear" w:color="auto" w:fill="auto"/>
            <w:vAlign w:val="center"/>
          </w:tcPr>
          <w:p w:rsidR="00C01EB7" w:rsidRPr="005F7059" w:rsidRDefault="00A166A2" w:rsidP="00A166A2">
            <w:pPr>
              <w:pStyle w:val="Ttulo"/>
              <w:jc w:val="left"/>
              <w:rPr>
                <w:rFonts w:ascii="Arial" w:hAnsi="Arial" w:cs="Arial"/>
                <w:sz w:val="20"/>
              </w:rPr>
            </w:pPr>
            <w:r>
              <w:rPr>
                <w:rFonts w:ascii="Arial" w:hAnsi="Arial" w:cs="Arial"/>
                <w:sz w:val="20"/>
              </w:rPr>
              <w:t>2</w:t>
            </w:r>
          </w:p>
        </w:tc>
        <w:tc>
          <w:tcPr>
            <w:tcW w:w="992" w:type="dxa"/>
            <w:tcBorders>
              <w:top w:val="nil"/>
              <w:left w:val="nil"/>
              <w:bottom w:val="single" w:sz="4" w:space="0" w:color="000000"/>
              <w:right w:val="single" w:sz="4" w:space="0" w:color="000000"/>
            </w:tcBorders>
            <w:shd w:val="clear" w:color="auto" w:fill="auto"/>
            <w:vAlign w:val="bottom"/>
          </w:tcPr>
          <w:p w:rsidR="00C01EB7" w:rsidRPr="00324B88" w:rsidRDefault="00C01EB7" w:rsidP="00A166A2">
            <w:pPr>
              <w:pStyle w:val="normal0"/>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Unid.</w:t>
            </w:r>
          </w:p>
        </w:tc>
        <w:tc>
          <w:tcPr>
            <w:tcW w:w="1131" w:type="dxa"/>
            <w:tcBorders>
              <w:top w:val="nil"/>
              <w:left w:val="nil"/>
              <w:bottom w:val="single" w:sz="4" w:space="0" w:color="000000"/>
              <w:right w:val="single" w:sz="4" w:space="0" w:color="000000"/>
            </w:tcBorders>
            <w:shd w:val="clear" w:color="auto" w:fill="FFFFFF"/>
            <w:vAlign w:val="center"/>
          </w:tcPr>
          <w:p w:rsidR="00C01EB7" w:rsidRPr="005F7059" w:rsidRDefault="00C01EB7" w:rsidP="00A166A2">
            <w:pPr>
              <w:pStyle w:val="Ttulo"/>
              <w:rPr>
                <w:rFonts w:ascii="Arial" w:hAnsi="Arial" w:cs="Arial"/>
                <w:b w:val="0"/>
                <w:sz w:val="20"/>
              </w:rPr>
            </w:pPr>
            <w:r>
              <w:rPr>
                <w:rFonts w:ascii="Arial" w:hAnsi="Arial" w:cs="Arial"/>
                <w:b w:val="0"/>
                <w:sz w:val="20"/>
              </w:rPr>
              <w:t>0</w:t>
            </w:r>
            <w:r w:rsidR="00A166A2">
              <w:rPr>
                <w:rFonts w:ascii="Arial" w:hAnsi="Arial" w:cs="Arial"/>
                <w:b w:val="0"/>
                <w:sz w:val="20"/>
              </w:rPr>
              <w:t>6</w:t>
            </w:r>
          </w:p>
        </w:tc>
        <w:tc>
          <w:tcPr>
            <w:tcW w:w="6240" w:type="dxa"/>
            <w:tcBorders>
              <w:top w:val="nil"/>
              <w:left w:val="nil"/>
              <w:bottom w:val="single" w:sz="4" w:space="0" w:color="000000"/>
              <w:right w:val="single" w:sz="4" w:space="0" w:color="000000"/>
            </w:tcBorders>
            <w:shd w:val="clear" w:color="auto" w:fill="auto"/>
            <w:vAlign w:val="center"/>
          </w:tcPr>
          <w:p w:rsidR="00C01EB7" w:rsidRPr="00D1179C" w:rsidRDefault="00C01EB7" w:rsidP="00A166A2">
            <w:pPr>
              <w:pStyle w:val="Ttulo"/>
              <w:jc w:val="both"/>
              <w:rPr>
                <w:rFonts w:ascii="Arial" w:hAnsi="Arial" w:cs="Arial"/>
                <w:sz w:val="18"/>
                <w:szCs w:val="18"/>
                <w:shd w:val="clear" w:color="auto" w:fill="FFFFFF"/>
              </w:rPr>
            </w:pPr>
            <w:r w:rsidRPr="00D1179C">
              <w:rPr>
                <w:rFonts w:ascii="Arial" w:hAnsi="Arial" w:cs="Arial"/>
                <w:sz w:val="18"/>
                <w:szCs w:val="18"/>
                <w:shd w:val="clear" w:color="auto" w:fill="FFFFFF"/>
              </w:rPr>
              <w:t>PLAYGROUND II</w:t>
            </w:r>
            <w:r w:rsidRPr="00D1179C">
              <w:rPr>
                <w:rFonts w:ascii="Arial" w:hAnsi="Arial" w:cs="Arial"/>
                <w:b w:val="0"/>
                <w:sz w:val="18"/>
                <w:szCs w:val="18"/>
              </w:rPr>
              <w:t xml:space="preserve"> </w:t>
            </w:r>
          </w:p>
        </w:tc>
      </w:tr>
      <w:tr w:rsidR="00C01EB7" w:rsidRPr="00324B88" w:rsidTr="00C01EB7">
        <w:trPr>
          <w:cantSplit/>
          <w:trHeight w:val="275"/>
          <w:tblHeader/>
        </w:trPr>
        <w:tc>
          <w:tcPr>
            <w:tcW w:w="851" w:type="dxa"/>
            <w:tcBorders>
              <w:top w:val="nil"/>
              <w:left w:val="single" w:sz="4" w:space="0" w:color="000000"/>
              <w:bottom w:val="single" w:sz="4" w:space="0" w:color="000000"/>
              <w:right w:val="single" w:sz="4" w:space="0" w:color="000000"/>
            </w:tcBorders>
            <w:shd w:val="clear" w:color="auto" w:fill="auto"/>
            <w:vAlign w:val="center"/>
          </w:tcPr>
          <w:p w:rsidR="00C01EB7" w:rsidRPr="005F7059" w:rsidRDefault="00A166A2" w:rsidP="00A166A2">
            <w:pPr>
              <w:pStyle w:val="Ttulo"/>
              <w:jc w:val="left"/>
              <w:rPr>
                <w:rFonts w:ascii="Arial" w:hAnsi="Arial" w:cs="Arial"/>
                <w:sz w:val="20"/>
              </w:rPr>
            </w:pPr>
            <w:r>
              <w:rPr>
                <w:rFonts w:ascii="Arial" w:hAnsi="Arial" w:cs="Arial"/>
                <w:sz w:val="20"/>
              </w:rPr>
              <w:t>3</w:t>
            </w:r>
          </w:p>
        </w:tc>
        <w:tc>
          <w:tcPr>
            <w:tcW w:w="992" w:type="dxa"/>
            <w:tcBorders>
              <w:top w:val="nil"/>
              <w:left w:val="nil"/>
              <w:bottom w:val="single" w:sz="4" w:space="0" w:color="000000"/>
              <w:right w:val="single" w:sz="4" w:space="0" w:color="000000"/>
            </w:tcBorders>
            <w:shd w:val="clear" w:color="auto" w:fill="auto"/>
            <w:vAlign w:val="bottom"/>
          </w:tcPr>
          <w:p w:rsidR="00C01EB7" w:rsidRDefault="00C01EB7" w:rsidP="00A166A2">
            <w:pPr>
              <w:pStyle w:val="normal0"/>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Unid.</w:t>
            </w:r>
          </w:p>
        </w:tc>
        <w:tc>
          <w:tcPr>
            <w:tcW w:w="1131" w:type="dxa"/>
            <w:tcBorders>
              <w:top w:val="nil"/>
              <w:left w:val="nil"/>
              <w:bottom w:val="single" w:sz="4" w:space="0" w:color="000000"/>
              <w:right w:val="single" w:sz="4" w:space="0" w:color="000000"/>
            </w:tcBorders>
            <w:shd w:val="clear" w:color="auto" w:fill="FFFFFF"/>
            <w:vAlign w:val="center"/>
          </w:tcPr>
          <w:p w:rsidR="00C01EB7" w:rsidRPr="005F7059" w:rsidRDefault="00C01EB7" w:rsidP="00A166A2">
            <w:pPr>
              <w:pStyle w:val="Ttulo"/>
              <w:rPr>
                <w:rFonts w:ascii="Arial" w:hAnsi="Arial" w:cs="Arial"/>
                <w:b w:val="0"/>
                <w:sz w:val="20"/>
              </w:rPr>
            </w:pPr>
            <w:r>
              <w:rPr>
                <w:rFonts w:ascii="Arial" w:hAnsi="Arial" w:cs="Arial"/>
                <w:b w:val="0"/>
                <w:sz w:val="20"/>
              </w:rPr>
              <w:t>0</w:t>
            </w:r>
            <w:r w:rsidR="00A166A2">
              <w:rPr>
                <w:rFonts w:ascii="Arial" w:hAnsi="Arial" w:cs="Arial"/>
                <w:b w:val="0"/>
                <w:sz w:val="20"/>
              </w:rPr>
              <w:t>6</w:t>
            </w:r>
          </w:p>
        </w:tc>
        <w:tc>
          <w:tcPr>
            <w:tcW w:w="6240" w:type="dxa"/>
            <w:tcBorders>
              <w:top w:val="nil"/>
              <w:left w:val="nil"/>
              <w:bottom w:val="single" w:sz="4" w:space="0" w:color="000000"/>
              <w:right w:val="single" w:sz="4" w:space="0" w:color="000000"/>
            </w:tcBorders>
            <w:shd w:val="clear" w:color="auto" w:fill="auto"/>
            <w:vAlign w:val="center"/>
          </w:tcPr>
          <w:p w:rsidR="00C01EB7" w:rsidRPr="00D1179C" w:rsidRDefault="00C01EB7" w:rsidP="00A166A2">
            <w:pPr>
              <w:pStyle w:val="Ttulo"/>
              <w:jc w:val="both"/>
              <w:rPr>
                <w:rFonts w:ascii="Arial" w:hAnsi="Arial" w:cs="Arial"/>
                <w:sz w:val="18"/>
                <w:szCs w:val="18"/>
                <w:shd w:val="clear" w:color="auto" w:fill="FFFFFF"/>
              </w:rPr>
            </w:pPr>
            <w:r w:rsidRPr="00D1179C">
              <w:rPr>
                <w:rFonts w:ascii="Arial" w:hAnsi="Arial" w:cs="Arial"/>
                <w:sz w:val="18"/>
                <w:szCs w:val="18"/>
                <w:shd w:val="clear" w:color="auto" w:fill="FFFFFF"/>
              </w:rPr>
              <w:t>PLAYGROUND III</w:t>
            </w:r>
            <w:r w:rsidRPr="00D1179C">
              <w:rPr>
                <w:rFonts w:ascii="Arial" w:hAnsi="Arial" w:cs="Arial"/>
                <w:b w:val="0"/>
                <w:sz w:val="18"/>
                <w:szCs w:val="18"/>
              </w:rPr>
              <w:t xml:space="preserve"> </w:t>
            </w:r>
          </w:p>
        </w:tc>
      </w:tr>
      <w:tr w:rsidR="00C01EB7" w:rsidRPr="00324B88" w:rsidTr="00C01EB7">
        <w:trPr>
          <w:cantSplit/>
          <w:trHeight w:val="275"/>
          <w:tblHeader/>
        </w:trPr>
        <w:tc>
          <w:tcPr>
            <w:tcW w:w="851" w:type="dxa"/>
            <w:tcBorders>
              <w:top w:val="nil"/>
              <w:left w:val="single" w:sz="4" w:space="0" w:color="000000"/>
              <w:bottom w:val="single" w:sz="4" w:space="0" w:color="000000"/>
              <w:right w:val="single" w:sz="4" w:space="0" w:color="000000"/>
            </w:tcBorders>
            <w:shd w:val="clear" w:color="auto" w:fill="auto"/>
            <w:vAlign w:val="center"/>
          </w:tcPr>
          <w:p w:rsidR="00C01EB7" w:rsidRPr="005F7059" w:rsidRDefault="00A166A2" w:rsidP="00A166A2">
            <w:pPr>
              <w:pStyle w:val="Ttulo"/>
              <w:jc w:val="left"/>
              <w:rPr>
                <w:rFonts w:ascii="Arial" w:hAnsi="Arial" w:cs="Arial"/>
                <w:sz w:val="20"/>
              </w:rPr>
            </w:pPr>
            <w:r>
              <w:rPr>
                <w:rFonts w:ascii="Arial" w:hAnsi="Arial" w:cs="Arial"/>
                <w:sz w:val="20"/>
              </w:rPr>
              <w:t>4</w:t>
            </w:r>
          </w:p>
        </w:tc>
        <w:tc>
          <w:tcPr>
            <w:tcW w:w="992" w:type="dxa"/>
            <w:tcBorders>
              <w:top w:val="nil"/>
              <w:left w:val="nil"/>
              <w:bottom w:val="single" w:sz="4" w:space="0" w:color="000000"/>
              <w:right w:val="single" w:sz="4" w:space="0" w:color="000000"/>
            </w:tcBorders>
            <w:shd w:val="clear" w:color="auto" w:fill="auto"/>
            <w:vAlign w:val="bottom"/>
          </w:tcPr>
          <w:p w:rsidR="00C01EB7" w:rsidRDefault="00C01EB7" w:rsidP="00A166A2">
            <w:pPr>
              <w:pStyle w:val="normal0"/>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Unid.</w:t>
            </w:r>
          </w:p>
        </w:tc>
        <w:tc>
          <w:tcPr>
            <w:tcW w:w="1131" w:type="dxa"/>
            <w:tcBorders>
              <w:top w:val="nil"/>
              <w:left w:val="nil"/>
              <w:bottom w:val="single" w:sz="4" w:space="0" w:color="000000"/>
              <w:right w:val="single" w:sz="4" w:space="0" w:color="000000"/>
            </w:tcBorders>
            <w:shd w:val="clear" w:color="auto" w:fill="FFFFFF"/>
            <w:vAlign w:val="center"/>
          </w:tcPr>
          <w:p w:rsidR="00C01EB7" w:rsidRPr="005F7059" w:rsidRDefault="00C01EB7" w:rsidP="00A166A2">
            <w:pPr>
              <w:pStyle w:val="Ttulo"/>
              <w:rPr>
                <w:rFonts w:ascii="Arial" w:hAnsi="Arial" w:cs="Arial"/>
                <w:b w:val="0"/>
                <w:sz w:val="20"/>
              </w:rPr>
            </w:pPr>
            <w:r>
              <w:rPr>
                <w:rFonts w:ascii="Arial" w:hAnsi="Arial" w:cs="Arial"/>
                <w:b w:val="0"/>
                <w:sz w:val="20"/>
              </w:rPr>
              <w:t>0</w:t>
            </w:r>
            <w:r w:rsidR="00A166A2">
              <w:rPr>
                <w:rFonts w:ascii="Arial" w:hAnsi="Arial" w:cs="Arial"/>
                <w:b w:val="0"/>
                <w:sz w:val="20"/>
              </w:rPr>
              <w:t>6</w:t>
            </w:r>
          </w:p>
        </w:tc>
        <w:tc>
          <w:tcPr>
            <w:tcW w:w="6240" w:type="dxa"/>
            <w:tcBorders>
              <w:top w:val="nil"/>
              <w:left w:val="nil"/>
              <w:bottom w:val="single" w:sz="4" w:space="0" w:color="000000"/>
              <w:right w:val="single" w:sz="4" w:space="0" w:color="000000"/>
            </w:tcBorders>
            <w:shd w:val="clear" w:color="auto" w:fill="auto"/>
            <w:vAlign w:val="center"/>
          </w:tcPr>
          <w:p w:rsidR="00C01EB7" w:rsidRPr="00D1179C" w:rsidRDefault="00C01EB7" w:rsidP="00A166A2">
            <w:pPr>
              <w:pStyle w:val="Ttulo"/>
              <w:jc w:val="both"/>
              <w:rPr>
                <w:rFonts w:ascii="Arial" w:hAnsi="Arial" w:cs="Arial"/>
                <w:sz w:val="18"/>
                <w:szCs w:val="18"/>
                <w:shd w:val="clear" w:color="auto" w:fill="FFFFFF"/>
              </w:rPr>
            </w:pPr>
            <w:r w:rsidRPr="00D1179C">
              <w:rPr>
                <w:rFonts w:ascii="Arial" w:hAnsi="Arial" w:cs="Arial"/>
                <w:sz w:val="18"/>
                <w:szCs w:val="18"/>
                <w:shd w:val="clear" w:color="auto" w:fill="FFFFFF"/>
              </w:rPr>
              <w:t>PLAYGROUND IV</w:t>
            </w:r>
            <w:r w:rsidRPr="00D1179C">
              <w:rPr>
                <w:rFonts w:ascii="Arial" w:hAnsi="Arial" w:cs="Arial"/>
                <w:b w:val="0"/>
                <w:sz w:val="18"/>
                <w:szCs w:val="18"/>
              </w:rPr>
              <w:t xml:space="preserve"> </w:t>
            </w:r>
          </w:p>
        </w:tc>
      </w:tr>
      <w:tr w:rsidR="00C01EB7" w:rsidRPr="00324B88" w:rsidTr="00C01EB7">
        <w:trPr>
          <w:cantSplit/>
          <w:trHeight w:val="275"/>
          <w:tblHeader/>
        </w:trPr>
        <w:tc>
          <w:tcPr>
            <w:tcW w:w="851" w:type="dxa"/>
            <w:tcBorders>
              <w:top w:val="nil"/>
              <w:left w:val="single" w:sz="4" w:space="0" w:color="000000"/>
              <w:bottom w:val="single" w:sz="4" w:space="0" w:color="000000"/>
              <w:right w:val="single" w:sz="4" w:space="0" w:color="000000"/>
            </w:tcBorders>
            <w:shd w:val="clear" w:color="auto" w:fill="auto"/>
            <w:vAlign w:val="center"/>
          </w:tcPr>
          <w:p w:rsidR="00C01EB7" w:rsidRPr="005F7059" w:rsidRDefault="00A166A2" w:rsidP="00A166A2">
            <w:pPr>
              <w:pStyle w:val="Ttulo"/>
              <w:jc w:val="left"/>
              <w:rPr>
                <w:rFonts w:ascii="Arial" w:hAnsi="Arial" w:cs="Arial"/>
                <w:sz w:val="20"/>
              </w:rPr>
            </w:pPr>
            <w:r>
              <w:rPr>
                <w:rFonts w:ascii="Arial" w:hAnsi="Arial" w:cs="Arial"/>
                <w:sz w:val="20"/>
              </w:rPr>
              <w:t>5</w:t>
            </w:r>
          </w:p>
        </w:tc>
        <w:tc>
          <w:tcPr>
            <w:tcW w:w="992" w:type="dxa"/>
            <w:tcBorders>
              <w:top w:val="nil"/>
              <w:left w:val="nil"/>
              <w:bottom w:val="single" w:sz="4" w:space="0" w:color="000000"/>
              <w:right w:val="single" w:sz="4" w:space="0" w:color="000000"/>
            </w:tcBorders>
            <w:shd w:val="clear" w:color="auto" w:fill="auto"/>
            <w:vAlign w:val="bottom"/>
          </w:tcPr>
          <w:p w:rsidR="00C01EB7" w:rsidRDefault="00C01EB7" w:rsidP="00A166A2">
            <w:pPr>
              <w:pStyle w:val="normal0"/>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Unid.</w:t>
            </w:r>
          </w:p>
        </w:tc>
        <w:tc>
          <w:tcPr>
            <w:tcW w:w="1131" w:type="dxa"/>
            <w:tcBorders>
              <w:top w:val="nil"/>
              <w:left w:val="nil"/>
              <w:bottom w:val="single" w:sz="4" w:space="0" w:color="000000"/>
              <w:right w:val="single" w:sz="4" w:space="0" w:color="000000"/>
            </w:tcBorders>
            <w:shd w:val="clear" w:color="auto" w:fill="FFFFFF"/>
            <w:vAlign w:val="center"/>
          </w:tcPr>
          <w:p w:rsidR="00C01EB7" w:rsidRPr="005F7059" w:rsidRDefault="00A166A2" w:rsidP="00A166A2">
            <w:pPr>
              <w:pStyle w:val="Ttulo"/>
              <w:rPr>
                <w:rFonts w:ascii="Arial" w:hAnsi="Arial" w:cs="Arial"/>
                <w:b w:val="0"/>
                <w:sz w:val="20"/>
              </w:rPr>
            </w:pPr>
            <w:r>
              <w:rPr>
                <w:rFonts w:ascii="Arial" w:hAnsi="Arial" w:cs="Arial"/>
                <w:b w:val="0"/>
                <w:sz w:val="20"/>
              </w:rPr>
              <w:t>06</w:t>
            </w:r>
            <w:r w:rsidR="00C01EB7">
              <w:rPr>
                <w:rFonts w:ascii="Arial" w:hAnsi="Arial" w:cs="Arial"/>
                <w:b w:val="0"/>
                <w:sz w:val="20"/>
              </w:rPr>
              <w:t xml:space="preserve"> </w:t>
            </w:r>
          </w:p>
        </w:tc>
        <w:tc>
          <w:tcPr>
            <w:tcW w:w="6240" w:type="dxa"/>
            <w:tcBorders>
              <w:top w:val="nil"/>
              <w:left w:val="nil"/>
              <w:bottom w:val="single" w:sz="4" w:space="0" w:color="000000"/>
              <w:right w:val="single" w:sz="4" w:space="0" w:color="000000"/>
            </w:tcBorders>
            <w:shd w:val="clear" w:color="auto" w:fill="auto"/>
            <w:vAlign w:val="center"/>
          </w:tcPr>
          <w:p w:rsidR="00C01EB7" w:rsidRPr="00D1179C" w:rsidRDefault="00C01EB7" w:rsidP="00A166A2">
            <w:pPr>
              <w:jc w:val="both"/>
              <w:rPr>
                <w:rFonts w:ascii="Arial" w:hAnsi="Arial" w:cs="Arial"/>
                <w:sz w:val="18"/>
                <w:szCs w:val="18"/>
                <w:shd w:val="clear" w:color="auto" w:fill="FFFFFF"/>
              </w:rPr>
            </w:pPr>
            <w:r w:rsidRPr="00000CA5">
              <w:rPr>
                <w:rFonts w:ascii="Arial" w:hAnsi="Arial" w:cs="Arial"/>
                <w:b/>
                <w:sz w:val="18"/>
                <w:szCs w:val="18"/>
                <w:shd w:val="clear" w:color="auto" w:fill="FFFFFF"/>
              </w:rPr>
              <w:t>PLAYGROUND V</w:t>
            </w:r>
            <w:r w:rsidRPr="00000CA5">
              <w:rPr>
                <w:rFonts w:ascii="Arial" w:hAnsi="Arial" w:cs="Arial"/>
                <w:b/>
                <w:sz w:val="18"/>
                <w:szCs w:val="18"/>
              </w:rPr>
              <w:t xml:space="preserve"> </w:t>
            </w:r>
          </w:p>
        </w:tc>
      </w:tr>
    </w:tbl>
    <w:tbl>
      <w:tblPr>
        <w:tblStyle w:val="Tabelacomgrade"/>
        <w:tblW w:w="0" w:type="auto"/>
        <w:tblInd w:w="-34" w:type="dxa"/>
        <w:tblLook w:val="04A0"/>
      </w:tblPr>
      <w:tblGrid>
        <w:gridCol w:w="4111"/>
        <w:gridCol w:w="5134"/>
      </w:tblGrid>
      <w:tr w:rsidR="00C01EB7" w:rsidTr="00C01EB7">
        <w:tc>
          <w:tcPr>
            <w:tcW w:w="4111" w:type="dxa"/>
          </w:tcPr>
          <w:p w:rsidR="00C01EB7" w:rsidRPr="000E5C0F" w:rsidRDefault="00C01EB7" w:rsidP="00C01EB7">
            <w:pPr>
              <w:pStyle w:val="TableParagraph"/>
              <w:spacing w:before="25"/>
              <w:ind w:left="1552"/>
              <w:rPr>
                <w:b/>
                <w:sz w:val="20"/>
                <w:szCs w:val="20"/>
              </w:rPr>
            </w:pPr>
            <w:r w:rsidRPr="000E5C0F">
              <w:rPr>
                <w:b/>
                <w:sz w:val="20"/>
                <w:szCs w:val="20"/>
              </w:rPr>
              <w:t>Preço total</w:t>
            </w:r>
          </w:p>
        </w:tc>
        <w:tc>
          <w:tcPr>
            <w:tcW w:w="5134" w:type="dxa"/>
          </w:tcPr>
          <w:p w:rsidR="00C01EB7" w:rsidRDefault="00C01EB7" w:rsidP="00C01EB7">
            <w:pPr>
              <w:ind w:right="-1"/>
              <w:jc w:val="both"/>
              <w:rPr>
                <w:rFonts w:ascii="Arial" w:hAnsi="Arial" w:cs="Arial"/>
                <w:b/>
              </w:rPr>
            </w:pPr>
          </w:p>
        </w:tc>
      </w:tr>
      <w:tr w:rsidR="00C01EB7" w:rsidTr="00C01EB7">
        <w:tc>
          <w:tcPr>
            <w:tcW w:w="4111" w:type="dxa"/>
          </w:tcPr>
          <w:p w:rsidR="00C01EB7" w:rsidRPr="000E5C0F" w:rsidRDefault="00C01EB7" w:rsidP="00C01EB7">
            <w:pPr>
              <w:pStyle w:val="TableParagraph"/>
              <w:spacing w:before="26"/>
              <w:ind w:left="1036"/>
              <w:rPr>
                <w:b/>
                <w:sz w:val="20"/>
                <w:szCs w:val="20"/>
              </w:rPr>
            </w:pPr>
            <w:r w:rsidRPr="000E5C0F">
              <w:rPr>
                <w:b/>
                <w:sz w:val="20"/>
                <w:szCs w:val="20"/>
              </w:rPr>
              <w:t>Preço total por extenso</w:t>
            </w:r>
          </w:p>
        </w:tc>
        <w:tc>
          <w:tcPr>
            <w:tcW w:w="5134" w:type="dxa"/>
          </w:tcPr>
          <w:p w:rsidR="00C01EB7" w:rsidRDefault="00C01EB7" w:rsidP="00C01EB7">
            <w:pPr>
              <w:ind w:right="-1"/>
              <w:jc w:val="both"/>
              <w:rPr>
                <w:rFonts w:ascii="Arial" w:hAnsi="Arial" w:cs="Arial"/>
                <w:b/>
              </w:rPr>
            </w:pPr>
          </w:p>
        </w:tc>
      </w:tr>
    </w:tbl>
    <w:p w:rsidR="00C01EB7" w:rsidRPr="00324B88" w:rsidRDefault="00C01EB7" w:rsidP="00C01EB7">
      <w:pPr>
        <w:pStyle w:val="normal0"/>
        <w:rPr>
          <w:rFonts w:ascii="Arial" w:eastAsia="Arial" w:hAnsi="Arial" w:cs="Arial"/>
          <w:sz w:val="20"/>
          <w:szCs w:val="20"/>
        </w:rPr>
      </w:pPr>
    </w:p>
    <w:tbl>
      <w:tblPr>
        <w:tblW w:w="9214" w:type="dxa"/>
        <w:tblInd w:w="-34" w:type="dxa"/>
        <w:tblLayout w:type="fixed"/>
        <w:tblLook w:val="0400"/>
      </w:tblPr>
      <w:tblGrid>
        <w:gridCol w:w="851"/>
        <w:gridCol w:w="992"/>
        <w:gridCol w:w="1131"/>
        <w:gridCol w:w="6240"/>
      </w:tblGrid>
      <w:tr w:rsidR="00C01EB7" w:rsidRPr="00324B88" w:rsidTr="00C01EB7">
        <w:trPr>
          <w:cantSplit/>
          <w:trHeight w:val="345"/>
          <w:tblHeader/>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1EB7" w:rsidRPr="00324B88" w:rsidRDefault="00C01EB7" w:rsidP="00D92B96">
            <w:pPr>
              <w:pStyle w:val="normal0"/>
              <w:spacing w:after="0" w:line="240" w:lineRule="auto"/>
              <w:jc w:val="center"/>
              <w:rPr>
                <w:rFonts w:ascii="Arial" w:eastAsia="Arial" w:hAnsi="Arial" w:cs="Arial"/>
                <w:sz w:val="20"/>
                <w:szCs w:val="20"/>
              </w:rPr>
            </w:pPr>
            <w:r>
              <w:rPr>
                <w:rFonts w:ascii="Arial" w:eastAsia="Arial" w:hAnsi="Arial" w:cs="Arial"/>
                <w:b/>
                <w:sz w:val="20"/>
                <w:szCs w:val="20"/>
              </w:rPr>
              <w:t>LOTE IV</w:t>
            </w:r>
          </w:p>
        </w:tc>
      </w:tr>
      <w:tr w:rsidR="00C01EB7" w:rsidRPr="00324B88" w:rsidTr="00D85E66">
        <w:trPr>
          <w:cantSplit/>
          <w:trHeight w:val="302"/>
          <w:tblHeader/>
        </w:trPr>
        <w:tc>
          <w:tcPr>
            <w:tcW w:w="851" w:type="dxa"/>
            <w:tcBorders>
              <w:top w:val="single" w:sz="4" w:space="0" w:color="000000"/>
              <w:left w:val="single" w:sz="4" w:space="0" w:color="000000"/>
              <w:bottom w:val="single" w:sz="4" w:space="0" w:color="000000"/>
              <w:right w:val="single" w:sz="4" w:space="0" w:color="000000"/>
            </w:tcBorders>
            <w:shd w:val="clear" w:color="auto" w:fill="A5A5A5"/>
            <w:vAlign w:val="bottom"/>
          </w:tcPr>
          <w:p w:rsidR="00C01EB7" w:rsidRPr="00324B88" w:rsidRDefault="00C01EB7" w:rsidP="00D92B96">
            <w:pPr>
              <w:pStyle w:val="normal0"/>
              <w:spacing w:after="0" w:line="240" w:lineRule="auto"/>
              <w:jc w:val="center"/>
              <w:rPr>
                <w:rFonts w:ascii="Arial" w:eastAsia="Arial" w:hAnsi="Arial" w:cs="Arial"/>
                <w:b/>
                <w:sz w:val="20"/>
                <w:szCs w:val="20"/>
              </w:rPr>
            </w:pPr>
            <w:r w:rsidRPr="00324B88">
              <w:rPr>
                <w:rFonts w:ascii="Arial" w:eastAsia="Arial" w:hAnsi="Arial" w:cs="Arial"/>
                <w:b/>
                <w:sz w:val="20"/>
                <w:szCs w:val="20"/>
              </w:rPr>
              <w:t>ITEM</w:t>
            </w:r>
          </w:p>
        </w:tc>
        <w:tc>
          <w:tcPr>
            <w:tcW w:w="992" w:type="dxa"/>
            <w:tcBorders>
              <w:top w:val="single" w:sz="4" w:space="0" w:color="000000"/>
              <w:left w:val="nil"/>
              <w:bottom w:val="single" w:sz="4" w:space="0" w:color="000000"/>
              <w:right w:val="single" w:sz="4" w:space="0" w:color="000000"/>
            </w:tcBorders>
            <w:shd w:val="clear" w:color="auto" w:fill="A5A5A5"/>
            <w:vAlign w:val="bottom"/>
          </w:tcPr>
          <w:p w:rsidR="00C01EB7" w:rsidRPr="00324B88" w:rsidRDefault="00C01EB7" w:rsidP="00D92B96">
            <w:pPr>
              <w:pStyle w:val="normal0"/>
              <w:spacing w:after="0" w:line="240" w:lineRule="auto"/>
              <w:jc w:val="center"/>
              <w:rPr>
                <w:rFonts w:ascii="Arial" w:eastAsia="Arial" w:hAnsi="Arial" w:cs="Arial"/>
                <w:b/>
                <w:sz w:val="20"/>
                <w:szCs w:val="20"/>
              </w:rPr>
            </w:pPr>
            <w:r w:rsidRPr="00324B88">
              <w:rPr>
                <w:rFonts w:ascii="Arial" w:eastAsia="Arial" w:hAnsi="Arial" w:cs="Arial"/>
                <w:b/>
                <w:sz w:val="20"/>
                <w:szCs w:val="20"/>
              </w:rPr>
              <w:t>UNID.</w:t>
            </w:r>
          </w:p>
        </w:tc>
        <w:tc>
          <w:tcPr>
            <w:tcW w:w="1131" w:type="dxa"/>
            <w:tcBorders>
              <w:top w:val="single" w:sz="4" w:space="0" w:color="000000"/>
              <w:left w:val="nil"/>
              <w:bottom w:val="single" w:sz="4" w:space="0" w:color="000000"/>
              <w:right w:val="single" w:sz="4" w:space="0" w:color="000000"/>
            </w:tcBorders>
            <w:shd w:val="clear" w:color="auto" w:fill="A5A5A5"/>
            <w:vAlign w:val="bottom"/>
          </w:tcPr>
          <w:p w:rsidR="00C01EB7" w:rsidRPr="00324B88" w:rsidRDefault="00C01EB7" w:rsidP="00D92B96">
            <w:pPr>
              <w:pStyle w:val="normal0"/>
              <w:spacing w:after="0" w:line="240" w:lineRule="auto"/>
              <w:jc w:val="center"/>
              <w:rPr>
                <w:rFonts w:ascii="Arial" w:eastAsia="Arial" w:hAnsi="Arial" w:cs="Arial"/>
                <w:b/>
                <w:sz w:val="20"/>
                <w:szCs w:val="20"/>
              </w:rPr>
            </w:pPr>
            <w:r w:rsidRPr="00324B88">
              <w:rPr>
                <w:rFonts w:ascii="Arial" w:eastAsia="Arial" w:hAnsi="Arial" w:cs="Arial"/>
                <w:b/>
                <w:sz w:val="20"/>
                <w:szCs w:val="20"/>
              </w:rPr>
              <w:t>QUANT.</w:t>
            </w:r>
          </w:p>
        </w:tc>
        <w:tc>
          <w:tcPr>
            <w:tcW w:w="6240" w:type="dxa"/>
            <w:tcBorders>
              <w:top w:val="single" w:sz="4" w:space="0" w:color="000000"/>
              <w:left w:val="nil"/>
              <w:bottom w:val="single" w:sz="4" w:space="0" w:color="000000"/>
              <w:right w:val="single" w:sz="4" w:space="0" w:color="000000"/>
            </w:tcBorders>
            <w:shd w:val="clear" w:color="auto" w:fill="A5A5A5"/>
            <w:vAlign w:val="bottom"/>
          </w:tcPr>
          <w:p w:rsidR="00C01EB7" w:rsidRPr="00324B88" w:rsidRDefault="00C01EB7" w:rsidP="00D92B96">
            <w:pPr>
              <w:pStyle w:val="normal0"/>
              <w:spacing w:after="0" w:line="240" w:lineRule="auto"/>
              <w:jc w:val="center"/>
              <w:rPr>
                <w:rFonts w:ascii="Arial" w:eastAsia="Arial" w:hAnsi="Arial" w:cs="Arial"/>
                <w:b/>
                <w:sz w:val="20"/>
                <w:szCs w:val="20"/>
              </w:rPr>
            </w:pPr>
            <w:r w:rsidRPr="00324B88">
              <w:rPr>
                <w:rFonts w:ascii="Arial" w:eastAsia="Arial" w:hAnsi="Arial" w:cs="Arial"/>
                <w:b/>
                <w:sz w:val="20"/>
                <w:szCs w:val="20"/>
              </w:rPr>
              <w:t>MATERIAL</w:t>
            </w:r>
          </w:p>
        </w:tc>
      </w:tr>
      <w:tr w:rsidR="00C01EB7" w:rsidRPr="00324B88" w:rsidTr="00C01EB7">
        <w:trPr>
          <w:cantSplit/>
          <w:trHeight w:val="275"/>
          <w:tblHeader/>
        </w:trPr>
        <w:tc>
          <w:tcPr>
            <w:tcW w:w="851" w:type="dxa"/>
            <w:tcBorders>
              <w:top w:val="nil"/>
              <w:left w:val="single" w:sz="4" w:space="0" w:color="000000"/>
              <w:bottom w:val="single" w:sz="4" w:space="0" w:color="000000"/>
              <w:right w:val="single" w:sz="4" w:space="0" w:color="000000"/>
            </w:tcBorders>
            <w:shd w:val="clear" w:color="auto" w:fill="auto"/>
            <w:vAlign w:val="bottom"/>
          </w:tcPr>
          <w:p w:rsidR="00C01EB7" w:rsidRPr="00C93361" w:rsidRDefault="00C01EB7" w:rsidP="00D92B96">
            <w:pPr>
              <w:pStyle w:val="normal0"/>
              <w:spacing w:after="0" w:line="240" w:lineRule="auto"/>
              <w:jc w:val="center"/>
              <w:rPr>
                <w:rFonts w:ascii="Arial" w:eastAsia="Arial" w:hAnsi="Arial" w:cs="Arial"/>
                <w:b/>
                <w:sz w:val="20"/>
                <w:szCs w:val="20"/>
              </w:rPr>
            </w:pPr>
            <w:r w:rsidRPr="00C93361">
              <w:rPr>
                <w:rFonts w:ascii="Arial" w:eastAsia="Arial" w:hAnsi="Arial" w:cs="Arial"/>
                <w:b/>
                <w:sz w:val="20"/>
                <w:szCs w:val="20"/>
              </w:rPr>
              <w:t>1</w:t>
            </w:r>
            <w:r w:rsidR="00C93361" w:rsidRPr="00C93361">
              <w:rPr>
                <w:rFonts w:ascii="Arial" w:eastAsia="Arial" w:hAnsi="Arial" w:cs="Arial"/>
                <w:b/>
                <w:sz w:val="20"/>
                <w:szCs w:val="20"/>
              </w:rPr>
              <w:t>.</w:t>
            </w:r>
          </w:p>
        </w:tc>
        <w:tc>
          <w:tcPr>
            <w:tcW w:w="992" w:type="dxa"/>
            <w:tcBorders>
              <w:top w:val="nil"/>
              <w:left w:val="nil"/>
              <w:bottom w:val="single" w:sz="4" w:space="0" w:color="000000"/>
              <w:right w:val="single" w:sz="4" w:space="0" w:color="000000"/>
            </w:tcBorders>
            <w:shd w:val="clear" w:color="auto" w:fill="auto"/>
            <w:vAlign w:val="bottom"/>
          </w:tcPr>
          <w:p w:rsidR="00C01EB7" w:rsidRPr="00324B88" w:rsidRDefault="00C01EB7" w:rsidP="00D92B96">
            <w:pPr>
              <w:pStyle w:val="normal0"/>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Unid.</w:t>
            </w:r>
          </w:p>
        </w:tc>
        <w:tc>
          <w:tcPr>
            <w:tcW w:w="1131" w:type="dxa"/>
            <w:tcBorders>
              <w:top w:val="nil"/>
              <w:left w:val="nil"/>
              <w:bottom w:val="single" w:sz="4" w:space="0" w:color="000000"/>
              <w:right w:val="single" w:sz="4" w:space="0" w:color="000000"/>
            </w:tcBorders>
            <w:shd w:val="clear" w:color="auto" w:fill="FFFFFF"/>
            <w:vAlign w:val="center"/>
          </w:tcPr>
          <w:p w:rsidR="00C01EB7" w:rsidRPr="008E5C45" w:rsidRDefault="00C93361" w:rsidP="00D92B96">
            <w:pPr>
              <w:jc w:val="center"/>
              <w:rPr>
                <w:rFonts w:ascii="Arial" w:hAnsi="Arial" w:cs="Arial"/>
                <w:lang w:eastAsia="en-US"/>
              </w:rPr>
            </w:pPr>
            <w:r>
              <w:rPr>
                <w:rFonts w:ascii="Arial" w:hAnsi="Arial" w:cs="Arial"/>
                <w:lang w:eastAsia="en-US"/>
              </w:rPr>
              <w:t>1</w:t>
            </w:r>
            <w:r w:rsidR="00D85E66">
              <w:rPr>
                <w:rFonts w:ascii="Arial" w:hAnsi="Arial" w:cs="Arial"/>
                <w:lang w:eastAsia="en-US"/>
              </w:rPr>
              <w:t>.</w:t>
            </w:r>
            <w:r>
              <w:rPr>
                <w:rFonts w:ascii="Arial" w:hAnsi="Arial" w:cs="Arial"/>
                <w:lang w:eastAsia="en-US"/>
              </w:rPr>
              <w:t>000</w:t>
            </w:r>
          </w:p>
        </w:tc>
        <w:tc>
          <w:tcPr>
            <w:tcW w:w="6240" w:type="dxa"/>
            <w:tcBorders>
              <w:top w:val="nil"/>
              <w:left w:val="nil"/>
              <w:bottom w:val="single" w:sz="4" w:space="0" w:color="000000"/>
              <w:right w:val="single" w:sz="4" w:space="0" w:color="000000"/>
            </w:tcBorders>
            <w:shd w:val="clear" w:color="auto" w:fill="auto"/>
          </w:tcPr>
          <w:p w:rsidR="00C01EB7" w:rsidRPr="00BA0D61" w:rsidRDefault="00C93361" w:rsidP="00D92B96">
            <w:pPr>
              <w:pStyle w:val="normal0"/>
              <w:spacing w:after="0" w:line="240" w:lineRule="auto"/>
              <w:jc w:val="both"/>
              <w:rPr>
                <w:rFonts w:ascii="Arial" w:hAnsi="Arial" w:cs="Arial"/>
                <w:b/>
                <w:sz w:val="20"/>
                <w:szCs w:val="20"/>
              </w:rPr>
            </w:pPr>
            <w:r w:rsidRPr="00000CA5">
              <w:rPr>
                <w:rFonts w:ascii="Arial" w:hAnsi="Arial" w:cs="Arial"/>
                <w:b/>
                <w:bCs/>
                <w:sz w:val="18"/>
                <w:szCs w:val="18"/>
              </w:rPr>
              <w:t>PISO DE BORRACHA (LAJOTA ECOLÓGICA) PARA PLAYGROUND</w:t>
            </w:r>
          </w:p>
        </w:tc>
      </w:tr>
    </w:tbl>
    <w:tbl>
      <w:tblPr>
        <w:tblStyle w:val="Tabelacomgrade"/>
        <w:tblW w:w="0" w:type="auto"/>
        <w:tblInd w:w="-34" w:type="dxa"/>
        <w:tblLook w:val="04A0"/>
      </w:tblPr>
      <w:tblGrid>
        <w:gridCol w:w="4111"/>
        <w:gridCol w:w="5134"/>
      </w:tblGrid>
      <w:tr w:rsidR="00C01EB7" w:rsidTr="00C01EB7">
        <w:tc>
          <w:tcPr>
            <w:tcW w:w="4111" w:type="dxa"/>
          </w:tcPr>
          <w:p w:rsidR="00C01EB7" w:rsidRPr="000E5C0F" w:rsidRDefault="00C01EB7" w:rsidP="00C01EB7">
            <w:pPr>
              <w:pStyle w:val="TableParagraph"/>
              <w:spacing w:before="25"/>
              <w:ind w:left="1552"/>
              <w:rPr>
                <w:b/>
                <w:sz w:val="20"/>
                <w:szCs w:val="20"/>
              </w:rPr>
            </w:pPr>
            <w:r w:rsidRPr="000E5C0F">
              <w:rPr>
                <w:b/>
                <w:sz w:val="20"/>
                <w:szCs w:val="20"/>
              </w:rPr>
              <w:t>Preço total</w:t>
            </w:r>
          </w:p>
        </w:tc>
        <w:tc>
          <w:tcPr>
            <w:tcW w:w="5134" w:type="dxa"/>
          </w:tcPr>
          <w:p w:rsidR="00C01EB7" w:rsidRDefault="00C01EB7" w:rsidP="00C01EB7">
            <w:pPr>
              <w:ind w:right="-1"/>
              <w:jc w:val="both"/>
              <w:rPr>
                <w:rFonts w:ascii="Arial" w:hAnsi="Arial" w:cs="Arial"/>
                <w:b/>
              </w:rPr>
            </w:pPr>
          </w:p>
        </w:tc>
      </w:tr>
      <w:tr w:rsidR="00C01EB7" w:rsidTr="00C01EB7">
        <w:tc>
          <w:tcPr>
            <w:tcW w:w="4111" w:type="dxa"/>
          </w:tcPr>
          <w:p w:rsidR="00C01EB7" w:rsidRPr="000E5C0F" w:rsidRDefault="00C01EB7" w:rsidP="00C01EB7">
            <w:pPr>
              <w:pStyle w:val="TableParagraph"/>
              <w:spacing w:before="26"/>
              <w:ind w:left="1036"/>
              <w:rPr>
                <w:b/>
                <w:sz w:val="20"/>
                <w:szCs w:val="20"/>
              </w:rPr>
            </w:pPr>
            <w:r w:rsidRPr="000E5C0F">
              <w:rPr>
                <w:b/>
                <w:sz w:val="20"/>
                <w:szCs w:val="20"/>
              </w:rPr>
              <w:t>Preço total por extenso</w:t>
            </w:r>
          </w:p>
        </w:tc>
        <w:tc>
          <w:tcPr>
            <w:tcW w:w="5134" w:type="dxa"/>
          </w:tcPr>
          <w:p w:rsidR="00C01EB7" w:rsidRDefault="00C01EB7" w:rsidP="00C01EB7">
            <w:pPr>
              <w:ind w:right="-1"/>
              <w:jc w:val="both"/>
              <w:rPr>
                <w:rFonts w:ascii="Arial" w:hAnsi="Arial" w:cs="Arial"/>
                <w:b/>
              </w:rPr>
            </w:pPr>
          </w:p>
        </w:tc>
      </w:tr>
    </w:tbl>
    <w:p w:rsidR="00C01EB7" w:rsidRPr="00324B88" w:rsidRDefault="00C01EB7" w:rsidP="00C01EB7">
      <w:pPr>
        <w:pStyle w:val="normal0"/>
        <w:rPr>
          <w:rFonts w:ascii="Arial" w:eastAsia="Arial" w:hAnsi="Arial" w:cs="Arial"/>
          <w:sz w:val="20"/>
          <w:szCs w:val="20"/>
        </w:rPr>
      </w:pPr>
    </w:p>
    <w:tbl>
      <w:tblPr>
        <w:tblW w:w="9214" w:type="dxa"/>
        <w:tblInd w:w="-34" w:type="dxa"/>
        <w:tblLayout w:type="fixed"/>
        <w:tblLook w:val="0400"/>
      </w:tblPr>
      <w:tblGrid>
        <w:gridCol w:w="851"/>
        <w:gridCol w:w="992"/>
        <w:gridCol w:w="1131"/>
        <w:gridCol w:w="6240"/>
      </w:tblGrid>
      <w:tr w:rsidR="00C01EB7" w:rsidRPr="00324B88" w:rsidTr="00C01EB7">
        <w:trPr>
          <w:cantSplit/>
          <w:trHeight w:val="345"/>
          <w:tblHeader/>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1EB7" w:rsidRPr="00324B88" w:rsidRDefault="00C01EB7" w:rsidP="00D85E66">
            <w:pPr>
              <w:pStyle w:val="normal0"/>
              <w:spacing w:after="0" w:line="240" w:lineRule="auto"/>
              <w:jc w:val="center"/>
              <w:rPr>
                <w:rFonts w:ascii="Arial" w:eastAsia="Arial" w:hAnsi="Arial" w:cs="Arial"/>
                <w:sz w:val="20"/>
                <w:szCs w:val="20"/>
              </w:rPr>
            </w:pPr>
            <w:r>
              <w:rPr>
                <w:rFonts w:ascii="Arial" w:eastAsia="Arial" w:hAnsi="Arial" w:cs="Arial"/>
                <w:b/>
                <w:sz w:val="20"/>
                <w:szCs w:val="20"/>
              </w:rPr>
              <w:t>LOTE V</w:t>
            </w:r>
          </w:p>
        </w:tc>
      </w:tr>
      <w:tr w:rsidR="00C01EB7" w:rsidRPr="00324B88" w:rsidTr="00D85E66">
        <w:trPr>
          <w:cantSplit/>
          <w:trHeight w:val="205"/>
          <w:tblHeader/>
        </w:trPr>
        <w:tc>
          <w:tcPr>
            <w:tcW w:w="851" w:type="dxa"/>
            <w:tcBorders>
              <w:top w:val="single" w:sz="4" w:space="0" w:color="000000"/>
              <w:left w:val="single" w:sz="4" w:space="0" w:color="000000"/>
              <w:bottom w:val="single" w:sz="4" w:space="0" w:color="000000"/>
              <w:right w:val="single" w:sz="4" w:space="0" w:color="000000"/>
            </w:tcBorders>
            <w:shd w:val="clear" w:color="auto" w:fill="A5A5A5"/>
            <w:vAlign w:val="bottom"/>
          </w:tcPr>
          <w:p w:rsidR="00C01EB7" w:rsidRPr="00324B88" w:rsidRDefault="00C01EB7" w:rsidP="00D85E66">
            <w:pPr>
              <w:pStyle w:val="normal0"/>
              <w:spacing w:after="0" w:line="240" w:lineRule="auto"/>
              <w:jc w:val="center"/>
              <w:rPr>
                <w:rFonts w:ascii="Arial" w:eastAsia="Arial" w:hAnsi="Arial" w:cs="Arial"/>
                <w:b/>
                <w:sz w:val="20"/>
                <w:szCs w:val="20"/>
              </w:rPr>
            </w:pPr>
            <w:r w:rsidRPr="00324B88">
              <w:rPr>
                <w:rFonts w:ascii="Arial" w:eastAsia="Arial" w:hAnsi="Arial" w:cs="Arial"/>
                <w:b/>
                <w:sz w:val="20"/>
                <w:szCs w:val="20"/>
              </w:rPr>
              <w:t>ITEM</w:t>
            </w:r>
          </w:p>
        </w:tc>
        <w:tc>
          <w:tcPr>
            <w:tcW w:w="992" w:type="dxa"/>
            <w:tcBorders>
              <w:top w:val="single" w:sz="4" w:space="0" w:color="000000"/>
              <w:left w:val="nil"/>
              <w:bottom w:val="single" w:sz="4" w:space="0" w:color="000000"/>
              <w:right w:val="single" w:sz="4" w:space="0" w:color="000000"/>
            </w:tcBorders>
            <w:shd w:val="clear" w:color="auto" w:fill="A5A5A5"/>
            <w:vAlign w:val="bottom"/>
          </w:tcPr>
          <w:p w:rsidR="00C01EB7" w:rsidRPr="00324B88" w:rsidRDefault="00C01EB7" w:rsidP="00D85E66">
            <w:pPr>
              <w:pStyle w:val="normal0"/>
              <w:spacing w:after="0" w:line="240" w:lineRule="auto"/>
              <w:jc w:val="center"/>
              <w:rPr>
                <w:rFonts w:ascii="Arial" w:eastAsia="Arial" w:hAnsi="Arial" w:cs="Arial"/>
                <w:b/>
                <w:sz w:val="20"/>
                <w:szCs w:val="20"/>
              </w:rPr>
            </w:pPr>
            <w:r w:rsidRPr="00324B88">
              <w:rPr>
                <w:rFonts w:ascii="Arial" w:eastAsia="Arial" w:hAnsi="Arial" w:cs="Arial"/>
                <w:b/>
                <w:sz w:val="20"/>
                <w:szCs w:val="20"/>
              </w:rPr>
              <w:t>UNID.</w:t>
            </w:r>
          </w:p>
        </w:tc>
        <w:tc>
          <w:tcPr>
            <w:tcW w:w="1131" w:type="dxa"/>
            <w:tcBorders>
              <w:top w:val="single" w:sz="4" w:space="0" w:color="000000"/>
              <w:left w:val="nil"/>
              <w:bottom w:val="single" w:sz="4" w:space="0" w:color="000000"/>
              <w:right w:val="single" w:sz="4" w:space="0" w:color="000000"/>
            </w:tcBorders>
            <w:shd w:val="clear" w:color="auto" w:fill="A5A5A5"/>
            <w:vAlign w:val="bottom"/>
          </w:tcPr>
          <w:p w:rsidR="00C01EB7" w:rsidRPr="00324B88" w:rsidRDefault="00C01EB7" w:rsidP="00D85E66">
            <w:pPr>
              <w:pStyle w:val="normal0"/>
              <w:spacing w:after="0" w:line="240" w:lineRule="auto"/>
              <w:jc w:val="center"/>
              <w:rPr>
                <w:rFonts w:ascii="Arial" w:eastAsia="Arial" w:hAnsi="Arial" w:cs="Arial"/>
                <w:b/>
                <w:sz w:val="20"/>
                <w:szCs w:val="20"/>
              </w:rPr>
            </w:pPr>
            <w:r w:rsidRPr="00324B88">
              <w:rPr>
                <w:rFonts w:ascii="Arial" w:eastAsia="Arial" w:hAnsi="Arial" w:cs="Arial"/>
                <w:b/>
                <w:sz w:val="20"/>
                <w:szCs w:val="20"/>
              </w:rPr>
              <w:t>QUANT.</w:t>
            </w:r>
          </w:p>
        </w:tc>
        <w:tc>
          <w:tcPr>
            <w:tcW w:w="6240" w:type="dxa"/>
            <w:tcBorders>
              <w:top w:val="single" w:sz="4" w:space="0" w:color="000000"/>
              <w:left w:val="nil"/>
              <w:bottom w:val="single" w:sz="4" w:space="0" w:color="000000"/>
              <w:right w:val="single" w:sz="4" w:space="0" w:color="000000"/>
            </w:tcBorders>
            <w:shd w:val="clear" w:color="auto" w:fill="A5A5A5"/>
            <w:vAlign w:val="bottom"/>
          </w:tcPr>
          <w:p w:rsidR="00C01EB7" w:rsidRPr="00324B88" w:rsidRDefault="00C01EB7" w:rsidP="00D85E66">
            <w:pPr>
              <w:pStyle w:val="normal0"/>
              <w:spacing w:after="0" w:line="240" w:lineRule="auto"/>
              <w:jc w:val="center"/>
              <w:rPr>
                <w:rFonts w:ascii="Arial" w:eastAsia="Arial" w:hAnsi="Arial" w:cs="Arial"/>
                <w:b/>
                <w:sz w:val="20"/>
                <w:szCs w:val="20"/>
              </w:rPr>
            </w:pPr>
            <w:r w:rsidRPr="00324B88">
              <w:rPr>
                <w:rFonts w:ascii="Arial" w:eastAsia="Arial" w:hAnsi="Arial" w:cs="Arial"/>
                <w:b/>
                <w:sz w:val="20"/>
                <w:szCs w:val="20"/>
              </w:rPr>
              <w:t>MATERIAL</w:t>
            </w:r>
          </w:p>
        </w:tc>
      </w:tr>
      <w:tr w:rsidR="00C01EB7" w:rsidRPr="00324B88" w:rsidTr="00C01EB7">
        <w:trPr>
          <w:cantSplit/>
          <w:trHeight w:val="275"/>
          <w:tblHeader/>
        </w:trPr>
        <w:tc>
          <w:tcPr>
            <w:tcW w:w="851" w:type="dxa"/>
            <w:tcBorders>
              <w:top w:val="nil"/>
              <w:left w:val="single" w:sz="4" w:space="0" w:color="000000"/>
              <w:bottom w:val="single" w:sz="4" w:space="0" w:color="000000"/>
              <w:right w:val="single" w:sz="4" w:space="0" w:color="000000"/>
            </w:tcBorders>
            <w:shd w:val="clear" w:color="auto" w:fill="auto"/>
            <w:vAlign w:val="bottom"/>
          </w:tcPr>
          <w:p w:rsidR="00C01EB7" w:rsidRPr="00C93361" w:rsidRDefault="00C01EB7" w:rsidP="00D85E66">
            <w:pPr>
              <w:pStyle w:val="normal0"/>
              <w:spacing w:after="0" w:line="240" w:lineRule="auto"/>
              <w:jc w:val="center"/>
              <w:rPr>
                <w:rFonts w:ascii="Arial" w:eastAsia="Arial" w:hAnsi="Arial" w:cs="Arial"/>
                <w:b/>
                <w:sz w:val="20"/>
                <w:szCs w:val="20"/>
              </w:rPr>
            </w:pPr>
            <w:r w:rsidRPr="00C93361">
              <w:rPr>
                <w:rFonts w:ascii="Arial" w:eastAsia="Arial" w:hAnsi="Arial" w:cs="Arial"/>
                <w:b/>
                <w:sz w:val="20"/>
                <w:szCs w:val="20"/>
              </w:rPr>
              <w:t>1</w:t>
            </w:r>
            <w:r w:rsidR="00C93361" w:rsidRPr="00C93361">
              <w:rPr>
                <w:rFonts w:ascii="Arial" w:eastAsia="Arial" w:hAnsi="Arial" w:cs="Arial"/>
                <w:b/>
                <w:sz w:val="20"/>
                <w:szCs w:val="20"/>
              </w:rPr>
              <w:t>.</w:t>
            </w:r>
          </w:p>
        </w:tc>
        <w:tc>
          <w:tcPr>
            <w:tcW w:w="992" w:type="dxa"/>
            <w:tcBorders>
              <w:top w:val="nil"/>
              <w:left w:val="nil"/>
              <w:bottom w:val="single" w:sz="4" w:space="0" w:color="000000"/>
              <w:right w:val="single" w:sz="4" w:space="0" w:color="000000"/>
            </w:tcBorders>
            <w:shd w:val="clear" w:color="auto" w:fill="auto"/>
            <w:vAlign w:val="bottom"/>
          </w:tcPr>
          <w:p w:rsidR="00C01EB7" w:rsidRPr="00324B88" w:rsidRDefault="00C01EB7" w:rsidP="00D85E66">
            <w:pPr>
              <w:pStyle w:val="normal0"/>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Unid.</w:t>
            </w:r>
          </w:p>
        </w:tc>
        <w:tc>
          <w:tcPr>
            <w:tcW w:w="1131" w:type="dxa"/>
            <w:tcBorders>
              <w:top w:val="nil"/>
              <w:left w:val="nil"/>
              <w:bottom w:val="single" w:sz="4" w:space="0" w:color="000000"/>
              <w:right w:val="single" w:sz="4" w:space="0" w:color="000000"/>
            </w:tcBorders>
            <w:shd w:val="clear" w:color="auto" w:fill="FFFFFF"/>
            <w:vAlign w:val="center"/>
          </w:tcPr>
          <w:p w:rsidR="00C01EB7" w:rsidRPr="008E5C45" w:rsidRDefault="00C93361" w:rsidP="00D85E66">
            <w:pPr>
              <w:jc w:val="center"/>
              <w:rPr>
                <w:rFonts w:ascii="Arial" w:hAnsi="Arial" w:cs="Arial"/>
                <w:lang w:eastAsia="en-US"/>
              </w:rPr>
            </w:pPr>
            <w:r>
              <w:rPr>
                <w:rFonts w:ascii="Arial" w:hAnsi="Arial" w:cs="Arial"/>
              </w:rPr>
              <w:t>25</w:t>
            </w:r>
          </w:p>
        </w:tc>
        <w:tc>
          <w:tcPr>
            <w:tcW w:w="6240" w:type="dxa"/>
            <w:tcBorders>
              <w:top w:val="nil"/>
              <w:left w:val="nil"/>
              <w:bottom w:val="single" w:sz="4" w:space="0" w:color="000000"/>
              <w:right w:val="single" w:sz="4" w:space="0" w:color="000000"/>
            </w:tcBorders>
            <w:shd w:val="clear" w:color="auto" w:fill="auto"/>
          </w:tcPr>
          <w:p w:rsidR="00C93361" w:rsidRPr="00000CA5" w:rsidRDefault="00C93361" w:rsidP="00D85E66">
            <w:pPr>
              <w:autoSpaceDE w:val="0"/>
              <w:autoSpaceDN w:val="0"/>
              <w:adjustRightInd w:val="0"/>
              <w:jc w:val="both"/>
              <w:rPr>
                <w:rFonts w:ascii="Arial" w:hAnsi="Arial" w:cs="Arial"/>
                <w:b/>
              </w:rPr>
            </w:pPr>
            <w:r w:rsidRPr="004D6EB1">
              <w:rPr>
                <w:rFonts w:ascii="Arial" w:hAnsi="Arial" w:cs="Arial"/>
                <w:b/>
                <w:color w:val="000000" w:themeColor="text1"/>
                <w:sz w:val="18"/>
                <w:szCs w:val="18"/>
              </w:rPr>
              <w:t>MODULO MESA RANCHERIA O EM TUBO OBLONGO  E MADEIRA ECOLOGICA  RECICLAVEL, COM TAMPO ASSENTO E ENCOSTO</w:t>
            </w:r>
            <w:r w:rsidRPr="004D6EB1">
              <w:rPr>
                <w:rFonts w:ascii="Arial" w:hAnsi="Arial" w:cs="Arial"/>
                <w:sz w:val="18"/>
                <w:szCs w:val="18"/>
              </w:rPr>
              <w:t xml:space="preserve"> </w:t>
            </w:r>
          </w:p>
          <w:p w:rsidR="00C01EB7" w:rsidRPr="00BA0D61" w:rsidRDefault="00C01EB7" w:rsidP="00D85E66">
            <w:pPr>
              <w:pStyle w:val="normal0"/>
              <w:spacing w:after="0" w:line="240" w:lineRule="auto"/>
              <w:jc w:val="both"/>
              <w:rPr>
                <w:rFonts w:ascii="Arial" w:hAnsi="Arial" w:cs="Arial"/>
                <w:b/>
                <w:sz w:val="20"/>
                <w:szCs w:val="20"/>
              </w:rPr>
            </w:pPr>
          </w:p>
        </w:tc>
      </w:tr>
    </w:tbl>
    <w:tbl>
      <w:tblPr>
        <w:tblStyle w:val="Tabelacomgrade"/>
        <w:tblW w:w="0" w:type="auto"/>
        <w:tblInd w:w="-34" w:type="dxa"/>
        <w:tblLook w:val="04A0"/>
      </w:tblPr>
      <w:tblGrid>
        <w:gridCol w:w="4111"/>
        <w:gridCol w:w="5103"/>
      </w:tblGrid>
      <w:tr w:rsidR="00C01EB7" w:rsidTr="00C93361">
        <w:tc>
          <w:tcPr>
            <w:tcW w:w="4111" w:type="dxa"/>
          </w:tcPr>
          <w:p w:rsidR="00C01EB7" w:rsidRPr="000E5C0F" w:rsidRDefault="00C01EB7" w:rsidP="00C01EB7">
            <w:pPr>
              <w:pStyle w:val="TableParagraph"/>
              <w:spacing w:before="25"/>
              <w:ind w:left="1552"/>
              <w:rPr>
                <w:b/>
                <w:sz w:val="20"/>
                <w:szCs w:val="20"/>
              </w:rPr>
            </w:pPr>
            <w:r w:rsidRPr="000E5C0F">
              <w:rPr>
                <w:b/>
                <w:sz w:val="20"/>
                <w:szCs w:val="20"/>
              </w:rPr>
              <w:t>Preço total</w:t>
            </w:r>
          </w:p>
        </w:tc>
        <w:tc>
          <w:tcPr>
            <w:tcW w:w="5103" w:type="dxa"/>
          </w:tcPr>
          <w:p w:rsidR="00C01EB7" w:rsidRDefault="00C01EB7" w:rsidP="00C01EB7">
            <w:pPr>
              <w:ind w:right="-1"/>
              <w:jc w:val="both"/>
              <w:rPr>
                <w:rFonts w:ascii="Arial" w:hAnsi="Arial" w:cs="Arial"/>
                <w:b/>
              </w:rPr>
            </w:pPr>
          </w:p>
        </w:tc>
      </w:tr>
      <w:tr w:rsidR="00C01EB7" w:rsidTr="00C93361">
        <w:tc>
          <w:tcPr>
            <w:tcW w:w="4111" w:type="dxa"/>
          </w:tcPr>
          <w:p w:rsidR="00C01EB7" w:rsidRPr="000E5C0F" w:rsidRDefault="00C01EB7" w:rsidP="00C01EB7">
            <w:pPr>
              <w:pStyle w:val="TableParagraph"/>
              <w:spacing w:before="26"/>
              <w:ind w:left="1036"/>
              <w:rPr>
                <w:b/>
                <w:sz w:val="20"/>
                <w:szCs w:val="20"/>
              </w:rPr>
            </w:pPr>
            <w:r w:rsidRPr="000E5C0F">
              <w:rPr>
                <w:b/>
                <w:sz w:val="20"/>
                <w:szCs w:val="20"/>
              </w:rPr>
              <w:t>Preço total por extenso</w:t>
            </w:r>
          </w:p>
        </w:tc>
        <w:tc>
          <w:tcPr>
            <w:tcW w:w="5103" w:type="dxa"/>
          </w:tcPr>
          <w:p w:rsidR="00C01EB7" w:rsidRDefault="00C01EB7" w:rsidP="00C01EB7">
            <w:pPr>
              <w:ind w:right="-1"/>
              <w:jc w:val="both"/>
              <w:rPr>
                <w:rFonts w:ascii="Arial" w:hAnsi="Arial" w:cs="Arial"/>
                <w:b/>
              </w:rPr>
            </w:pPr>
          </w:p>
        </w:tc>
      </w:tr>
    </w:tbl>
    <w:p w:rsidR="00C01EB7" w:rsidRDefault="00C01EB7" w:rsidP="00C01EB7">
      <w:pPr>
        <w:ind w:right="-1"/>
        <w:jc w:val="both"/>
        <w:rPr>
          <w:rFonts w:ascii="Arial" w:hAnsi="Arial" w:cs="Arial"/>
          <w:b/>
        </w:rPr>
      </w:pPr>
    </w:p>
    <w:tbl>
      <w:tblPr>
        <w:tblStyle w:val="TableNormal"/>
        <w:tblW w:w="9251" w:type="dxa"/>
        <w:tblInd w:w="-11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4111"/>
        <w:gridCol w:w="5140"/>
      </w:tblGrid>
      <w:tr w:rsidR="00437535" w:rsidRPr="000E5C0F" w:rsidTr="00D85E66">
        <w:trPr>
          <w:trHeight w:val="270"/>
        </w:trPr>
        <w:tc>
          <w:tcPr>
            <w:tcW w:w="4111" w:type="dxa"/>
            <w:tcBorders>
              <w:top w:val="single" w:sz="4" w:space="0" w:color="000000"/>
              <w:bottom w:val="single" w:sz="4" w:space="0" w:color="000000"/>
              <w:right w:val="single" w:sz="4" w:space="0" w:color="000000"/>
            </w:tcBorders>
            <w:shd w:val="clear" w:color="auto" w:fill="BFBFBF" w:themeFill="background1" w:themeFillShade="BF"/>
          </w:tcPr>
          <w:p w:rsidR="00437535" w:rsidRPr="000E5C0F" w:rsidRDefault="00437535" w:rsidP="00D92B96">
            <w:pPr>
              <w:pStyle w:val="TableParagraph"/>
              <w:spacing w:before="0"/>
              <w:ind w:left="1552"/>
              <w:jc w:val="both"/>
              <w:rPr>
                <w:b/>
                <w:sz w:val="20"/>
                <w:szCs w:val="20"/>
              </w:rPr>
            </w:pPr>
            <w:r w:rsidRPr="000E5C0F">
              <w:rPr>
                <w:b/>
                <w:sz w:val="20"/>
                <w:szCs w:val="20"/>
              </w:rPr>
              <w:t>Preço total</w:t>
            </w:r>
          </w:p>
        </w:tc>
        <w:tc>
          <w:tcPr>
            <w:tcW w:w="5140" w:type="dxa"/>
            <w:tcBorders>
              <w:top w:val="single" w:sz="4" w:space="0" w:color="000000"/>
              <w:left w:val="single" w:sz="4" w:space="0" w:color="000000"/>
              <w:bottom w:val="single" w:sz="4" w:space="0" w:color="000000"/>
            </w:tcBorders>
          </w:tcPr>
          <w:p w:rsidR="00437535" w:rsidRPr="000E5C0F" w:rsidRDefault="00437535" w:rsidP="00D92B96">
            <w:pPr>
              <w:pStyle w:val="TableParagraph"/>
              <w:spacing w:before="0"/>
              <w:rPr>
                <w:sz w:val="20"/>
                <w:szCs w:val="20"/>
              </w:rPr>
            </w:pPr>
          </w:p>
        </w:tc>
      </w:tr>
      <w:tr w:rsidR="00437535" w:rsidRPr="000E5C0F" w:rsidTr="00D85E66">
        <w:trPr>
          <w:trHeight w:val="268"/>
        </w:trPr>
        <w:tc>
          <w:tcPr>
            <w:tcW w:w="4111" w:type="dxa"/>
            <w:tcBorders>
              <w:top w:val="single" w:sz="4" w:space="0" w:color="000000"/>
              <w:bottom w:val="single" w:sz="4" w:space="0" w:color="000000"/>
              <w:right w:val="single" w:sz="4" w:space="0" w:color="000000"/>
            </w:tcBorders>
            <w:shd w:val="clear" w:color="auto" w:fill="BFBFBF" w:themeFill="background1" w:themeFillShade="BF"/>
          </w:tcPr>
          <w:p w:rsidR="00437535" w:rsidRPr="000E5C0F" w:rsidRDefault="00437535" w:rsidP="00D92B96">
            <w:pPr>
              <w:pStyle w:val="TableParagraph"/>
              <w:spacing w:before="0"/>
              <w:ind w:left="1036"/>
              <w:jc w:val="both"/>
              <w:rPr>
                <w:b/>
                <w:sz w:val="20"/>
                <w:szCs w:val="20"/>
              </w:rPr>
            </w:pPr>
            <w:r w:rsidRPr="000E5C0F">
              <w:rPr>
                <w:b/>
                <w:sz w:val="20"/>
                <w:szCs w:val="20"/>
              </w:rPr>
              <w:t>Preço total por extenso</w:t>
            </w:r>
          </w:p>
        </w:tc>
        <w:tc>
          <w:tcPr>
            <w:tcW w:w="5140" w:type="dxa"/>
            <w:tcBorders>
              <w:top w:val="single" w:sz="4" w:space="0" w:color="000000"/>
              <w:left w:val="single" w:sz="4" w:space="0" w:color="000000"/>
              <w:bottom w:val="single" w:sz="4" w:space="0" w:color="000000"/>
            </w:tcBorders>
          </w:tcPr>
          <w:p w:rsidR="00437535" w:rsidRPr="000E5C0F" w:rsidRDefault="00437535" w:rsidP="00D92B96">
            <w:pPr>
              <w:pStyle w:val="TableParagraph"/>
              <w:spacing w:before="0"/>
              <w:rPr>
                <w:sz w:val="20"/>
                <w:szCs w:val="20"/>
              </w:rPr>
            </w:pPr>
          </w:p>
        </w:tc>
      </w:tr>
      <w:tr w:rsidR="00437535" w:rsidRPr="000E5C0F" w:rsidTr="00D85E66">
        <w:trPr>
          <w:trHeight w:val="460"/>
        </w:trPr>
        <w:tc>
          <w:tcPr>
            <w:tcW w:w="4111" w:type="dxa"/>
            <w:tcBorders>
              <w:top w:val="single" w:sz="4" w:space="0" w:color="000000"/>
              <w:bottom w:val="single" w:sz="4" w:space="0" w:color="000000"/>
              <w:right w:val="single" w:sz="4" w:space="0" w:color="000000"/>
            </w:tcBorders>
            <w:shd w:val="clear" w:color="auto" w:fill="BFBFBF" w:themeFill="background1" w:themeFillShade="BF"/>
          </w:tcPr>
          <w:p w:rsidR="00437535" w:rsidRPr="00437535" w:rsidRDefault="00437535" w:rsidP="00D92B96">
            <w:pPr>
              <w:pStyle w:val="TableParagraph"/>
              <w:spacing w:before="0"/>
              <w:ind w:left="736"/>
              <w:jc w:val="both"/>
              <w:rPr>
                <w:b/>
                <w:sz w:val="20"/>
                <w:szCs w:val="20"/>
                <w:lang w:val="pt-BR"/>
              </w:rPr>
            </w:pPr>
            <w:r w:rsidRPr="00437535">
              <w:rPr>
                <w:b/>
                <w:sz w:val="20"/>
                <w:szCs w:val="20"/>
                <w:lang w:val="pt-BR"/>
              </w:rPr>
              <w:t>Prazo de validade da proposta</w:t>
            </w:r>
          </w:p>
        </w:tc>
        <w:tc>
          <w:tcPr>
            <w:tcW w:w="5140" w:type="dxa"/>
            <w:tcBorders>
              <w:top w:val="single" w:sz="4" w:space="0" w:color="000000"/>
              <w:left w:val="single" w:sz="4" w:space="0" w:color="000000"/>
              <w:bottom w:val="single" w:sz="4" w:space="0" w:color="000000"/>
            </w:tcBorders>
          </w:tcPr>
          <w:p w:rsidR="00437535" w:rsidRPr="00437535" w:rsidRDefault="00437535" w:rsidP="00D92B96">
            <w:pPr>
              <w:pStyle w:val="TableParagraph"/>
              <w:spacing w:before="0"/>
              <w:ind w:left="88"/>
              <w:rPr>
                <w:sz w:val="20"/>
                <w:szCs w:val="20"/>
                <w:lang w:val="pt-BR"/>
              </w:rPr>
            </w:pPr>
            <w:r w:rsidRPr="00437535">
              <w:rPr>
                <w:sz w:val="20"/>
                <w:szCs w:val="20"/>
                <w:lang w:val="pt-BR"/>
              </w:rPr>
              <w:t>60 (sessenta) dias corridos, contados a partir da data de sua apresentação</w:t>
            </w:r>
          </w:p>
        </w:tc>
      </w:tr>
      <w:tr w:rsidR="00437535" w:rsidRPr="000E5C0F" w:rsidTr="00715F40">
        <w:trPr>
          <w:trHeight w:val="141"/>
        </w:trPr>
        <w:tc>
          <w:tcPr>
            <w:tcW w:w="4111" w:type="dxa"/>
            <w:tcBorders>
              <w:top w:val="single" w:sz="4" w:space="0" w:color="000000"/>
              <w:bottom w:val="single" w:sz="4" w:space="0" w:color="000000"/>
              <w:right w:val="single" w:sz="4" w:space="0" w:color="000000"/>
            </w:tcBorders>
            <w:shd w:val="clear" w:color="auto" w:fill="BFBFBF" w:themeFill="background1" w:themeFillShade="BF"/>
          </w:tcPr>
          <w:p w:rsidR="00437535" w:rsidRPr="00437535" w:rsidRDefault="00437535" w:rsidP="00D92B96">
            <w:pPr>
              <w:pStyle w:val="TableParagraph"/>
              <w:spacing w:before="0"/>
              <w:ind w:left="709"/>
              <w:jc w:val="both"/>
              <w:rPr>
                <w:b/>
                <w:sz w:val="20"/>
                <w:szCs w:val="20"/>
                <w:lang w:val="pt-BR"/>
              </w:rPr>
            </w:pPr>
            <w:r w:rsidRPr="00437535">
              <w:rPr>
                <w:b/>
                <w:sz w:val="20"/>
                <w:szCs w:val="20"/>
                <w:lang w:val="pt-BR"/>
              </w:rPr>
              <w:t>Prazo de entrega dos produtos</w:t>
            </w:r>
          </w:p>
        </w:tc>
        <w:tc>
          <w:tcPr>
            <w:tcW w:w="5140" w:type="dxa"/>
            <w:tcBorders>
              <w:top w:val="single" w:sz="4" w:space="0" w:color="000000"/>
              <w:left w:val="single" w:sz="4" w:space="0" w:color="000000"/>
              <w:bottom w:val="single" w:sz="4" w:space="0" w:color="000000"/>
            </w:tcBorders>
          </w:tcPr>
          <w:p w:rsidR="00437535" w:rsidRPr="00437535" w:rsidRDefault="00BF57A7" w:rsidP="00D92B96">
            <w:pPr>
              <w:pStyle w:val="TableParagraph"/>
              <w:tabs>
                <w:tab w:val="left" w:pos="1595"/>
                <w:tab w:val="left" w:pos="2183"/>
              </w:tabs>
              <w:spacing w:before="0"/>
              <w:ind w:left="88"/>
              <w:rPr>
                <w:sz w:val="20"/>
                <w:szCs w:val="20"/>
                <w:lang w:val="pt-BR"/>
              </w:rPr>
            </w:pPr>
            <w:r>
              <w:rPr>
                <w:sz w:val="20"/>
                <w:szCs w:val="20"/>
                <w:lang w:val="pt-BR"/>
              </w:rPr>
              <w:t>30</w:t>
            </w:r>
            <w:r w:rsidR="00437535" w:rsidRPr="00437535">
              <w:rPr>
                <w:sz w:val="20"/>
                <w:szCs w:val="20"/>
                <w:lang w:val="pt-BR"/>
              </w:rPr>
              <w:t xml:space="preserve"> dias </w:t>
            </w:r>
            <w:r w:rsidR="000E1954">
              <w:rPr>
                <w:sz w:val="20"/>
                <w:szCs w:val="20"/>
                <w:lang w:val="pt-BR"/>
              </w:rPr>
              <w:t>corridos</w:t>
            </w:r>
          </w:p>
        </w:tc>
      </w:tr>
      <w:tr w:rsidR="00437535" w:rsidRPr="000E5C0F" w:rsidTr="00D85E66">
        <w:trPr>
          <w:trHeight w:val="268"/>
        </w:trPr>
        <w:tc>
          <w:tcPr>
            <w:tcW w:w="4111" w:type="dxa"/>
            <w:tcBorders>
              <w:top w:val="single" w:sz="4" w:space="0" w:color="000000"/>
              <w:bottom w:val="single" w:sz="4" w:space="0" w:color="000000"/>
              <w:right w:val="single" w:sz="4" w:space="0" w:color="000000"/>
            </w:tcBorders>
            <w:shd w:val="clear" w:color="auto" w:fill="BFBFBF" w:themeFill="background1" w:themeFillShade="BF"/>
          </w:tcPr>
          <w:p w:rsidR="00437535" w:rsidRPr="000E5C0F" w:rsidRDefault="00437535" w:rsidP="00D92B96">
            <w:pPr>
              <w:pStyle w:val="TableParagraph"/>
              <w:spacing w:before="0"/>
              <w:ind w:left="1125"/>
              <w:jc w:val="both"/>
              <w:rPr>
                <w:b/>
                <w:sz w:val="20"/>
                <w:szCs w:val="20"/>
              </w:rPr>
            </w:pPr>
            <w:r w:rsidRPr="000E5C0F">
              <w:rPr>
                <w:b/>
                <w:sz w:val="20"/>
                <w:szCs w:val="20"/>
              </w:rPr>
              <w:t>Forma de pagamento</w:t>
            </w:r>
          </w:p>
        </w:tc>
        <w:tc>
          <w:tcPr>
            <w:tcW w:w="5140" w:type="dxa"/>
            <w:tcBorders>
              <w:top w:val="single" w:sz="4" w:space="0" w:color="000000"/>
              <w:left w:val="single" w:sz="4" w:space="0" w:color="000000"/>
              <w:bottom w:val="single" w:sz="4" w:space="0" w:color="000000"/>
            </w:tcBorders>
          </w:tcPr>
          <w:p w:rsidR="00437535" w:rsidRPr="00437535" w:rsidRDefault="00437535" w:rsidP="00D92B96">
            <w:pPr>
              <w:pStyle w:val="TableParagraph"/>
              <w:spacing w:before="0"/>
              <w:ind w:left="88"/>
              <w:rPr>
                <w:sz w:val="20"/>
                <w:szCs w:val="20"/>
                <w:lang w:val="pt-BR"/>
              </w:rPr>
            </w:pPr>
            <w:r w:rsidRPr="00437535">
              <w:rPr>
                <w:sz w:val="20"/>
                <w:szCs w:val="20"/>
                <w:lang w:val="pt-BR"/>
              </w:rPr>
              <w:t>30 dias após o atestado de recebimento da Nota Fiscal</w:t>
            </w:r>
          </w:p>
        </w:tc>
      </w:tr>
    </w:tbl>
    <w:p w:rsidR="00437535" w:rsidRPr="007306BE" w:rsidRDefault="0043753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66089B" w:rsidRDefault="0066089B" w:rsidP="007306BE">
      <w:pPr>
        <w:ind w:right="-1"/>
        <w:jc w:val="both"/>
        <w:rPr>
          <w:rFonts w:ascii="Arial" w:hAnsi="Arial" w:cs="Arial"/>
          <w:b/>
          <w:bCs/>
        </w:rPr>
      </w:pP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8E734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8E734E">
        <w:rPr>
          <w:rFonts w:ascii="Arial" w:hAnsi="Arial" w:cs="Arial"/>
        </w:rPr>
        <w:t>2</w:t>
      </w:r>
      <w:r w:rsidRPr="007306BE">
        <w:rPr>
          <w:rFonts w:ascii="Arial" w:hAnsi="Arial" w:cs="Arial"/>
        </w:rPr>
        <w:t>.</w:t>
      </w:r>
    </w:p>
    <w:p w:rsidR="00BD5FF5"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C01EB7">
        <w:rPr>
          <w:rFonts w:ascii="Arial" w:hAnsi="Arial" w:cs="Arial"/>
        </w:rPr>
        <w:t>55/2022</w:t>
      </w:r>
      <w:r w:rsidR="006712BE">
        <w:rPr>
          <w:rFonts w:ascii="Arial" w:hAnsi="Arial" w:cs="Arial"/>
        </w:rPr>
        <w:t xml:space="preserve"> (Processo </w:t>
      </w:r>
      <w:r w:rsidR="008E734E">
        <w:rPr>
          <w:rFonts w:ascii="Arial" w:hAnsi="Arial" w:cs="Arial"/>
        </w:rPr>
        <w:t>Digital</w:t>
      </w:r>
      <w:r w:rsidR="006712BE">
        <w:rPr>
          <w:rFonts w:ascii="Arial" w:hAnsi="Arial" w:cs="Arial"/>
        </w:rPr>
        <w:t xml:space="preserve"> nº </w:t>
      </w:r>
      <w:r w:rsidR="00C01EB7">
        <w:rPr>
          <w:rFonts w:ascii="Arial" w:hAnsi="Arial" w:cs="Arial"/>
        </w:rPr>
        <w:t>6511/2022</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00E84C23">
        <w:rPr>
          <w:rFonts w:ascii="Arial" w:hAnsi="Arial" w:cs="Arial"/>
          <w:color w:val="000000"/>
          <w:sz w:val="20"/>
        </w:rPr>
        <w:t>“</w:t>
      </w:r>
      <w:r w:rsidR="00C01EB7" w:rsidRPr="00310979">
        <w:rPr>
          <w:rFonts w:ascii="Arial" w:hAnsi="Arial" w:cs="Arial"/>
          <w:b w:val="0"/>
          <w:color w:val="000000"/>
          <w:sz w:val="20"/>
        </w:rPr>
        <w:t>Registro de preços para fornecimento de parques, brinquedos e piso emborrachado para playground para a Secretaria Municipal de Educação</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8E734E">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sidR="00C93361">
        <w:rPr>
          <w:rFonts w:ascii="Arial" w:hAnsi="Arial" w:cs="Arial"/>
        </w:rPr>
        <w:t xml:space="preserve"> </w:t>
      </w:r>
      <w:r w:rsidR="00C01EB7">
        <w:rPr>
          <w:rFonts w:ascii="Arial" w:hAnsi="Arial" w:cs="Arial"/>
        </w:rPr>
        <w:t>55/2022</w:t>
      </w:r>
      <w:r w:rsidRPr="00C22D99">
        <w:rPr>
          <w:rFonts w:ascii="Arial" w:hAnsi="Arial" w:cs="Arial"/>
        </w:rPr>
        <w:t>.</w:t>
      </w:r>
    </w:p>
    <w:p w:rsidR="003D6849" w:rsidRDefault="003D6849" w:rsidP="003D6849">
      <w:pPr>
        <w:pStyle w:val="Ttulo"/>
        <w:jc w:val="both"/>
        <w:rPr>
          <w:rFonts w:ascii="Arial" w:hAnsi="Arial" w:cs="Arial"/>
          <w:sz w:val="20"/>
          <w:u w:val="single"/>
        </w:rPr>
      </w:pPr>
    </w:p>
    <w:p w:rsidR="003D6849" w:rsidRPr="00C22D99" w:rsidRDefault="003D6849" w:rsidP="003D684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008316A4">
        <w:rPr>
          <w:rFonts w:ascii="Arial" w:hAnsi="Arial" w:cs="Arial"/>
          <w:color w:val="000000"/>
          <w:sz w:val="20"/>
        </w:rPr>
        <w:t>“</w:t>
      </w:r>
      <w:r w:rsidR="00C01EB7" w:rsidRPr="00310979">
        <w:rPr>
          <w:rFonts w:ascii="Arial" w:hAnsi="Arial" w:cs="Arial"/>
          <w:b w:val="0"/>
          <w:color w:val="000000"/>
          <w:sz w:val="20"/>
        </w:rPr>
        <w:t>Registro de preços para fornecimento de parques, brinquedos e piso emborrachado para playground para a Secretaria Municipal de Educação</w:t>
      </w:r>
      <w:r w:rsidR="008316A4">
        <w:rPr>
          <w:rFonts w:ascii="Arial" w:hAnsi="Arial" w:cs="Arial"/>
          <w:color w:val="000000"/>
          <w:sz w:val="20"/>
        </w:rPr>
        <w:t>”</w:t>
      </w:r>
    </w:p>
    <w:p w:rsidR="003D6849" w:rsidRPr="00C22D99" w:rsidRDefault="003D6849" w:rsidP="003D6849">
      <w:pPr>
        <w:pStyle w:val="Default"/>
        <w:rPr>
          <w:rFonts w:ascii="Calibri" w:hAnsi="Calibri" w:cs="Calibri"/>
          <w:sz w:val="20"/>
          <w:szCs w:val="20"/>
        </w:rPr>
      </w:pP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310979">
        <w:tc>
          <w:tcPr>
            <w:tcW w:w="9076" w:type="dxa"/>
            <w:gridSpan w:val="5"/>
            <w:shd w:val="clear" w:color="auto" w:fill="D9D9D9" w:themeFill="background1" w:themeFillShade="D9"/>
          </w:tcPr>
          <w:p w:rsidR="003D6849" w:rsidRPr="00C22D99" w:rsidRDefault="003D6849" w:rsidP="0031097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310979">
        <w:trPr>
          <w:trHeight w:val="312"/>
        </w:trPr>
        <w:tc>
          <w:tcPr>
            <w:tcW w:w="9076" w:type="dxa"/>
            <w:gridSpan w:val="5"/>
            <w:vAlign w:val="center"/>
          </w:tcPr>
          <w:p w:rsidR="003D6849" w:rsidRPr="00C22D99" w:rsidRDefault="003D6849" w:rsidP="00310979">
            <w:pPr>
              <w:autoSpaceDE w:val="0"/>
              <w:autoSpaceDN w:val="0"/>
              <w:adjustRightInd w:val="0"/>
              <w:rPr>
                <w:rFonts w:ascii="Arial" w:hAnsi="Arial" w:cs="Arial"/>
                <w:b/>
                <w:bCs/>
                <w:u w:val="single"/>
              </w:rPr>
            </w:pPr>
            <w:r w:rsidRPr="00C22D99">
              <w:rPr>
                <w:rFonts w:ascii="Arial" w:hAnsi="Arial" w:cs="Arial"/>
                <w:b/>
                <w:bCs/>
              </w:rPr>
              <w:t>Razão Social:</w:t>
            </w:r>
          </w:p>
        </w:tc>
      </w:tr>
      <w:tr w:rsidR="003D6849" w:rsidRPr="00C22D99" w:rsidTr="00310979">
        <w:trPr>
          <w:trHeight w:val="260"/>
        </w:trPr>
        <w:tc>
          <w:tcPr>
            <w:tcW w:w="9076" w:type="dxa"/>
            <w:gridSpan w:val="5"/>
            <w:vAlign w:val="center"/>
          </w:tcPr>
          <w:p w:rsidR="003D6849" w:rsidRPr="00C22D99" w:rsidRDefault="003D6849" w:rsidP="00310979">
            <w:pPr>
              <w:autoSpaceDE w:val="0"/>
              <w:autoSpaceDN w:val="0"/>
              <w:adjustRightInd w:val="0"/>
              <w:rPr>
                <w:rFonts w:ascii="Arial" w:hAnsi="Arial" w:cs="Arial"/>
                <w:b/>
                <w:bCs/>
                <w:u w:val="single"/>
              </w:rPr>
            </w:pPr>
            <w:r w:rsidRPr="00C22D99">
              <w:rPr>
                <w:rFonts w:ascii="Arial" w:hAnsi="Arial" w:cs="Arial"/>
                <w:b/>
                <w:bCs/>
              </w:rPr>
              <w:t>Endereço:</w:t>
            </w:r>
          </w:p>
        </w:tc>
      </w:tr>
      <w:tr w:rsidR="003D6849" w:rsidRPr="00C22D99" w:rsidTr="00310979">
        <w:trPr>
          <w:trHeight w:val="251"/>
        </w:trPr>
        <w:tc>
          <w:tcPr>
            <w:tcW w:w="7202" w:type="dxa"/>
            <w:gridSpan w:val="4"/>
            <w:vAlign w:val="center"/>
          </w:tcPr>
          <w:p w:rsidR="003D6849" w:rsidRPr="00C22D99" w:rsidRDefault="003D6849" w:rsidP="00310979">
            <w:pPr>
              <w:autoSpaceDE w:val="0"/>
              <w:autoSpaceDN w:val="0"/>
              <w:adjustRightInd w:val="0"/>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310979">
            <w:pPr>
              <w:autoSpaceDE w:val="0"/>
              <w:autoSpaceDN w:val="0"/>
              <w:adjustRightInd w:val="0"/>
              <w:rPr>
                <w:rFonts w:ascii="Arial" w:hAnsi="Arial" w:cs="Arial"/>
                <w:b/>
                <w:bCs/>
              </w:rPr>
            </w:pPr>
            <w:r w:rsidRPr="00C22D99">
              <w:rPr>
                <w:rFonts w:ascii="Arial" w:hAnsi="Arial" w:cs="Arial"/>
                <w:b/>
                <w:bCs/>
              </w:rPr>
              <w:t>UF:</w:t>
            </w:r>
          </w:p>
        </w:tc>
      </w:tr>
      <w:tr w:rsidR="003D6849" w:rsidRPr="00C22D99" w:rsidTr="00310979">
        <w:trPr>
          <w:trHeight w:val="254"/>
        </w:trPr>
        <w:tc>
          <w:tcPr>
            <w:tcW w:w="2934" w:type="dxa"/>
            <w:vAlign w:val="center"/>
          </w:tcPr>
          <w:p w:rsidR="003D6849" w:rsidRPr="00C22D99" w:rsidRDefault="003D6849" w:rsidP="00310979">
            <w:pPr>
              <w:autoSpaceDE w:val="0"/>
              <w:autoSpaceDN w:val="0"/>
              <w:adjustRightInd w:val="0"/>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310979">
            <w:pPr>
              <w:autoSpaceDE w:val="0"/>
              <w:autoSpaceDN w:val="0"/>
              <w:adjustRightInd w:val="0"/>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310979">
            <w:pPr>
              <w:autoSpaceDE w:val="0"/>
              <w:autoSpaceDN w:val="0"/>
              <w:adjustRightInd w:val="0"/>
              <w:rPr>
                <w:rFonts w:ascii="Arial" w:hAnsi="Arial" w:cs="Arial"/>
                <w:b/>
                <w:bCs/>
                <w:u w:val="single"/>
              </w:rPr>
            </w:pPr>
            <w:r w:rsidRPr="00C22D99">
              <w:rPr>
                <w:rFonts w:ascii="Arial" w:hAnsi="Arial" w:cs="Arial"/>
                <w:b/>
                <w:bCs/>
              </w:rPr>
              <w:t>Fax:</w:t>
            </w:r>
          </w:p>
        </w:tc>
      </w:tr>
      <w:tr w:rsidR="003D6849" w:rsidRPr="00C22D99" w:rsidTr="00310979">
        <w:trPr>
          <w:trHeight w:val="259"/>
        </w:trPr>
        <w:tc>
          <w:tcPr>
            <w:tcW w:w="6005" w:type="dxa"/>
            <w:gridSpan w:val="3"/>
            <w:vAlign w:val="center"/>
          </w:tcPr>
          <w:p w:rsidR="003D6849" w:rsidRPr="00C22D99" w:rsidRDefault="003D6849" w:rsidP="00310979">
            <w:pPr>
              <w:autoSpaceDE w:val="0"/>
              <w:autoSpaceDN w:val="0"/>
              <w:adjustRightInd w:val="0"/>
              <w:rPr>
                <w:rFonts w:ascii="Arial" w:hAnsi="Arial" w:cs="Arial"/>
                <w:b/>
                <w:bCs/>
                <w:u w:val="single"/>
              </w:rPr>
            </w:pPr>
            <w:r w:rsidRPr="00C22D99">
              <w:rPr>
                <w:rFonts w:ascii="Arial" w:hAnsi="Arial" w:cs="Arial"/>
                <w:b/>
                <w:bCs/>
              </w:rPr>
              <w:t>e-mail:</w:t>
            </w:r>
          </w:p>
        </w:tc>
        <w:tc>
          <w:tcPr>
            <w:tcW w:w="3071" w:type="dxa"/>
            <w:gridSpan w:val="2"/>
            <w:vAlign w:val="center"/>
          </w:tcPr>
          <w:p w:rsidR="003D6849" w:rsidRPr="00C22D99" w:rsidRDefault="003D6849" w:rsidP="00310979">
            <w:pPr>
              <w:autoSpaceDE w:val="0"/>
              <w:autoSpaceDN w:val="0"/>
              <w:adjustRightInd w:val="0"/>
              <w:rPr>
                <w:rFonts w:ascii="Arial" w:hAnsi="Arial" w:cs="Arial"/>
                <w:b/>
                <w:bCs/>
                <w:u w:val="single"/>
              </w:rPr>
            </w:pPr>
            <w:r w:rsidRPr="00C22D99">
              <w:rPr>
                <w:rFonts w:ascii="Arial" w:hAnsi="Arial" w:cs="Arial"/>
                <w:b/>
                <w:bCs/>
              </w:rPr>
              <w:t>CNPJ:</w:t>
            </w:r>
          </w:p>
        </w:tc>
      </w:tr>
      <w:tr w:rsidR="003D6849" w:rsidRPr="00C22D99" w:rsidTr="00310979">
        <w:trPr>
          <w:trHeight w:val="107"/>
        </w:trPr>
        <w:tc>
          <w:tcPr>
            <w:tcW w:w="9076" w:type="dxa"/>
            <w:gridSpan w:val="5"/>
            <w:vAlign w:val="center"/>
          </w:tcPr>
          <w:p w:rsidR="003D6849" w:rsidRPr="00C22D99" w:rsidRDefault="003D6849" w:rsidP="00310979">
            <w:pPr>
              <w:autoSpaceDE w:val="0"/>
              <w:autoSpaceDN w:val="0"/>
              <w:adjustRightInd w:val="0"/>
              <w:rPr>
                <w:rFonts w:ascii="Arial" w:hAnsi="Arial" w:cs="Arial"/>
                <w:b/>
                <w:bCs/>
              </w:rPr>
            </w:pPr>
            <w:r w:rsidRPr="00C22D99">
              <w:rPr>
                <w:rFonts w:ascii="Arial" w:hAnsi="Arial" w:cs="Arial"/>
                <w:b/>
                <w:bCs/>
              </w:rPr>
              <w:t xml:space="preserve">Representante: </w:t>
            </w:r>
          </w:p>
        </w:tc>
      </w:tr>
      <w:tr w:rsidR="003D6849" w:rsidRPr="00C22D99" w:rsidTr="00310979">
        <w:trPr>
          <w:trHeight w:val="267"/>
        </w:trPr>
        <w:tc>
          <w:tcPr>
            <w:tcW w:w="4508" w:type="dxa"/>
            <w:gridSpan w:val="2"/>
            <w:vAlign w:val="center"/>
          </w:tcPr>
          <w:p w:rsidR="003D6849" w:rsidRPr="00C22D99" w:rsidRDefault="003D6849" w:rsidP="00310979">
            <w:pPr>
              <w:autoSpaceDE w:val="0"/>
              <w:autoSpaceDN w:val="0"/>
              <w:adjustRightInd w:val="0"/>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310979">
            <w:pPr>
              <w:autoSpaceDE w:val="0"/>
              <w:autoSpaceDN w:val="0"/>
              <w:adjustRightInd w:val="0"/>
              <w:rPr>
                <w:rFonts w:ascii="Arial" w:hAnsi="Arial" w:cs="Arial"/>
                <w:b/>
                <w:bCs/>
              </w:rPr>
            </w:pPr>
            <w:r w:rsidRPr="00C22D99">
              <w:rPr>
                <w:rFonts w:ascii="Arial" w:hAnsi="Arial" w:cs="Arial"/>
                <w:b/>
                <w:bCs/>
              </w:rPr>
              <w:t>RG:</w:t>
            </w:r>
          </w:p>
        </w:tc>
      </w:tr>
    </w:tbl>
    <w:p w:rsidR="003D6849" w:rsidRDefault="003D6849" w:rsidP="00C72A2F">
      <w:pPr>
        <w:shd w:val="clear" w:color="auto" w:fill="FFFFFF"/>
        <w:spacing w:line="276" w:lineRule="auto"/>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sidR="00C01EB7">
        <w:rPr>
          <w:rFonts w:ascii="Arial" w:hAnsi="Arial" w:cs="Arial"/>
        </w:rPr>
        <w:t>Registro de preços para fornecimento de parques, brinquedos e piso emborrachado para playground para a Secretaria Municipal de Educação</w:t>
      </w:r>
      <w:r w:rsidR="008E734E">
        <w:rPr>
          <w:rFonts w:ascii="Arial" w:hAnsi="Arial" w:cs="Arial"/>
          <w:bCs/>
          <w:iCs/>
        </w:rPr>
        <w:t>.</w:t>
      </w:r>
    </w:p>
    <w:p w:rsidR="003D6849" w:rsidRDefault="003D6849" w:rsidP="003D6849">
      <w:pPr>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w:t>
      </w:r>
      <w:r w:rsidR="00C93361">
        <w:rPr>
          <w:rFonts w:ascii="Arial" w:hAnsi="Arial" w:cs="Arial"/>
        </w:rPr>
        <w:t xml:space="preserve"> </w:t>
      </w:r>
      <w:r w:rsidR="00BF57A7">
        <w:rPr>
          <w:rFonts w:ascii="Arial" w:hAnsi="Arial" w:cs="Arial"/>
          <w:b/>
        </w:rPr>
        <w:t>30</w:t>
      </w:r>
      <w:r w:rsidRPr="00225B1B">
        <w:rPr>
          <w:rFonts w:ascii="Arial" w:hAnsi="Arial" w:cs="Arial"/>
          <w:b/>
        </w:rPr>
        <w:t xml:space="preserve"> (</w:t>
      </w:r>
      <w:r w:rsidR="00BF57A7">
        <w:rPr>
          <w:rFonts w:ascii="Arial" w:hAnsi="Arial" w:cs="Arial"/>
          <w:b/>
        </w:rPr>
        <w:t>trinta</w:t>
      </w:r>
      <w:r w:rsidRPr="00225B1B">
        <w:rPr>
          <w:rFonts w:ascii="Arial" w:hAnsi="Arial" w:cs="Arial"/>
          <w:b/>
        </w:rPr>
        <w:t>)</w:t>
      </w:r>
      <w:r>
        <w:rPr>
          <w:rFonts w:ascii="Arial" w:hAnsi="Arial" w:cs="Arial"/>
          <w:b/>
        </w:rPr>
        <w:t xml:space="preserve"> dias </w:t>
      </w:r>
      <w:r w:rsidR="00C93361">
        <w:rPr>
          <w:rFonts w:ascii="Arial" w:hAnsi="Arial" w:cs="Arial"/>
          <w:b/>
        </w:rPr>
        <w:t>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427F7B">
        <w:rPr>
          <w:rFonts w:ascii="Arial" w:hAnsi="Arial" w:cs="Arial"/>
          <w:b/>
        </w:rPr>
        <w:t>2.1.1.</w:t>
      </w:r>
      <w:r w:rsidR="003E0E53">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3D6849" w:rsidRPr="00C22D99" w:rsidRDefault="003D6849" w:rsidP="003D6849">
      <w:pPr>
        <w:pStyle w:val="texto1"/>
        <w:tabs>
          <w:tab w:val="left" w:pos="851"/>
        </w:tabs>
        <w:spacing w:before="0" w:beforeAutospacing="0" w:after="0" w:afterAutospacing="0" w:line="240" w:lineRule="auto"/>
        <w:rPr>
          <w:sz w:val="20"/>
          <w:szCs w:val="20"/>
        </w:rPr>
      </w:pPr>
    </w:p>
    <w:p w:rsidR="003D6849" w:rsidRPr="00C22D99" w:rsidRDefault="003D6849" w:rsidP="003D684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C22D99" w:rsidRDefault="003D6849" w:rsidP="003D6849">
      <w:pPr>
        <w:jc w:val="both"/>
        <w:rPr>
          <w:rFonts w:ascii="Arial" w:hAnsi="Arial" w:cs="Arial"/>
          <w:b/>
        </w:rPr>
      </w:pPr>
    </w:p>
    <w:p w:rsidR="003D6849" w:rsidRPr="00C22D99" w:rsidRDefault="003D6849" w:rsidP="003D6849">
      <w:pPr>
        <w:jc w:val="both"/>
        <w:rPr>
          <w:rFonts w:ascii="Arial" w:hAnsi="Arial" w:cs="Arial"/>
          <w:b/>
        </w:rPr>
      </w:pPr>
      <w:r w:rsidRPr="00C22D99">
        <w:rPr>
          <w:rFonts w:ascii="Arial" w:hAnsi="Arial" w:cs="Arial"/>
          <w:b/>
        </w:rPr>
        <w:lastRenderedPageBreak/>
        <w:t>2.2.</w:t>
      </w:r>
      <w:r w:rsidR="008E734E" w:rsidRPr="008E734E">
        <w:rPr>
          <w:rFonts w:ascii="Arial" w:hAnsi="Arial" w:cs="Arial"/>
        </w:rPr>
        <w:t xml:space="preserve">Os produtos deverão ser </w:t>
      </w:r>
      <w:r w:rsidR="003E0E53">
        <w:rPr>
          <w:rFonts w:ascii="Arial" w:hAnsi="Arial" w:cs="Arial"/>
        </w:rPr>
        <w:t>entregues n</w:t>
      </w:r>
      <w:r w:rsidR="00C93361">
        <w:rPr>
          <w:rFonts w:ascii="Arial" w:hAnsi="Arial" w:cs="Arial"/>
        </w:rPr>
        <w:t>os endereços expostos no Termo de Referência</w:t>
      </w:r>
      <w:r w:rsidR="008316A4">
        <w:rPr>
          <w:rFonts w:ascii="Arial" w:hAnsi="Arial" w:cs="Arial"/>
          <w:b/>
        </w:rPr>
        <w:t>,</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p>
    <w:p w:rsidR="003D6849" w:rsidRDefault="003D6849" w:rsidP="003D6849">
      <w:pPr>
        <w:jc w:val="both"/>
        <w:rPr>
          <w:rFonts w:ascii="Arial" w:hAnsi="Arial" w:cs="Arial"/>
          <w:b/>
        </w:rPr>
      </w:pPr>
    </w:p>
    <w:p w:rsidR="003D6849" w:rsidRPr="00C22D99" w:rsidRDefault="003D6849" w:rsidP="003D684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3D6849" w:rsidRPr="00C22D99" w:rsidRDefault="003D6849" w:rsidP="003D6849">
      <w:pPr>
        <w:pStyle w:val="Corpodetexto3"/>
        <w:rPr>
          <w:rFonts w:ascii="Arial" w:hAnsi="Arial" w:cs="Arial"/>
          <w:i w:val="0"/>
          <w:sz w:val="20"/>
        </w:rPr>
      </w:pPr>
    </w:p>
    <w:p w:rsidR="003D6849" w:rsidRPr="00C22D99"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003E0E53">
        <w:rPr>
          <w:rFonts w:ascii="Arial" w:hAnsi="Arial" w:cs="Arial"/>
          <w:b/>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3D6849" w:rsidRPr="00C22D99" w:rsidRDefault="003D6849" w:rsidP="003D6849">
      <w:pPr>
        <w:autoSpaceDE w:val="0"/>
        <w:autoSpaceDN w:val="0"/>
        <w:adjustRightInd w:val="0"/>
        <w:ind w:left="426"/>
        <w:jc w:val="both"/>
        <w:rPr>
          <w:rFonts w:ascii="Arial" w:hAnsi="Arial" w:cs="Arial"/>
        </w:rPr>
      </w:pPr>
    </w:p>
    <w:p w:rsidR="003D6849" w:rsidRPr="00C22D99" w:rsidRDefault="003D6849" w:rsidP="003D6849">
      <w:pPr>
        <w:autoSpaceDE w:val="0"/>
        <w:autoSpaceDN w:val="0"/>
        <w:adjustRightInd w:val="0"/>
        <w:jc w:val="both"/>
        <w:rPr>
          <w:rFonts w:ascii="Arial" w:hAnsi="Arial" w:cs="Arial"/>
          <w:b/>
        </w:rPr>
      </w:pPr>
      <w:r w:rsidRPr="00427F7B">
        <w:rPr>
          <w:rFonts w:ascii="Arial" w:hAnsi="Arial" w:cs="Arial"/>
          <w:b/>
        </w:rPr>
        <w:t>2.4.2.</w:t>
      </w:r>
      <w:r w:rsidR="003E0E53">
        <w:rPr>
          <w:rFonts w:ascii="Arial" w:hAnsi="Arial" w:cs="Arial"/>
          <w:b/>
        </w:rPr>
        <w:t xml:space="preserve"> </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3D6849" w:rsidRPr="00C22D99" w:rsidRDefault="003D6849" w:rsidP="003D6849">
      <w:pPr>
        <w:autoSpaceDE w:val="0"/>
        <w:autoSpaceDN w:val="0"/>
        <w:adjustRightInd w:val="0"/>
        <w:jc w:val="both"/>
        <w:rPr>
          <w:rFonts w:ascii="Arial" w:hAnsi="Arial" w:cs="Arial"/>
          <w:b/>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3D6849" w:rsidRPr="00C22D99" w:rsidRDefault="003D6849" w:rsidP="003D6849">
      <w:pPr>
        <w:autoSpaceDE w:val="0"/>
        <w:autoSpaceDN w:val="0"/>
        <w:adjustRightInd w:val="0"/>
        <w:ind w:left="426"/>
        <w:jc w:val="both"/>
        <w:rPr>
          <w:rFonts w:ascii="Arial" w:hAnsi="Arial" w:cs="Arial"/>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sidR="003E0E53">
        <w:rPr>
          <w:rFonts w:ascii="Arial" w:hAnsi="Arial" w:cs="Arial"/>
          <w:b/>
        </w:rPr>
        <w:t>48</w:t>
      </w:r>
      <w:r w:rsidRPr="00C22D99">
        <w:rPr>
          <w:rFonts w:ascii="Arial" w:hAnsi="Arial" w:cs="Arial"/>
          <w:b/>
        </w:rPr>
        <w:t xml:space="preserve"> (</w:t>
      </w:r>
      <w:r w:rsidR="003E0E53">
        <w:rPr>
          <w:rFonts w:ascii="Arial" w:hAnsi="Arial" w:cs="Arial"/>
          <w:b/>
        </w:rPr>
        <w:t>quarenta e oito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3D6849" w:rsidRPr="00C22D99" w:rsidRDefault="003D6849" w:rsidP="003D6849">
      <w:pPr>
        <w:pStyle w:val="Ttulo"/>
        <w:tabs>
          <w:tab w:val="left" w:pos="1701"/>
        </w:tabs>
        <w:jc w:val="both"/>
        <w:rPr>
          <w:rFonts w:ascii="Arial" w:hAnsi="Arial" w:cs="Arial"/>
          <w:sz w:val="20"/>
        </w:rPr>
      </w:pPr>
    </w:p>
    <w:p w:rsidR="003D6849" w:rsidRPr="00C22D99" w:rsidRDefault="003D6849" w:rsidP="003D6849">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003E0E53">
        <w:rPr>
          <w:rFonts w:ascii="Arial" w:hAnsi="Arial" w:cs="Arial"/>
          <w:b/>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D30860">
        <w:rPr>
          <w:rFonts w:ascii="Arial" w:hAnsi="Arial" w:cs="Arial"/>
        </w:rPr>
        <w:t>n.º</w:t>
      </w:r>
      <w:r w:rsidR="00C01EB7">
        <w:rPr>
          <w:rFonts w:ascii="Arial" w:hAnsi="Arial" w:cs="Arial"/>
        </w:rPr>
        <w:t>55/2022</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00BA0D61">
        <w:rPr>
          <w:rFonts w:ascii="Arial" w:hAnsi="Arial" w:cs="Arial"/>
          <w:b/>
          <w:bCs/>
        </w:rPr>
        <w:t xml:space="preserve"> </w:t>
      </w:r>
      <w:r w:rsidRPr="00C22D99">
        <w:rPr>
          <w:rFonts w:ascii="Arial" w:hAnsi="Arial" w:cs="Arial"/>
        </w:rPr>
        <w:t>Comunicar à DETENTORA sobre qualquer irregularidade no fornecimento do produto.</w:t>
      </w:r>
    </w:p>
    <w:p w:rsidR="003D6849" w:rsidRPr="00C22D99" w:rsidRDefault="003D6849" w:rsidP="003D6849">
      <w:pPr>
        <w:pStyle w:val="Ttulo"/>
        <w:tabs>
          <w:tab w:val="left" w:pos="1701"/>
        </w:tabs>
        <w:rPr>
          <w:rFonts w:ascii="Arial" w:hAnsi="Arial" w:cs="Arial"/>
          <w:sz w:val="20"/>
        </w:rPr>
      </w:pPr>
    </w:p>
    <w:p w:rsidR="003E0E53" w:rsidRDefault="003E0E53"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lastRenderedPageBreak/>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D30860">
        <w:rPr>
          <w:rFonts w:ascii="Arial" w:hAnsi="Arial" w:cs="Arial"/>
        </w:rPr>
        <w:t xml:space="preserve">n.º </w:t>
      </w:r>
      <w:r w:rsidR="00C01EB7">
        <w:rPr>
          <w:rFonts w:ascii="Arial" w:hAnsi="Arial" w:cs="Arial"/>
        </w:rPr>
        <w:t>55/2022</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557FB" w:rsidRPr="00C22D99" w:rsidRDefault="005557FB" w:rsidP="003D6849">
      <w:pPr>
        <w:pStyle w:val="Ttulo"/>
        <w:tabs>
          <w:tab w:val="left" w:pos="1701"/>
        </w:tabs>
        <w:rPr>
          <w:rFonts w:ascii="Arial" w:hAnsi="Arial" w:cs="Arial"/>
          <w:sz w:val="20"/>
          <w:u w:val="single"/>
        </w:rPr>
      </w:pP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557FB" w:rsidRDefault="005557FB" w:rsidP="003D6849">
      <w:pPr>
        <w:pStyle w:val="Ttulo"/>
        <w:tabs>
          <w:tab w:val="left" w:pos="1701"/>
        </w:tabs>
        <w:rPr>
          <w:rFonts w:ascii="Arial" w:hAnsi="Arial" w:cs="Arial"/>
          <w:sz w:val="20"/>
          <w:u w:val="single"/>
        </w:rPr>
      </w:pPr>
    </w:p>
    <w:p w:rsidR="003E0E53" w:rsidRPr="00006E43" w:rsidRDefault="003D6849" w:rsidP="003E0E53">
      <w:pPr>
        <w:jc w:val="both"/>
        <w:rPr>
          <w:rFonts w:ascii="Arial" w:hAnsi="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w:t>
      </w:r>
      <w:r w:rsidR="003E0E53" w:rsidRPr="00006E43">
        <w:rPr>
          <w:rFonts w:ascii="Arial" w:hAnsi="Arial"/>
          <w:bCs/>
        </w:rPr>
        <w:t xml:space="preserve">contados da expedição do </w:t>
      </w:r>
      <w:r w:rsidR="003E0E53" w:rsidRPr="00006E43">
        <w:rPr>
          <w:rFonts w:ascii="Arial" w:hAnsi="Arial"/>
          <w:b/>
          <w:bCs/>
        </w:rPr>
        <w:t xml:space="preserve">Atestado de Entrega dos Produtos, </w:t>
      </w:r>
      <w:r w:rsidR="003E0E53" w:rsidRPr="00006E43">
        <w:rPr>
          <w:rFonts w:ascii="Arial" w:hAnsi="Arial"/>
        </w:rPr>
        <w:t>à vista de nota(s) fiscal(is)/fatura(s) apresentada(s)</w:t>
      </w:r>
      <w:r w:rsidR="003E0E53" w:rsidRPr="00006E43">
        <w:rPr>
          <w:rFonts w:ascii="Arial" w:hAnsi="Arial"/>
          <w:b/>
        </w:rPr>
        <w:t>.</w:t>
      </w:r>
    </w:p>
    <w:p w:rsidR="003E0E53" w:rsidRDefault="003E0E53" w:rsidP="003D6849">
      <w:pPr>
        <w:jc w:val="both"/>
        <w:rPr>
          <w:rFonts w:ascii="Arial" w:hAnsi="Arial" w:cs="Arial"/>
          <w:b/>
        </w:rPr>
      </w:pPr>
    </w:p>
    <w:p w:rsidR="003D6849" w:rsidRPr="00C22D99" w:rsidRDefault="003D6849" w:rsidP="003D6849">
      <w:pPr>
        <w:jc w:val="both"/>
        <w:rPr>
          <w:rFonts w:ascii="Arial" w:hAnsi="Arial" w:cs="Arial"/>
        </w:rPr>
      </w:pPr>
      <w:r w:rsidRPr="00BC43C8">
        <w:rPr>
          <w:rFonts w:ascii="Arial" w:hAnsi="Arial" w:cs="Arial"/>
          <w:b/>
        </w:rPr>
        <w:lastRenderedPageBreak/>
        <w:t>7.1.1.</w:t>
      </w:r>
      <w:r w:rsidR="003E0E53">
        <w:rPr>
          <w:rFonts w:ascii="Arial" w:hAnsi="Arial" w:cs="Arial"/>
          <w:b/>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w:t>
      </w:r>
      <w:r w:rsidR="00C72A2F">
        <w:rPr>
          <w:rFonts w:ascii="Arial" w:hAnsi="Arial" w:cs="Arial"/>
        </w:rPr>
        <w:t xml:space="preserve">Eletrônico </w:t>
      </w:r>
      <w:r w:rsidRPr="00C22D99">
        <w:rPr>
          <w:rFonts w:ascii="Arial" w:hAnsi="Arial" w:cs="Arial"/>
        </w:rPr>
        <w:t>n.º</w:t>
      </w:r>
      <w:r w:rsidR="00C01EB7">
        <w:rPr>
          <w:rFonts w:ascii="Arial" w:hAnsi="Arial" w:cs="Arial"/>
        </w:rPr>
        <w:t>55/2022</w:t>
      </w:r>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003E0E53">
        <w:rPr>
          <w:rFonts w:ascii="Arial" w:hAnsi="Arial" w:cs="Arial"/>
          <w:bCs/>
        </w:rPr>
        <w:t xml:space="preserve"> </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w:t>
      </w:r>
      <w:r w:rsidR="00BA0D61">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w:t>
      </w:r>
      <w:r w:rsidR="008E734E">
        <w:rPr>
          <w:rFonts w:ascii="Arial" w:hAnsi="Arial" w:cs="Arial"/>
          <w:b w:val="0"/>
          <w:sz w:val="20"/>
        </w:rPr>
        <w:t>2</w:t>
      </w:r>
      <w:r w:rsidRPr="00C22D99">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t>p. DETENTORA</w:t>
      </w:r>
    </w:p>
    <w:p w:rsidR="008316A4" w:rsidRDefault="008316A4"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BA0D61" w:rsidRDefault="00BA0D61" w:rsidP="007306BE">
      <w:pPr>
        <w:autoSpaceDE w:val="0"/>
        <w:autoSpaceDN w:val="0"/>
        <w:adjustRightInd w:val="0"/>
        <w:ind w:right="-1"/>
        <w:jc w:val="center"/>
        <w:rPr>
          <w:rFonts w:ascii="Arial" w:hAnsi="Arial" w:cs="Arial"/>
          <w:b/>
          <w:u w:val="single"/>
        </w:rPr>
      </w:pPr>
    </w:p>
    <w:p w:rsidR="00BA0D61" w:rsidRDefault="00BA0D61" w:rsidP="007306BE">
      <w:pPr>
        <w:autoSpaceDE w:val="0"/>
        <w:autoSpaceDN w:val="0"/>
        <w:adjustRightInd w:val="0"/>
        <w:ind w:right="-1"/>
        <w:jc w:val="center"/>
        <w:rPr>
          <w:rFonts w:ascii="Arial" w:hAnsi="Arial" w:cs="Arial"/>
          <w:b/>
          <w:u w:val="single"/>
        </w:rPr>
      </w:pPr>
    </w:p>
    <w:p w:rsidR="003E0E53" w:rsidRDefault="003E0E53" w:rsidP="007306BE">
      <w:pPr>
        <w:autoSpaceDE w:val="0"/>
        <w:autoSpaceDN w:val="0"/>
        <w:adjustRightInd w:val="0"/>
        <w:ind w:right="-1"/>
        <w:jc w:val="center"/>
        <w:rPr>
          <w:rFonts w:ascii="Arial" w:hAnsi="Arial" w:cs="Arial"/>
          <w:b/>
          <w:u w:val="single"/>
        </w:rPr>
      </w:pPr>
    </w:p>
    <w:p w:rsidR="003E0E53" w:rsidRDefault="003E0E53" w:rsidP="007306BE">
      <w:pPr>
        <w:autoSpaceDE w:val="0"/>
        <w:autoSpaceDN w:val="0"/>
        <w:adjustRightInd w:val="0"/>
        <w:ind w:right="-1"/>
        <w:jc w:val="center"/>
        <w:rPr>
          <w:rFonts w:ascii="Arial" w:hAnsi="Arial" w:cs="Arial"/>
          <w:b/>
          <w:u w:val="single"/>
        </w:rPr>
      </w:pPr>
    </w:p>
    <w:p w:rsidR="003E0E53" w:rsidRDefault="003E0E53" w:rsidP="007306BE">
      <w:pPr>
        <w:autoSpaceDE w:val="0"/>
        <w:autoSpaceDN w:val="0"/>
        <w:adjustRightInd w:val="0"/>
        <w:ind w:right="-1"/>
        <w:jc w:val="center"/>
        <w:rPr>
          <w:rFonts w:ascii="Arial" w:hAnsi="Arial" w:cs="Arial"/>
          <w:b/>
          <w:u w:val="single"/>
        </w:rPr>
      </w:pPr>
    </w:p>
    <w:p w:rsidR="00BA0D61" w:rsidRDefault="00BA0D61" w:rsidP="007306BE">
      <w:pPr>
        <w:autoSpaceDE w:val="0"/>
        <w:autoSpaceDN w:val="0"/>
        <w:adjustRightInd w:val="0"/>
        <w:ind w:right="-1"/>
        <w:jc w:val="center"/>
        <w:rPr>
          <w:rFonts w:ascii="Arial" w:hAnsi="Arial" w:cs="Arial"/>
          <w:b/>
          <w:u w:val="single"/>
        </w:rPr>
      </w:pP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lastRenderedPageBreak/>
        <w:t>ANEXO VII</w:t>
      </w:r>
    </w:p>
    <w:p w:rsidR="00BD5FF5" w:rsidRPr="007306BE" w:rsidRDefault="00BD5FF5" w:rsidP="007306BE">
      <w:pPr>
        <w:pStyle w:val="Ttulo"/>
        <w:tabs>
          <w:tab w:val="left" w:pos="1701"/>
        </w:tabs>
        <w:ind w:right="-1"/>
        <w:rPr>
          <w:rFonts w:ascii="Arial" w:hAnsi="Arial" w:cs="Arial"/>
          <w:sz w:val="20"/>
          <w:u w:val="single"/>
        </w:rPr>
      </w:pPr>
    </w:p>
    <w:p w:rsidR="007306BE" w:rsidRPr="007306BE" w:rsidRDefault="007306BE" w:rsidP="007306BE">
      <w:pPr>
        <w:ind w:right="-1"/>
        <w:jc w:val="center"/>
        <w:rPr>
          <w:rFonts w:ascii="Arial" w:hAnsi="Arial" w:cs="Arial"/>
          <w:b/>
        </w:rPr>
      </w:pPr>
      <w:r w:rsidRPr="007306BE">
        <w:rPr>
          <w:rFonts w:ascii="Arial" w:hAnsi="Arial" w:cs="Arial"/>
          <w:b/>
        </w:rPr>
        <w:t>TERMO DE CIÊNCIA E DE NOTIFICAÇÃO</w:t>
      </w:r>
    </w:p>
    <w:p w:rsidR="007306BE" w:rsidRPr="007306BE" w:rsidRDefault="007306BE" w:rsidP="007306BE">
      <w:pPr>
        <w:ind w:right="-1"/>
        <w:jc w:val="center"/>
        <w:rPr>
          <w:rFonts w:ascii="Arial" w:hAnsi="Arial" w:cs="Arial"/>
          <w:b/>
        </w:rPr>
      </w:pPr>
    </w:p>
    <w:p w:rsidR="007306BE" w:rsidRPr="007306BE" w:rsidRDefault="007306BE" w:rsidP="007306BE">
      <w:pPr>
        <w:ind w:right="-1"/>
        <w:rPr>
          <w:rFonts w:ascii="Arial" w:hAnsi="Arial" w:cs="Arial"/>
        </w:rPr>
      </w:pPr>
    </w:p>
    <w:p w:rsidR="00DF6F00" w:rsidRPr="00815981" w:rsidRDefault="00DF6F00" w:rsidP="00DF6F00">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DF6F00" w:rsidRPr="001B1CDD" w:rsidRDefault="00DF6F00" w:rsidP="00DF6F00">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DF6F00" w:rsidRPr="00815981" w:rsidRDefault="00DF6F00" w:rsidP="00DF6F00">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DF6F00" w:rsidRPr="005C4C4F" w:rsidRDefault="00DF6F00" w:rsidP="00DF6F00">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w:t>
      </w:r>
      <w:r>
        <w:rPr>
          <w:rFonts w:ascii="Arial" w:hAnsi="Arial" w:cs="Arial"/>
          <w:b w:val="0"/>
          <w:sz w:val="22"/>
          <w:szCs w:val="22"/>
        </w:rPr>
        <w:t>_______________________________</w:t>
      </w:r>
    </w:p>
    <w:p w:rsidR="00DF6F00" w:rsidRPr="005C4C4F" w:rsidRDefault="00DF6F00" w:rsidP="00DF6F00">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w:t>
      </w:r>
    </w:p>
    <w:p w:rsidR="00DF6F00" w:rsidRPr="00C70F3C" w:rsidRDefault="00DF6F00" w:rsidP="00DF6F00">
      <w:pPr>
        <w:rPr>
          <w:rFonts w:ascii="Arial" w:hAnsi="Arial" w:cs="Arial"/>
          <w:sz w:val="22"/>
          <w:szCs w:val="22"/>
        </w:rPr>
      </w:pPr>
    </w:p>
    <w:p w:rsidR="00DF6F00" w:rsidRPr="00C70F3C" w:rsidRDefault="00DF6F00" w:rsidP="00DF6F00">
      <w:pPr>
        <w:spacing w:after="120"/>
        <w:rPr>
          <w:rFonts w:ascii="Arial" w:hAnsi="Arial" w:cs="Arial"/>
          <w:sz w:val="22"/>
          <w:szCs w:val="22"/>
        </w:rPr>
      </w:pPr>
      <w:r w:rsidRPr="00C70F3C">
        <w:rPr>
          <w:rFonts w:ascii="Arial" w:hAnsi="Arial" w:cs="Arial"/>
          <w:sz w:val="22"/>
          <w:szCs w:val="22"/>
        </w:rPr>
        <w:t>Pelo presente TERMO, nós, abaixo identificados:</w:t>
      </w:r>
    </w:p>
    <w:p w:rsidR="00DF6F00" w:rsidRPr="000D7862" w:rsidRDefault="00DF6F00" w:rsidP="00DF6F00">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DF6F00" w:rsidRPr="000D7862" w:rsidRDefault="00DF6F00" w:rsidP="00DF6F00">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DF6F00" w:rsidRPr="000D7862" w:rsidRDefault="00DF6F00" w:rsidP="00DF6F00">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0D7862" w:rsidRDefault="00DF6F00" w:rsidP="00DF6F00">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Default="00DF6F00" w:rsidP="00DF6F00">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DF6F00" w:rsidRDefault="00DF6F00" w:rsidP="00DF6F00">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DF6F00" w:rsidRDefault="00DF6F00" w:rsidP="00DF6F00">
      <w:pPr>
        <w:rPr>
          <w:rFonts w:ascii="Arial" w:hAnsi="Arial" w:cs="Arial"/>
          <w:sz w:val="22"/>
          <w:szCs w:val="22"/>
        </w:rPr>
      </w:pPr>
    </w:p>
    <w:p w:rsidR="00DF6F00" w:rsidRPr="000D7862" w:rsidRDefault="00DF6F00" w:rsidP="008E734E">
      <w:pPr>
        <w:spacing w:after="120"/>
        <w:jc w:val="both"/>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DF6F00" w:rsidRPr="000D7862" w:rsidRDefault="00DF6F00" w:rsidP="008E734E">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w:t>
      </w:r>
      <w:r w:rsidR="008E734E">
        <w:rPr>
          <w:rFonts w:ascii="Arial" w:hAnsi="Arial" w:cs="Arial"/>
          <w:sz w:val="22"/>
          <w:szCs w:val="22"/>
        </w:rPr>
        <w:t>u</w:t>
      </w:r>
      <w:r w:rsidRPr="000D7862">
        <w:rPr>
          <w:rFonts w:ascii="Arial" w:hAnsi="Arial" w:cs="Arial"/>
          <w:sz w:val="22"/>
          <w:szCs w:val="22"/>
        </w:rPr>
        <w:t>ente publicação;</w:t>
      </w:r>
    </w:p>
    <w:p w:rsidR="00DF6F00" w:rsidRPr="001B1CDD" w:rsidRDefault="00DF6F00" w:rsidP="008E734E">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DF6F00" w:rsidRPr="001B1CDD" w:rsidRDefault="00DF6F00" w:rsidP="008E734E">
      <w:pPr>
        <w:jc w:val="both"/>
        <w:rPr>
          <w:rFonts w:ascii="Arial" w:hAnsi="Arial" w:cs="Arial"/>
          <w:sz w:val="22"/>
          <w:szCs w:val="22"/>
        </w:rPr>
      </w:pPr>
    </w:p>
    <w:p w:rsidR="00DF6F00" w:rsidRPr="001B1CDD" w:rsidRDefault="00DF6F00" w:rsidP="00DF6F00">
      <w:pPr>
        <w:rPr>
          <w:rFonts w:ascii="Arial" w:hAnsi="Arial" w:cs="Arial"/>
          <w:sz w:val="22"/>
          <w:szCs w:val="22"/>
        </w:rPr>
      </w:pPr>
      <w:r w:rsidRPr="00F518C9">
        <w:rPr>
          <w:rFonts w:ascii="Arial" w:hAnsi="Arial" w:cs="Arial"/>
          <w:sz w:val="22"/>
          <w:szCs w:val="22"/>
        </w:rPr>
        <w:t>LOCAL e DATA: __________________________</w:t>
      </w:r>
    </w:p>
    <w:p w:rsidR="00DF6F00" w:rsidRPr="001B1CDD" w:rsidRDefault="00DF6F00" w:rsidP="00DF6F00">
      <w:pPr>
        <w:rPr>
          <w:rFonts w:ascii="Arial" w:hAnsi="Arial" w:cs="Arial"/>
          <w:b/>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p>
    <w:p w:rsidR="00DF6F00" w:rsidRDefault="00DF6F00" w:rsidP="00DF6F00">
      <w:pPr>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RESPONSÁVEIS QUE ASSINARAM O AJUSTE:</w:t>
      </w:r>
    </w:p>
    <w:p w:rsidR="00DF6F00" w:rsidRDefault="00DF6F00" w:rsidP="00DF6F00">
      <w:pPr>
        <w:jc w:val="both"/>
        <w:rPr>
          <w:rFonts w:ascii="Arial" w:hAnsi="Arial" w:cs="Arial"/>
          <w:b/>
          <w:sz w:val="22"/>
          <w:szCs w:val="22"/>
          <w:u w:val="single"/>
        </w:rPr>
      </w:pPr>
    </w:p>
    <w:p w:rsidR="00DF6F00" w:rsidRPr="001B1CDD" w:rsidRDefault="00DF6F00" w:rsidP="00DF6F00">
      <w:pPr>
        <w:jc w:val="both"/>
        <w:rPr>
          <w:rFonts w:ascii="Arial" w:hAnsi="Arial" w:cs="Arial"/>
          <w:b/>
          <w:sz w:val="22"/>
          <w:szCs w:val="22"/>
          <w:u w:val="single"/>
        </w:rPr>
      </w:pPr>
      <w:r>
        <w:rPr>
          <w:rFonts w:ascii="Arial" w:hAnsi="Arial" w:cs="Arial"/>
          <w:b/>
          <w:sz w:val="22"/>
          <w:szCs w:val="22"/>
          <w:u w:val="single"/>
        </w:rPr>
        <w:t>Pelo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Pr="000D7862" w:rsidRDefault="00DF6F00" w:rsidP="00DF6F00">
      <w:pPr>
        <w:jc w:val="both"/>
        <w:rPr>
          <w:rFonts w:ascii="Arial" w:hAnsi="Arial" w:cs="Arial"/>
          <w:b/>
          <w:sz w:val="22"/>
          <w:szCs w:val="22"/>
        </w:rPr>
      </w:pPr>
    </w:p>
    <w:p w:rsidR="00DF6F00" w:rsidRPr="000E1F11" w:rsidRDefault="00DF6F00" w:rsidP="00DF6F00">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Pr="000D7862" w:rsidRDefault="00DF6F00" w:rsidP="00DF6F00">
      <w:pPr>
        <w:jc w:val="both"/>
        <w:rPr>
          <w:rFonts w:ascii="Arial" w:hAnsi="Arial" w:cs="Arial"/>
          <w:sz w:val="22"/>
          <w:szCs w:val="22"/>
        </w:rPr>
      </w:pPr>
    </w:p>
    <w:p w:rsidR="00DF6F00" w:rsidRPr="000D7862" w:rsidRDefault="00DF6F00" w:rsidP="00DF6F00">
      <w:pPr>
        <w:jc w:val="both"/>
        <w:rPr>
          <w:rFonts w:ascii="Arial" w:hAnsi="Arial" w:cs="Arial"/>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ORDENADOR DE DESPESAS DA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7306BE" w:rsidRPr="00DF6F00" w:rsidRDefault="00DF6F00" w:rsidP="00DF6F00">
      <w:pPr>
        <w:pStyle w:val="Ttulo"/>
        <w:tabs>
          <w:tab w:val="left" w:pos="1701"/>
        </w:tabs>
        <w:ind w:right="-1"/>
        <w:jc w:val="left"/>
        <w:rPr>
          <w:rFonts w:ascii="Arial" w:hAnsi="Arial" w:cs="Arial"/>
          <w:b w:val="0"/>
          <w:sz w:val="20"/>
          <w:u w:val="single"/>
        </w:rPr>
      </w:pPr>
      <w:r w:rsidRPr="00DF6F00">
        <w:rPr>
          <w:rFonts w:ascii="Arial" w:hAnsi="Arial" w:cs="Arial"/>
          <w:b w:val="0"/>
          <w:sz w:val="22"/>
          <w:szCs w:val="22"/>
        </w:rPr>
        <w:t>Assinatura: ____________________</w:t>
      </w:r>
    </w:p>
    <w:sectPr w:rsidR="007306BE" w:rsidRPr="00DF6F00"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7F3" w:rsidRDefault="00E627F3" w:rsidP="00BD5FF5">
      <w:r>
        <w:separator/>
      </w:r>
    </w:p>
  </w:endnote>
  <w:endnote w:type="continuationSeparator" w:id="1">
    <w:p w:rsidR="00E627F3" w:rsidRDefault="00E627F3"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1D0" w:rsidRDefault="008561E0">
    <w:pPr>
      <w:pStyle w:val="Rodap"/>
      <w:framePr w:wrap="around" w:vAnchor="text" w:hAnchor="margin" w:xAlign="right" w:y="1"/>
      <w:rPr>
        <w:rStyle w:val="Nmerodepgina"/>
      </w:rPr>
    </w:pPr>
    <w:r>
      <w:rPr>
        <w:rStyle w:val="Nmerodepgina"/>
      </w:rPr>
      <w:fldChar w:fldCharType="begin"/>
    </w:r>
    <w:r w:rsidR="00CF11D0">
      <w:rPr>
        <w:rStyle w:val="Nmerodepgina"/>
      </w:rPr>
      <w:instrText xml:space="preserve">PAGE  </w:instrText>
    </w:r>
    <w:r>
      <w:rPr>
        <w:rStyle w:val="Nmerodepgina"/>
      </w:rPr>
      <w:fldChar w:fldCharType="separate"/>
    </w:r>
    <w:r w:rsidR="00CF11D0">
      <w:rPr>
        <w:rStyle w:val="Nmerodepgina"/>
        <w:noProof/>
      </w:rPr>
      <w:t>1</w:t>
    </w:r>
    <w:r>
      <w:rPr>
        <w:rStyle w:val="Nmerodepgina"/>
      </w:rPr>
      <w:fldChar w:fldCharType="end"/>
    </w:r>
  </w:p>
  <w:p w:rsidR="00CF11D0" w:rsidRDefault="00CF11D0">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1D0" w:rsidRPr="00FF4D5A" w:rsidRDefault="008561E0"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CF11D0"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BF57A7">
      <w:rPr>
        <w:rStyle w:val="Nmerodepgina"/>
        <w:rFonts w:ascii="Arial" w:hAnsi="Arial" w:cs="Arial"/>
        <w:b/>
        <w:noProof/>
        <w:color w:val="215868"/>
        <w:sz w:val="14"/>
        <w:szCs w:val="14"/>
      </w:rPr>
      <w:t>4</w:t>
    </w:r>
    <w:r w:rsidRPr="00FF4D5A">
      <w:rPr>
        <w:rStyle w:val="Nmerodepgina"/>
        <w:rFonts w:ascii="Arial" w:hAnsi="Arial" w:cs="Arial"/>
        <w:b/>
        <w:color w:val="215868"/>
        <w:sz w:val="14"/>
        <w:szCs w:val="14"/>
      </w:rPr>
      <w:fldChar w:fldCharType="end"/>
    </w:r>
  </w:p>
  <w:p w:rsidR="00CF11D0" w:rsidRPr="00AE4DE7" w:rsidRDefault="00CF11D0"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CF11D0" w:rsidRDefault="00CF11D0" w:rsidP="00461410">
    <w:pPr>
      <w:pStyle w:val="Rodap"/>
      <w:pBdr>
        <w:top w:val="single" w:sz="18" w:space="1" w:color="3366CC"/>
      </w:pBdr>
      <w:ind w:right="360"/>
      <w:jc w:val="center"/>
      <w:rPr>
        <w:rFonts w:ascii="Arial" w:hAnsi="Arial" w:cs="Arial"/>
        <w:b/>
        <w:color w:val="003366"/>
        <w:sz w:val="16"/>
        <w:szCs w:val="16"/>
      </w:rPr>
    </w:pPr>
  </w:p>
  <w:p w:rsidR="00CF11D0" w:rsidRDefault="00CF11D0">
    <w:pPr>
      <w:pStyle w:val="Rodap"/>
      <w:ind w:right="360"/>
    </w:pPr>
  </w:p>
  <w:p w:rsidR="00CF11D0" w:rsidRDefault="00CF11D0">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7F3" w:rsidRDefault="00E627F3" w:rsidP="00BD5FF5">
      <w:r>
        <w:separator/>
      </w:r>
    </w:p>
  </w:footnote>
  <w:footnote w:type="continuationSeparator" w:id="1">
    <w:p w:rsidR="00E627F3" w:rsidRDefault="00E627F3" w:rsidP="00BD5FF5">
      <w:r>
        <w:continuationSeparator/>
      </w:r>
    </w:p>
  </w:footnote>
  <w:footnote w:id="2">
    <w:p w:rsidR="00CF11D0" w:rsidRPr="00572E5F" w:rsidRDefault="00CF11D0"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1D0" w:rsidRDefault="00CF11D0"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CF11D0" w:rsidRDefault="00CF11D0" w:rsidP="00461410">
    <w:pPr>
      <w:pStyle w:val="Cabealho"/>
      <w:ind w:left="1276"/>
      <w:jc w:val="center"/>
      <w:rPr>
        <w:rFonts w:ascii="Arial" w:hAnsi="Arial"/>
        <w:b/>
        <w:sz w:val="16"/>
        <w:szCs w:val="32"/>
        <w:u w:val="single"/>
      </w:rPr>
    </w:pPr>
  </w:p>
  <w:p w:rsidR="00CF11D0" w:rsidRDefault="00CF11D0"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CF11D0" w:rsidRDefault="00CF11D0" w:rsidP="00461410">
    <w:pPr>
      <w:pStyle w:val="Cabealho"/>
      <w:ind w:left="1276"/>
      <w:jc w:val="center"/>
      <w:rPr>
        <w:rFonts w:ascii="Arial" w:hAnsi="Arial"/>
        <w:b/>
        <w:sz w:val="2"/>
        <w:szCs w:val="8"/>
      </w:rPr>
    </w:pPr>
  </w:p>
  <w:p w:rsidR="00CF11D0" w:rsidRDefault="00CF11D0"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CF11D0" w:rsidRPr="00B53694" w:rsidRDefault="00CF11D0"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4A03"/>
    <w:multiLevelType w:val="multilevel"/>
    <w:tmpl w:val="0AEA37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4314A8"/>
    <w:multiLevelType w:val="multilevel"/>
    <w:tmpl w:val="4074FB52"/>
    <w:lvl w:ilvl="0">
      <w:numFmt w:val="bullet"/>
      <w:lvlText w:val=""/>
      <w:lvlJc w:val="left"/>
      <w:pPr>
        <w:tabs>
          <w:tab w:val="num" w:pos="0"/>
        </w:tabs>
        <w:ind w:left="2765" w:hanging="361"/>
      </w:pPr>
      <w:rPr>
        <w:rFonts w:ascii="Wingdings" w:hAnsi="Wingdings" w:cs="Wingdings" w:hint="default"/>
        <w:w w:val="100"/>
        <w:sz w:val="22"/>
        <w:szCs w:val="22"/>
        <w:lang w:val="pt-PT" w:eastAsia="en-US" w:bidi="ar-SA"/>
      </w:rPr>
    </w:lvl>
    <w:lvl w:ilvl="1">
      <w:numFmt w:val="bullet"/>
      <w:lvlText w:val=""/>
      <w:lvlJc w:val="left"/>
      <w:pPr>
        <w:tabs>
          <w:tab w:val="num" w:pos="0"/>
        </w:tabs>
        <w:ind w:left="3406" w:hanging="361"/>
      </w:pPr>
      <w:rPr>
        <w:rFonts w:ascii="Symbol" w:hAnsi="Symbol" w:cs="Symbol" w:hint="default"/>
        <w:lang w:val="pt-PT" w:eastAsia="en-US" w:bidi="ar-SA"/>
      </w:rPr>
    </w:lvl>
    <w:lvl w:ilvl="2">
      <w:numFmt w:val="bullet"/>
      <w:lvlText w:val=""/>
      <w:lvlJc w:val="left"/>
      <w:pPr>
        <w:tabs>
          <w:tab w:val="num" w:pos="0"/>
        </w:tabs>
        <w:ind w:left="4052" w:hanging="361"/>
      </w:pPr>
      <w:rPr>
        <w:rFonts w:ascii="Symbol" w:hAnsi="Symbol" w:cs="Symbol" w:hint="default"/>
        <w:lang w:val="pt-PT" w:eastAsia="en-US" w:bidi="ar-SA"/>
      </w:rPr>
    </w:lvl>
    <w:lvl w:ilvl="3">
      <w:numFmt w:val="bullet"/>
      <w:lvlText w:val=""/>
      <w:lvlJc w:val="left"/>
      <w:pPr>
        <w:tabs>
          <w:tab w:val="num" w:pos="0"/>
        </w:tabs>
        <w:ind w:left="4698" w:hanging="361"/>
      </w:pPr>
      <w:rPr>
        <w:rFonts w:ascii="Symbol" w:hAnsi="Symbol" w:cs="Symbol" w:hint="default"/>
        <w:lang w:val="pt-PT" w:eastAsia="en-US" w:bidi="ar-SA"/>
      </w:rPr>
    </w:lvl>
    <w:lvl w:ilvl="4">
      <w:numFmt w:val="bullet"/>
      <w:lvlText w:val=""/>
      <w:lvlJc w:val="left"/>
      <w:pPr>
        <w:tabs>
          <w:tab w:val="num" w:pos="0"/>
        </w:tabs>
        <w:ind w:left="5344" w:hanging="361"/>
      </w:pPr>
      <w:rPr>
        <w:rFonts w:ascii="Symbol" w:hAnsi="Symbol" w:cs="Symbol" w:hint="default"/>
        <w:lang w:val="pt-PT" w:eastAsia="en-US" w:bidi="ar-SA"/>
      </w:rPr>
    </w:lvl>
    <w:lvl w:ilvl="5">
      <w:numFmt w:val="bullet"/>
      <w:lvlText w:val=""/>
      <w:lvlJc w:val="left"/>
      <w:pPr>
        <w:tabs>
          <w:tab w:val="num" w:pos="0"/>
        </w:tabs>
        <w:ind w:left="5990" w:hanging="361"/>
      </w:pPr>
      <w:rPr>
        <w:rFonts w:ascii="Symbol" w:hAnsi="Symbol" w:cs="Symbol" w:hint="default"/>
        <w:lang w:val="pt-PT" w:eastAsia="en-US" w:bidi="ar-SA"/>
      </w:rPr>
    </w:lvl>
    <w:lvl w:ilvl="6">
      <w:numFmt w:val="bullet"/>
      <w:lvlText w:val=""/>
      <w:lvlJc w:val="left"/>
      <w:pPr>
        <w:tabs>
          <w:tab w:val="num" w:pos="0"/>
        </w:tabs>
        <w:ind w:left="6636" w:hanging="361"/>
      </w:pPr>
      <w:rPr>
        <w:rFonts w:ascii="Symbol" w:hAnsi="Symbol" w:cs="Symbol" w:hint="default"/>
        <w:lang w:val="pt-PT" w:eastAsia="en-US" w:bidi="ar-SA"/>
      </w:rPr>
    </w:lvl>
    <w:lvl w:ilvl="7">
      <w:numFmt w:val="bullet"/>
      <w:lvlText w:val=""/>
      <w:lvlJc w:val="left"/>
      <w:pPr>
        <w:tabs>
          <w:tab w:val="num" w:pos="0"/>
        </w:tabs>
        <w:ind w:left="7282" w:hanging="361"/>
      </w:pPr>
      <w:rPr>
        <w:rFonts w:ascii="Symbol" w:hAnsi="Symbol" w:cs="Symbol" w:hint="default"/>
        <w:lang w:val="pt-PT" w:eastAsia="en-US" w:bidi="ar-SA"/>
      </w:rPr>
    </w:lvl>
    <w:lvl w:ilvl="8">
      <w:numFmt w:val="bullet"/>
      <w:lvlText w:val=""/>
      <w:lvlJc w:val="left"/>
      <w:pPr>
        <w:tabs>
          <w:tab w:val="num" w:pos="0"/>
        </w:tabs>
        <w:ind w:left="7928" w:hanging="361"/>
      </w:pPr>
      <w:rPr>
        <w:rFonts w:ascii="Symbol" w:hAnsi="Symbol" w:cs="Symbol" w:hint="default"/>
        <w:lang w:val="pt-PT" w:eastAsia="en-US" w:bidi="ar-SA"/>
      </w:rPr>
    </w:lvl>
  </w:abstractNum>
  <w:abstractNum w:abstractNumId="2">
    <w:nsid w:val="1CE35965"/>
    <w:multiLevelType w:val="hybridMultilevel"/>
    <w:tmpl w:val="7DA23F98"/>
    <w:lvl w:ilvl="0" w:tplc="1EEE0A64">
      <w:start w:val="1"/>
      <w:numFmt w:val="decimal"/>
      <w:lvlText w:val="%1."/>
      <w:lvlJc w:val="left"/>
      <w:pPr>
        <w:ind w:left="505" w:hanging="221"/>
      </w:pPr>
      <w:rPr>
        <w:rFonts w:ascii="Arial" w:eastAsia="Arial" w:hAnsi="Arial" w:cs="Arial" w:hint="default"/>
        <w:b/>
        <w:bCs/>
        <w:spacing w:val="-1"/>
        <w:w w:val="99"/>
        <w:sz w:val="20"/>
        <w:szCs w:val="20"/>
        <w:lang w:val="pt-PT" w:eastAsia="pt-PT" w:bidi="pt-PT"/>
      </w:rPr>
    </w:lvl>
    <w:lvl w:ilvl="1" w:tplc="EE2A6606">
      <w:numFmt w:val="bullet"/>
      <w:lvlText w:val=""/>
      <w:lvlJc w:val="left"/>
      <w:pPr>
        <w:ind w:left="258" w:hanging="348"/>
      </w:pPr>
      <w:rPr>
        <w:rFonts w:ascii="Symbol" w:eastAsia="Symbol" w:hAnsi="Symbol" w:cs="Symbol" w:hint="default"/>
        <w:w w:val="99"/>
        <w:sz w:val="20"/>
        <w:szCs w:val="20"/>
        <w:lang w:val="pt-PT" w:eastAsia="pt-PT" w:bidi="pt-PT"/>
      </w:rPr>
    </w:lvl>
    <w:lvl w:ilvl="2" w:tplc="692C2AAE">
      <w:numFmt w:val="bullet"/>
      <w:lvlText w:val="•"/>
      <w:lvlJc w:val="left"/>
      <w:pPr>
        <w:ind w:left="980" w:hanging="348"/>
      </w:pPr>
      <w:rPr>
        <w:rFonts w:hint="default"/>
        <w:lang w:val="pt-PT" w:eastAsia="pt-PT" w:bidi="pt-PT"/>
      </w:rPr>
    </w:lvl>
    <w:lvl w:ilvl="3" w:tplc="CC823404">
      <w:numFmt w:val="bullet"/>
      <w:lvlText w:val="•"/>
      <w:lvlJc w:val="left"/>
      <w:pPr>
        <w:ind w:left="1680" w:hanging="348"/>
      </w:pPr>
      <w:rPr>
        <w:rFonts w:hint="default"/>
        <w:lang w:val="pt-PT" w:eastAsia="pt-PT" w:bidi="pt-PT"/>
      </w:rPr>
    </w:lvl>
    <w:lvl w:ilvl="4" w:tplc="D014412A">
      <w:numFmt w:val="bullet"/>
      <w:lvlText w:val="•"/>
      <w:lvlJc w:val="left"/>
      <w:pPr>
        <w:ind w:left="1700" w:hanging="348"/>
      </w:pPr>
      <w:rPr>
        <w:rFonts w:hint="default"/>
        <w:lang w:val="pt-PT" w:eastAsia="pt-PT" w:bidi="pt-PT"/>
      </w:rPr>
    </w:lvl>
    <w:lvl w:ilvl="5" w:tplc="42588AC4">
      <w:numFmt w:val="bullet"/>
      <w:lvlText w:val="•"/>
      <w:lvlJc w:val="left"/>
      <w:pPr>
        <w:ind w:left="3054" w:hanging="348"/>
      </w:pPr>
      <w:rPr>
        <w:rFonts w:hint="default"/>
        <w:lang w:val="pt-PT" w:eastAsia="pt-PT" w:bidi="pt-PT"/>
      </w:rPr>
    </w:lvl>
    <w:lvl w:ilvl="6" w:tplc="EE607D06">
      <w:numFmt w:val="bullet"/>
      <w:lvlText w:val="•"/>
      <w:lvlJc w:val="left"/>
      <w:pPr>
        <w:ind w:left="4408" w:hanging="348"/>
      </w:pPr>
      <w:rPr>
        <w:rFonts w:hint="default"/>
        <w:lang w:val="pt-PT" w:eastAsia="pt-PT" w:bidi="pt-PT"/>
      </w:rPr>
    </w:lvl>
    <w:lvl w:ilvl="7" w:tplc="EC8E9D00">
      <w:numFmt w:val="bullet"/>
      <w:lvlText w:val="•"/>
      <w:lvlJc w:val="left"/>
      <w:pPr>
        <w:ind w:left="5763" w:hanging="348"/>
      </w:pPr>
      <w:rPr>
        <w:rFonts w:hint="default"/>
        <w:lang w:val="pt-PT" w:eastAsia="pt-PT" w:bidi="pt-PT"/>
      </w:rPr>
    </w:lvl>
    <w:lvl w:ilvl="8" w:tplc="87B833FA">
      <w:numFmt w:val="bullet"/>
      <w:lvlText w:val="•"/>
      <w:lvlJc w:val="left"/>
      <w:pPr>
        <w:ind w:left="7117" w:hanging="348"/>
      </w:pPr>
      <w:rPr>
        <w:rFonts w:hint="default"/>
        <w:lang w:val="pt-PT" w:eastAsia="pt-PT" w:bidi="pt-PT"/>
      </w:rPr>
    </w:lvl>
  </w:abstractNum>
  <w:abstractNum w:abstractNumId="3">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4">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6">
    <w:nsid w:val="300F5FF2"/>
    <w:multiLevelType w:val="hybridMultilevel"/>
    <w:tmpl w:val="45C4D48C"/>
    <w:lvl w:ilvl="0" w:tplc="822A0E94">
      <w:numFmt w:val="bullet"/>
      <w:lvlText w:val=""/>
      <w:lvlJc w:val="left"/>
      <w:pPr>
        <w:ind w:left="258" w:hanging="360"/>
      </w:pPr>
      <w:rPr>
        <w:rFonts w:ascii="Symbol" w:eastAsia="Symbol" w:hAnsi="Symbol" w:cs="Symbol" w:hint="default"/>
        <w:w w:val="99"/>
        <w:sz w:val="20"/>
        <w:szCs w:val="20"/>
        <w:lang w:val="pt-PT" w:eastAsia="pt-PT" w:bidi="pt-PT"/>
      </w:rPr>
    </w:lvl>
    <w:lvl w:ilvl="1" w:tplc="C32261DE">
      <w:numFmt w:val="bullet"/>
      <w:lvlText w:val=""/>
      <w:lvlJc w:val="left"/>
      <w:pPr>
        <w:ind w:left="258" w:hanging="348"/>
      </w:pPr>
      <w:rPr>
        <w:rFonts w:ascii="Symbol" w:eastAsia="Symbol" w:hAnsi="Symbol" w:cs="Symbol" w:hint="default"/>
        <w:w w:val="99"/>
        <w:sz w:val="20"/>
        <w:szCs w:val="20"/>
        <w:lang w:val="pt-PT" w:eastAsia="pt-PT" w:bidi="pt-PT"/>
      </w:rPr>
    </w:lvl>
    <w:lvl w:ilvl="2" w:tplc="0DA6F0AC">
      <w:numFmt w:val="bullet"/>
      <w:lvlText w:val="•"/>
      <w:lvlJc w:val="left"/>
      <w:pPr>
        <w:ind w:left="2173" w:hanging="348"/>
      </w:pPr>
      <w:rPr>
        <w:rFonts w:hint="default"/>
        <w:lang w:val="pt-PT" w:eastAsia="pt-PT" w:bidi="pt-PT"/>
      </w:rPr>
    </w:lvl>
    <w:lvl w:ilvl="3" w:tplc="A32EB426">
      <w:numFmt w:val="bullet"/>
      <w:lvlText w:val="•"/>
      <w:lvlJc w:val="left"/>
      <w:pPr>
        <w:ind w:left="3129" w:hanging="348"/>
      </w:pPr>
      <w:rPr>
        <w:rFonts w:hint="default"/>
        <w:lang w:val="pt-PT" w:eastAsia="pt-PT" w:bidi="pt-PT"/>
      </w:rPr>
    </w:lvl>
    <w:lvl w:ilvl="4" w:tplc="C234CF44">
      <w:numFmt w:val="bullet"/>
      <w:lvlText w:val="•"/>
      <w:lvlJc w:val="left"/>
      <w:pPr>
        <w:ind w:left="4086" w:hanging="348"/>
      </w:pPr>
      <w:rPr>
        <w:rFonts w:hint="default"/>
        <w:lang w:val="pt-PT" w:eastAsia="pt-PT" w:bidi="pt-PT"/>
      </w:rPr>
    </w:lvl>
    <w:lvl w:ilvl="5" w:tplc="1252372C">
      <w:numFmt w:val="bullet"/>
      <w:lvlText w:val="•"/>
      <w:lvlJc w:val="left"/>
      <w:pPr>
        <w:ind w:left="5043" w:hanging="348"/>
      </w:pPr>
      <w:rPr>
        <w:rFonts w:hint="default"/>
        <w:lang w:val="pt-PT" w:eastAsia="pt-PT" w:bidi="pt-PT"/>
      </w:rPr>
    </w:lvl>
    <w:lvl w:ilvl="6" w:tplc="16FC308A">
      <w:numFmt w:val="bullet"/>
      <w:lvlText w:val="•"/>
      <w:lvlJc w:val="left"/>
      <w:pPr>
        <w:ind w:left="5999" w:hanging="348"/>
      </w:pPr>
      <w:rPr>
        <w:rFonts w:hint="default"/>
        <w:lang w:val="pt-PT" w:eastAsia="pt-PT" w:bidi="pt-PT"/>
      </w:rPr>
    </w:lvl>
    <w:lvl w:ilvl="7" w:tplc="92460BBA">
      <w:numFmt w:val="bullet"/>
      <w:lvlText w:val="•"/>
      <w:lvlJc w:val="left"/>
      <w:pPr>
        <w:ind w:left="6956" w:hanging="348"/>
      </w:pPr>
      <w:rPr>
        <w:rFonts w:hint="default"/>
        <w:lang w:val="pt-PT" w:eastAsia="pt-PT" w:bidi="pt-PT"/>
      </w:rPr>
    </w:lvl>
    <w:lvl w:ilvl="8" w:tplc="55E0EE32">
      <w:numFmt w:val="bullet"/>
      <w:lvlText w:val="•"/>
      <w:lvlJc w:val="left"/>
      <w:pPr>
        <w:ind w:left="7913" w:hanging="348"/>
      </w:pPr>
      <w:rPr>
        <w:rFonts w:hint="default"/>
        <w:lang w:val="pt-PT" w:eastAsia="pt-PT" w:bidi="pt-PT"/>
      </w:rPr>
    </w:lvl>
  </w:abstractNum>
  <w:abstractNum w:abstractNumId="7">
    <w:nsid w:val="303B0F0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9">
    <w:nsid w:val="33772C6B"/>
    <w:multiLevelType w:val="hybridMultilevel"/>
    <w:tmpl w:val="5B32DEF8"/>
    <w:lvl w:ilvl="0" w:tplc="91E688CA">
      <w:start w:val="1"/>
      <w:numFmt w:val="decimal"/>
      <w:lvlText w:val="%1."/>
      <w:lvlJc w:val="left"/>
      <w:pPr>
        <w:ind w:left="502" w:hanging="360"/>
      </w:pPr>
      <w:rPr>
        <w:b/>
        <w:bCs/>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0">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1">
    <w:nsid w:val="427D6CCA"/>
    <w:multiLevelType w:val="hybridMultilevel"/>
    <w:tmpl w:val="5B32DEF8"/>
    <w:lvl w:ilvl="0" w:tplc="91E688CA">
      <w:start w:val="1"/>
      <w:numFmt w:val="decimal"/>
      <w:lvlText w:val="%1."/>
      <w:lvlJc w:val="left"/>
      <w:pPr>
        <w:ind w:left="502" w:hanging="360"/>
      </w:pPr>
      <w:rPr>
        <w:b/>
        <w:bCs/>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2">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3">
    <w:nsid w:val="4DE76F37"/>
    <w:multiLevelType w:val="hybridMultilevel"/>
    <w:tmpl w:val="5B32DEF8"/>
    <w:lvl w:ilvl="0" w:tplc="91E688CA">
      <w:start w:val="1"/>
      <w:numFmt w:val="decimal"/>
      <w:lvlText w:val="%1."/>
      <w:lvlJc w:val="left"/>
      <w:pPr>
        <w:ind w:left="502" w:hanging="360"/>
      </w:pPr>
      <w:rPr>
        <w:b/>
        <w:bCs/>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4">
    <w:nsid w:val="519C02A1"/>
    <w:multiLevelType w:val="multilevel"/>
    <w:tmpl w:val="087A71F8"/>
    <w:lvl w:ilvl="0">
      <w:start w:val="1"/>
      <w:numFmt w:val="lowerLetter"/>
      <w:lvlText w:val="%1)"/>
      <w:lvlJc w:val="left"/>
      <w:pPr>
        <w:tabs>
          <w:tab w:val="num" w:pos="720"/>
        </w:tabs>
        <w:ind w:left="0" w:firstLine="0"/>
      </w:pPr>
    </w:lvl>
    <w:lvl w:ilvl="1">
      <w:start w:val="1"/>
      <w:numFmt w:val="decimal"/>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5">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6">
    <w:nsid w:val="58933FCF"/>
    <w:multiLevelType w:val="hybridMultilevel"/>
    <w:tmpl w:val="5B32DEF8"/>
    <w:lvl w:ilvl="0" w:tplc="91E688CA">
      <w:start w:val="1"/>
      <w:numFmt w:val="decimal"/>
      <w:lvlText w:val="%1."/>
      <w:lvlJc w:val="left"/>
      <w:pPr>
        <w:ind w:left="502" w:hanging="360"/>
      </w:pPr>
      <w:rPr>
        <w:b/>
        <w:bCs/>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7">
    <w:nsid w:val="58BD03FA"/>
    <w:multiLevelType w:val="hybridMultilevel"/>
    <w:tmpl w:val="5782AA06"/>
    <w:lvl w:ilvl="0" w:tplc="32541242">
      <w:start w:val="1"/>
      <w:numFmt w:val="decimal"/>
      <w:lvlText w:val="%1."/>
      <w:lvlJc w:val="left"/>
      <w:pPr>
        <w:ind w:left="479" w:hanging="221"/>
      </w:pPr>
      <w:rPr>
        <w:rFonts w:ascii="Arial" w:eastAsia="Arial" w:hAnsi="Arial" w:cs="Arial" w:hint="default"/>
        <w:b/>
        <w:bCs/>
        <w:spacing w:val="-1"/>
        <w:w w:val="99"/>
        <w:sz w:val="20"/>
        <w:szCs w:val="20"/>
        <w:lang w:val="pt-PT" w:eastAsia="pt-PT" w:bidi="pt-PT"/>
      </w:rPr>
    </w:lvl>
    <w:lvl w:ilvl="1" w:tplc="E5EC4FB4">
      <w:numFmt w:val="bullet"/>
      <w:lvlText w:val=""/>
      <w:lvlJc w:val="left"/>
      <w:pPr>
        <w:ind w:left="258" w:hanging="348"/>
      </w:pPr>
      <w:rPr>
        <w:rFonts w:ascii="Symbol" w:eastAsia="Symbol" w:hAnsi="Symbol" w:cs="Symbol" w:hint="default"/>
        <w:w w:val="99"/>
        <w:sz w:val="20"/>
        <w:szCs w:val="20"/>
        <w:lang w:val="pt-PT" w:eastAsia="pt-PT" w:bidi="pt-PT"/>
      </w:rPr>
    </w:lvl>
    <w:lvl w:ilvl="2" w:tplc="164E2802">
      <w:numFmt w:val="bullet"/>
      <w:lvlText w:val="•"/>
      <w:lvlJc w:val="left"/>
      <w:pPr>
        <w:ind w:left="1518" w:hanging="348"/>
      </w:pPr>
      <w:rPr>
        <w:rFonts w:hint="default"/>
        <w:lang w:val="pt-PT" w:eastAsia="pt-PT" w:bidi="pt-PT"/>
      </w:rPr>
    </w:lvl>
    <w:lvl w:ilvl="3" w:tplc="4792411A">
      <w:numFmt w:val="bullet"/>
      <w:lvlText w:val="•"/>
      <w:lvlJc w:val="left"/>
      <w:pPr>
        <w:ind w:left="2556" w:hanging="348"/>
      </w:pPr>
      <w:rPr>
        <w:rFonts w:hint="default"/>
        <w:lang w:val="pt-PT" w:eastAsia="pt-PT" w:bidi="pt-PT"/>
      </w:rPr>
    </w:lvl>
    <w:lvl w:ilvl="4" w:tplc="0DF0ED7C">
      <w:numFmt w:val="bullet"/>
      <w:lvlText w:val="•"/>
      <w:lvlJc w:val="left"/>
      <w:pPr>
        <w:ind w:left="3595" w:hanging="348"/>
      </w:pPr>
      <w:rPr>
        <w:rFonts w:hint="default"/>
        <w:lang w:val="pt-PT" w:eastAsia="pt-PT" w:bidi="pt-PT"/>
      </w:rPr>
    </w:lvl>
    <w:lvl w:ilvl="5" w:tplc="499400FE">
      <w:numFmt w:val="bullet"/>
      <w:lvlText w:val="•"/>
      <w:lvlJc w:val="left"/>
      <w:pPr>
        <w:ind w:left="4633" w:hanging="348"/>
      </w:pPr>
      <w:rPr>
        <w:rFonts w:hint="default"/>
        <w:lang w:val="pt-PT" w:eastAsia="pt-PT" w:bidi="pt-PT"/>
      </w:rPr>
    </w:lvl>
    <w:lvl w:ilvl="6" w:tplc="57802DF0">
      <w:numFmt w:val="bullet"/>
      <w:lvlText w:val="•"/>
      <w:lvlJc w:val="left"/>
      <w:pPr>
        <w:ind w:left="5672" w:hanging="348"/>
      </w:pPr>
      <w:rPr>
        <w:rFonts w:hint="default"/>
        <w:lang w:val="pt-PT" w:eastAsia="pt-PT" w:bidi="pt-PT"/>
      </w:rPr>
    </w:lvl>
    <w:lvl w:ilvl="7" w:tplc="D7E4C456">
      <w:numFmt w:val="bullet"/>
      <w:lvlText w:val="•"/>
      <w:lvlJc w:val="left"/>
      <w:pPr>
        <w:ind w:left="6710" w:hanging="348"/>
      </w:pPr>
      <w:rPr>
        <w:rFonts w:hint="default"/>
        <w:lang w:val="pt-PT" w:eastAsia="pt-PT" w:bidi="pt-PT"/>
      </w:rPr>
    </w:lvl>
    <w:lvl w:ilvl="8" w:tplc="926A89EC">
      <w:numFmt w:val="bullet"/>
      <w:lvlText w:val="•"/>
      <w:lvlJc w:val="left"/>
      <w:pPr>
        <w:ind w:left="7749" w:hanging="348"/>
      </w:pPr>
      <w:rPr>
        <w:rFonts w:hint="default"/>
        <w:lang w:val="pt-PT" w:eastAsia="pt-PT" w:bidi="pt-PT"/>
      </w:rPr>
    </w:lvl>
  </w:abstractNum>
  <w:abstractNum w:abstractNumId="18">
    <w:nsid w:val="5D2C286B"/>
    <w:multiLevelType w:val="hybridMultilevel"/>
    <w:tmpl w:val="5B32DEF8"/>
    <w:lvl w:ilvl="0" w:tplc="91E688CA">
      <w:start w:val="1"/>
      <w:numFmt w:val="decimal"/>
      <w:lvlText w:val="%1."/>
      <w:lvlJc w:val="left"/>
      <w:pPr>
        <w:ind w:left="502" w:hanging="360"/>
      </w:pPr>
      <w:rPr>
        <w:b/>
        <w:bCs/>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9">
    <w:nsid w:val="672F4A3C"/>
    <w:multiLevelType w:val="hybridMultilevel"/>
    <w:tmpl w:val="F30A4DE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22A7FAB"/>
    <w:multiLevelType w:val="multilevel"/>
    <w:tmpl w:val="60AC20D8"/>
    <w:lvl w:ilvl="0">
      <w:start w:val="10"/>
      <w:numFmt w:val="decimal"/>
      <w:lvlText w:val="%1"/>
      <w:lvlJc w:val="left"/>
      <w:pPr>
        <w:ind w:left="375" w:hanging="375"/>
      </w:pPr>
      <w:rPr>
        <w:rFonts w:hint="default"/>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AA26E1F"/>
    <w:multiLevelType w:val="multilevel"/>
    <w:tmpl w:val="2CF876D2"/>
    <w:lvl w:ilvl="0">
      <w:start w:val="10"/>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3"/>
  </w:num>
  <w:num w:numId="2">
    <w:abstractNumId w:val="12"/>
  </w:num>
  <w:num w:numId="3">
    <w:abstractNumId w:val="15"/>
  </w:num>
  <w:num w:numId="4">
    <w:abstractNumId w:val="8"/>
  </w:num>
  <w:num w:numId="5">
    <w:abstractNumId w:val="5"/>
  </w:num>
  <w:num w:numId="6">
    <w:abstractNumId w:val="10"/>
  </w:num>
  <w:num w:numId="7">
    <w:abstractNumId w:val="4"/>
  </w:num>
  <w:num w:numId="8">
    <w:abstractNumId w:val="6"/>
  </w:num>
  <w:num w:numId="9">
    <w:abstractNumId w:val="17"/>
  </w:num>
  <w:num w:numId="10">
    <w:abstractNumId w:val="2"/>
  </w:num>
  <w:num w:numId="11">
    <w:abstractNumId w:val="19"/>
  </w:num>
  <w:num w:numId="12">
    <w:abstractNumId w:val="7"/>
  </w:num>
  <w:num w:numId="13">
    <w:abstractNumId w:val="14"/>
  </w:num>
  <w:num w:numId="14">
    <w:abstractNumId w:val="1"/>
  </w:num>
  <w:num w:numId="15">
    <w:abstractNumId w:val="11"/>
  </w:num>
  <w:num w:numId="16">
    <w:abstractNumId w:val="18"/>
  </w:num>
  <w:num w:numId="17">
    <w:abstractNumId w:val="9"/>
  </w:num>
  <w:num w:numId="18">
    <w:abstractNumId w:val="0"/>
  </w:num>
  <w:num w:numId="19">
    <w:abstractNumId w:val="20"/>
  </w:num>
  <w:num w:numId="20">
    <w:abstractNumId w:val="13"/>
  </w:num>
  <w:num w:numId="21">
    <w:abstractNumId w:val="22"/>
  </w:num>
  <w:num w:numId="22">
    <w:abstractNumId w:val="21"/>
  </w:num>
  <w:num w:numId="23">
    <w:abstractNumId w:val="1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0242"/>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0636"/>
    <w:rsid w:val="00036AA9"/>
    <w:rsid w:val="0005082F"/>
    <w:rsid w:val="00052840"/>
    <w:rsid w:val="00054C54"/>
    <w:rsid w:val="00060EB4"/>
    <w:rsid w:val="000666F6"/>
    <w:rsid w:val="00070310"/>
    <w:rsid w:val="00072044"/>
    <w:rsid w:val="0007452B"/>
    <w:rsid w:val="00083955"/>
    <w:rsid w:val="00090B09"/>
    <w:rsid w:val="00097E85"/>
    <w:rsid w:val="000B3D8C"/>
    <w:rsid w:val="000B6128"/>
    <w:rsid w:val="000C0347"/>
    <w:rsid w:val="000C1658"/>
    <w:rsid w:val="000C2219"/>
    <w:rsid w:val="000C4425"/>
    <w:rsid w:val="000C5BBE"/>
    <w:rsid w:val="000C5BDD"/>
    <w:rsid w:val="000C669A"/>
    <w:rsid w:val="000D18B6"/>
    <w:rsid w:val="000D46C6"/>
    <w:rsid w:val="000D5A8E"/>
    <w:rsid w:val="000E00AE"/>
    <w:rsid w:val="000E1954"/>
    <w:rsid w:val="000E60DE"/>
    <w:rsid w:val="000E7E2C"/>
    <w:rsid w:val="000F0317"/>
    <w:rsid w:val="00121F8A"/>
    <w:rsid w:val="00125525"/>
    <w:rsid w:val="00143699"/>
    <w:rsid w:val="00150851"/>
    <w:rsid w:val="00152C8D"/>
    <w:rsid w:val="00153C4B"/>
    <w:rsid w:val="0016627C"/>
    <w:rsid w:val="0017377E"/>
    <w:rsid w:val="00183C59"/>
    <w:rsid w:val="0018497F"/>
    <w:rsid w:val="001B0196"/>
    <w:rsid w:val="001B26B1"/>
    <w:rsid w:val="001B4BCA"/>
    <w:rsid w:val="001B5543"/>
    <w:rsid w:val="001D039E"/>
    <w:rsid w:val="001D3741"/>
    <w:rsid w:val="001E01D9"/>
    <w:rsid w:val="001F0BE0"/>
    <w:rsid w:val="001F1197"/>
    <w:rsid w:val="00200C2A"/>
    <w:rsid w:val="00202BC1"/>
    <w:rsid w:val="00207964"/>
    <w:rsid w:val="00210453"/>
    <w:rsid w:val="002131BC"/>
    <w:rsid w:val="00223B78"/>
    <w:rsid w:val="00224F2C"/>
    <w:rsid w:val="00225630"/>
    <w:rsid w:val="0023599C"/>
    <w:rsid w:val="002369FB"/>
    <w:rsid w:val="00262EBD"/>
    <w:rsid w:val="0026593E"/>
    <w:rsid w:val="00270FCB"/>
    <w:rsid w:val="00272C62"/>
    <w:rsid w:val="00283A09"/>
    <w:rsid w:val="002873C8"/>
    <w:rsid w:val="002877A1"/>
    <w:rsid w:val="002954A5"/>
    <w:rsid w:val="002A0494"/>
    <w:rsid w:val="002B15A9"/>
    <w:rsid w:val="002B22DE"/>
    <w:rsid w:val="002C189B"/>
    <w:rsid w:val="002D12AE"/>
    <w:rsid w:val="002E5612"/>
    <w:rsid w:val="002E76CC"/>
    <w:rsid w:val="002E7B99"/>
    <w:rsid w:val="002F0EE5"/>
    <w:rsid w:val="002F4F0E"/>
    <w:rsid w:val="002F7867"/>
    <w:rsid w:val="00303BB0"/>
    <w:rsid w:val="0030754E"/>
    <w:rsid w:val="00310979"/>
    <w:rsid w:val="0031316B"/>
    <w:rsid w:val="00313976"/>
    <w:rsid w:val="0033547A"/>
    <w:rsid w:val="00344D82"/>
    <w:rsid w:val="00352DCF"/>
    <w:rsid w:val="00353159"/>
    <w:rsid w:val="00355298"/>
    <w:rsid w:val="003634C5"/>
    <w:rsid w:val="00363A23"/>
    <w:rsid w:val="00373C7F"/>
    <w:rsid w:val="003762D3"/>
    <w:rsid w:val="00380E3D"/>
    <w:rsid w:val="0038319B"/>
    <w:rsid w:val="00385068"/>
    <w:rsid w:val="003853C4"/>
    <w:rsid w:val="00396E0C"/>
    <w:rsid w:val="003A6AB1"/>
    <w:rsid w:val="003B0E49"/>
    <w:rsid w:val="003C026B"/>
    <w:rsid w:val="003C02CD"/>
    <w:rsid w:val="003C107C"/>
    <w:rsid w:val="003C31B9"/>
    <w:rsid w:val="003C4D02"/>
    <w:rsid w:val="003C7A5B"/>
    <w:rsid w:val="003D5670"/>
    <w:rsid w:val="003D6849"/>
    <w:rsid w:val="003D6FAC"/>
    <w:rsid w:val="003D7477"/>
    <w:rsid w:val="003E0E53"/>
    <w:rsid w:val="003E5804"/>
    <w:rsid w:val="0041197E"/>
    <w:rsid w:val="00415A57"/>
    <w:rsid w:val="004231DA"/>
    <w:rsid w:val="00437535"/>
    <w:rsid w:val="004527B0"/>
    <w:rsid w:val="00453880"/>
    <w:rsid w:val="00461410"/>
    <w:rsid w:val="00462822"/>
    <w:rsid w:val="00464496"/>
    <w:rsid w:val="004676D0"/>
    <w:rsid w:val="00477E52"/>
    <w:rsid w:val="00480A8E"/>
    <w:rsid w:val="00481D28"/>
    <w:rsid w:val="0049086B"/>
    <w:rsid w:val="00497017"/>
    <w:rsid w:val="004A065D"/>
    <w:rsid w:val="004A2C91"/>
    <w:rsid w:val="004B3B31"/>
    <w:rsid w:val="004C7F7F"/>
    <w:rsid w:val="004D1147"/>
    <w:rsid w:val="004E06B0"/>
    <w:rsid w:val="004E4A20"/>
    <w:rsid w:val="004E626F"/>
    <w:rsid w:val="004E7868"/>
    <w:rsid w:val="004F7F30"/>
    <w:rsid w:val="005053A2"/>
    <w:rsid w:val="00505499"/>
    <w:rsid w:val="00525B70"/>
    <w:rsid w:val="00527780"/>
    <w:rsid w:val="00533AE9"/>
    <w:rsid w:val="005462BB"/>
    <w:rsid w:val="00553ACA"/>
    <w:rsid w:val="005557FB"/>
    <w:rsid w:val="005615AD"/>
    <w:rsid w:val="005634C6"/>
    <w:rsid w:val="00565469"/>
    <w:rsid w:val="00577940"/>
    <w:rsid w:val="0059078A"/>
    <w:rsid w:val="0059663D"/>
    <w:rsid w:val="0059708D"/>
    <w:rsid w:val="005A352B"/>
    <w:rsid w:val="005A53B7"/>
    <w:rsid w:val="005B77D6"/>
    <w:rsid w:val="005E76CB"/>
    <w:rsid w:val="005F26FF"/>
    <w:rsid w:val="005F35AB"/>
    <w:rsid w:val="005F706D"/>
    <w:rsid w:val="00602A69"/>
    <w:rsid w:val="00603E9F"/>
    <w:rsid w:val="006073DC"/>
    <w:rsid w:val="00613BCD"/>
    <w:rsid w:val="00616475"/>
    <w:rsid w:val="006226BC"/>
    <w:rsid w:val="00644D07"/>
    <w:rsid w:val="006536F4"/>
    <w:rsid w:val="0066089B"/>
    <w:rsid w:val="00666415"/>
    <w:rsid w:val="006712BE"/>
    <w:rsid w:val="00680F1C"/>
    <w:rsid w:val="00685A53"/>
    <w:rsid w:val="006A161C"/>
    <w:rsid w:val="006A1DC8"/>
    <w:rsid w:val="006A43B4"/>
    <w:rsid w:val="006B4366"/>
    <w:rsid w:val="006B5C0E"/>
    <w:rsid w:val="006C40DE"/>
    <w:rsid w:val="006D2346"/>
    <w:rsid w:val="006E273D"/>
    <w:rsid w:val="006E5D02"/>
    <w:rsid w:val="00700710"/>
    <w:rsid w:val="00706EDA"/>
    <w:rsid w:val="007105DB"/>
    <w:rsid w:val="007126CC"/>
    <w:rsid w:val="00715F40"/>
    <w:rsid w:val="007160BA"/>
    <w:rsid w:val="007303B1"/>
    <w:rsid w:val="007306BE"/>
    <w:rsid w:val="00734794"/>
    <w:rsid w:val="00734877"/>
    <w:rsid w:val="00746AFA"/>
    <w:rsid w:val="00750383"/>
    <w:rsid w:val="00760642"/>
    <w:rsid w:val="0076619A"/>
    <w:rsid w:val="00770DD4"/>
    <w:rsid w:val="0077415E"/>
    <w:rsid w:val="00791D05"/>
    <w:rsid w:val="007922E9"/>
    <w:rsid w:val="0079355A"/>
    <w:rsid w:val="00797266"/>
    <w:rsid w:val="007C023A"/>
    <w:rsid w:val="007C197F"/>
    <w:rsid w:val="007C5008"/>
    <w:rsid w:val="007C5238"/>
    <w:rsid w:val="007C604F"/>
    <w:rsid w:val="007D56FE"/>
    <w:rsid w:val="007D6B21"/>
    <w:rsid w:val="007E222B"/>
    <w:rsid w:val="007E778E"/>
    <w:rsid w:val="007F233D"/>
    <w:rsid w:val="007F52FB"/>
    <w:rsid w:val="008041B5"/>
    <w:rsid w:val="0080677A"/>
    <w:rsid w:val="0083152D"/>
    <w:rsid w:val="008316A4"/>
    <w:rsid w:val="00832FAD"/>
    <w:rsid w:val="008330D8"/>
    <w:rsid w:val="00834281"/>
    <w:rsid w:val="00836003"/>
    <w:rsid w:val="008411EF"/>
    <w:rsid w:val="00844A78"/>
    <w:rsid w:val="00845671"/>
    <w:rsid w:val="008472B4"/>
    <w:rsid w:val="008561E0"/>
    <w:rsid w:val="00867CDE"/>
    <w:rsid w:val="008711E4"/>
    <w:rsid w:val="0087238C"/>
    <w:rsid w:val="00880C56"/>
    <w:rsid w:val="00884C8E"/>
    <w:rsid w:val="0088503C"/>
    <w:rsid w:val="008B51F3"/>
    <w:rsid w:val="008B7A41"/>
    <w:rsid w:val="008D02FF"/>
    <w:rsid w:val="008E2C22"/>
    <w:rsid w:val="008E6942"/>
    <w:rsid w:val="008E734E"/>
    <w:rsid w:val="008F3D54"/>
    <w:rsid w:val="009167F5"/>
    <w:rsid w:val="00921DC8"/>
    <w:rsid w:val="0092474F"/>
    <w:rsid w:val="00934BF4"/>
    <w:rsid w:val="009446CC"/>
    <w:rsid w:val="00944F3F"/>
    <w:rsid w:val="00953F38"/>
    <w:rsid w:val="0095620E"/>
    <w:rsid w:val="0098794B"/>
    <w:rsid w:val="00991B4F"/>
    <w:rsid w:val="00995B4C"/>
    <w:rsid w:val="009A3E14"/>
    <w:rsid w:val="009A770A"/>
    <w:rsid w:val="009B1339"/>
    <w:rsid w:val="009C4569"/>
    <w:rsid w:val="009C760C"/>
    <w:rsid w:val="009D686C"/>
    <w:rsid w:val="009D793C"/>
    <w:rsid w:val="009F7646"/>
    <w:rsid w:val="009F7E26"/>
    <w:rsid w:val="00A0140E"/>
    <w:rsid w:val="00A02465"/>
    <w:rsid w:val="00A033C9"/>
    <w:rsid w:val="00A052D6"/>
    <w:rsid w:val="00A166A2"/>
    <w:rsid w:val="00A40208"/>
    <w:rsid w:val="00A41431"/>
    <w:rsid w:val="00A437C8"/>
    <w:rsid w:val="00A4485E"/>
    <w:rsid w:val="00A53C3E"/>
    <w:rsid w:val="00A61A37"/>
    <w:rsid w:val="00A64D87"/>
    <w:rsid w:val="00A654C7"/>
    <w:rsid w:val="00A673A8"/>
    <w:rsid w:val="00A721D5"/>
    <w:rsid w:val="00A73924"/>
    <w:rsid w:val="00A766C6"/>
    <w:rsid w:val="00AA2C44"/>
    <w:rsid w:val="00AA6B20"/>
    <w:rsid w:val="00AC42F0"/>
    <w:rsid w:val="00AC527C"/>
    <w:rsid w:val="00AC62FF"/>
    <w:rsid w:val="00AC72C9"/>
    <w:rsid w:val="00AD533A"/>
    <w:rsid w:val="00AD5703"/>
    <w:rsid w:val="00AE72EE"/>
    <w:rsid w:val="00AF393E"/>
    <w:rsid w:val="00AF5315"/>
    <w:rsid w:val="00AF7AC6"/>
    <w:rsid w:val="00B032A5"/>
    <w:rsid w:val="00B1536C"/>
    <w:rsid w:val="00B1794C"/>
    <w:rsid w:val="00B2344B"/>
    <w:rsid w:val="00B23A52"/>
    <w:rsid w:val="00B2557D"/>
    <w:rsid w:val="00B33041"/>
    <w:rsid w:val="00B345A3"/>
    <w:rsid w:val="00B35005"/>
    <w:rsid w:val="00B36942"/>
    <w:rsid w:val="00B4599C"/>
    <w:rsid w:val="00B51094"/>
    <w:rsid w:val="00B56643"/>
    <w:rsid w:val="00B57459"/>
    <w:rsid w:val="00B64826"/>
    <w:rsid w:val="00B67DD2"/>
    <w:rsid w:val="00B83B2E"/>
    <w:rsid w:val="00B8525E"/>
    <w:rsid w:val="00B85798"/>
    <w:rsid w:val="00B9124F"/>
    <w:rsid w:val="00B93B6F"/>
    <w:rsid w:val="00B96C0A"/>
    <w:rsid w:val="00BA0D61"/>
    <w:rsid w:val="00BD0609"/>
    <w:rsid w:val="00BD235A"/>
    <w:rsid w:val="00BD5FF5"/>
    <w:rsid w:val="00BE450D"/>
    <w:rsid w:val="00BF4D03"/>
    <w:rsid w:val="00BF57A7"/>
    <w:rsid w:val="00C01EB7"/>
    <w:rsid w:val="00C03390"/>
    <w:rsid w:val="00C108C7"/>
    <w:rsid w:val="00C115DA"/>
    <w:rsid w:val="00C129FC"/>
    <w:rsid w:val="00C22273"/>
    <w:rsid w:val="00C3455F"/>
    <w:rsid w:val="00C34EA0"/>
    <w:rsid w:val="00C4158E"/>
    <w:rsid w:val="00C47216"/>
    <w:rsid w:val="00C666F8"/>
    <w:rsid w:val="00C72A2F"/>
    <w:rsid w:val="00C74E97"/>
    <w:rsid w:val="00C77631"/>
    <w:rsid w:val="00C93361"/>
    <w:rsid w:val="00C94739"/>
    <w:rsid w:val="00C94B0B"/>
    <w:rsid w:val="00CA684C"/>
    <w:rsid w:val="00CB1CE8"/>
    <w:rsid w:val="00CC54E0"/>
    <w:rsid w:val="00CC7319"/>
    <w:rsid w:val="00CE052C"/>
    <w:rsid w:val="00CE716B"/>
    <w:rsid w:val="00CF11D0"/>
    <w:rsid w:val="00CF7763"/>
    <w:rsid w:val="00D00109"/>
    <w:rsid w:val="00D06C9C"/>
    <w:rsid w:val="00D07DFA"/>
    <w:rsid w:val="00D1245F"/>
    <w:rsid w:val="00D2526B"/>
    <w:rsid w:val="00D26A08"/>
    <w:rsid w:val="00D30860"/>
    <w:rsid w:val="00D374DE"/>
    <w:rsid w:val="00D41BDF"/>
    <w:rsid w:val="00D4499C"/>
    <w:rsid w:val="00D527A9"/>
    <w:rsid w:val="00D52E6F"/>
    <w:rsid w:val="00D55C83"/>
    <w:rsid w:val="00D61D67"/>
    <w:rsid w:val="00D62423"/>
    <w:rsid w:val="00D62EC0"/>
    <w:rsid w:val="00D773C5"/>
    <w:rsid w:val="00D80F0F"/>
    <w:rsid w:val="00D85E66"/>
    <w:rsid w:val="00D90F5A"/>
    <w:rsid w:val="00D92B96"/>
    <w:rsid w:val="00DA119F"/>
    <w:rsid w:val="00DB0350"/>
    <w:rsid w:val="00DB09A0"/>
    <w:rsid w:val="00DB24CA"/>
    <w:rsid w:val="00DB3A60"/>
    <w:rsid w:val="00DB6965"/>
    <w:rsid w:val="00DC1B8E"/>
    <w:rsid w:val="00DC671A"/>
    <w:rsid w:val="00DD7F78"/>
    <w:rsid w:val="00DE5C03"/>
    <w:rsid w:val="00DE7BFC"/>
    <w:rsid w:val="00DF0F86"/>
    <w:rsid w:val="00DF6F00"/>
    <w:rsid w:val="00E1035D"/>
    <w:rsid w:val="00E1154E"/>
    <w:rsid w:val="00E14345"/>
    <w:rsid w:val="00E170B5"/>
    <w:rsid w:val="00E23E9E"/>
    <w:rsid w:val="00E336FC"/>
    <w:rsid w:val="00E353E7"/>
    <w:rsid w:val="00E40C8A"/>
    <w:rsid w:val="00E42D31"/>
    <w:rsid w:val="00E627F3"/>
    <w:rsid w:val="00E640EB"/>
    <w:rsid w:val="00E82463"/>
    <w:rsid w:val="00E82503"/>
    <w:rsid w:val="00E84C23"/>
    <w:rsid w:val="00E86781"/>
    <w:rsid w:val="00E93B5B"/>
    <w:rsid w:val="00EA1FAB"/>
    <w:rsid w:val="00EB1BDC"/>
    <w:rsid w:val="00EB773C"/>
    <w:rsid w:val="00EB7E78"/>
    <w:rsid w:val="00ED2324"/>
    <w:rsid w:val="00EF0DAE"/>
    <w:rsid w:val="00EF0E3E"/>
    <w:rsid w:val="00EF1F2D"/>
    <w:rsid w:val="00EF2286"/>
    <w:rsid w:val="00EF7501"/>
    <w:rsid w:val="00F006C1"/>
    <w:rsid w:val="00F07584"/>
    <w:rsid w:val="00F13D03"/>
    <w:rsid w:val="00F358E9"/>
    <w:rsid w:val="00F57AA5"/>
    <w:rsid w:val="00F64905"/>
    <w:rsid w:val="00F64F31"/>
    <w:rsid w:val="00F73871"/>
    <w:rsid w:val="00F81225"/>
    <w:rsid w:val="00F919EC"/>
    <w:rsid w:val="00F94A69"/>
    <w:rsid w:val="00F95B2B"/>
    <w:rsid w:val="00FA6D0A"/>
    <w:rsid w:val="00FD17E2"/>
    <w:rsid w:val="00FD26F2"/>
    <w:rsid w:val="00FD2A5D"/>
    <w:rsid w:val="00FD571A"/>
    <w:rsid w:val="00FE2100"/>
    <w:rsid w:val="00FF09E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paragraph" w:customStyle="1" w:styleId="normal0">
    <w:name w:val="normal"/>
    <w:rsid w:val="000E1954"/>
    <w:pPr>
      <w:spacing w:after="160" w:line="259" w:lineRule="auto"/>
    </w:pPr>
    <w:rPr>
      <w:rFonts w:cs="Calibri"/>
      <w:sz w:val="22"/>
      <w:szCs w:val="22"/>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CC771-01B3-4552-92EF-8C638DA59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15367</Words>
  <Characters>82988</Characters>
  <Application>Microsoft Office Word</Application>
  <DocSecurity>0</DocSecurity>
  <Lines>691</Lines>
  <Paragraphs>196</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98159</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carlos</cp:lastModifiedBy>
  <cp:revision>3</cp:revision>
  <cp:lastPrinted>2022-11-10T13:44:00Z</cp:lastPrinted>
  <dcterms:created xsi:type="dcterms:W3CDTF">2022-12-06T16:31:00Z</dcterms:created>
  <dcterms:modified xsi:type="dcterms:W3CDTF">2022-12-06T16:35:00Z</dcterms:modified>
</cp:coreProperties>
</file>