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DD42A3">
        <w:rPr>
          <w:rFonts w:cs="Arial"/>
          <w:b/>
          <w:sz w:val="20"/>
          <w:u w:val="single"/>
        </w:rPr>
        <w:t>43</w:t>
      </w:r>
      <w:r w:rsidR="009B4B4B">
        <w:rPr>
          <w:rFonts w:cs="Arial"/>
          <w:b/>
          <w:sz w:val="20"/>
          <w:u w:val="single"/>
        </w:rPr>
        <w:t>/2022</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O Município de Cordeirópolis-SP, at</w:t>
      </w:r>
      <w:r w:rsidR="00EB1833">
        <w:rPr>
          <w:rFonts w:cs="Arial"/>
          <w:sz w:val="20"/>
        </w:rPr>
        <w:t>ravés da Secretaria Municipal da Mulher e Desenvolvimento Social</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EB1833">
        <w:rPr>
          <w:rFonts w:cs="Arial"/>
          <w:sz w:val="20"/>
        </w:rPr>
        <w:t>Adão Jorge Lopes de Souz</w:t>
      </w:r>
      <w:r w:rsidR="002A0494">
        <w:rPr>
          <w:rFonts w:cs="Arial"/>
          <w:sz w:val="20"/>
        </w:rPr>
        <w:t>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DD42A3">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DD42A3">
        <w:rPr>
          <w:rFonts w:ascii="Arial" w:hAnsi="Arial" w:cs="Arial"/>
          <w:b/>
          <w:u w:val="single"/>
        </w:rPr>
        <w:t xml:space="preserve"> </w:t>
      </w:r>
      <w:r w:rsidRPr="00D62423">
        <w:rPr>
          <w:rFonts w:ascii="Arial" w:hAnsi="Arial" w:cs="Arial"/>
          <w:b/>
          <w:u w:val="single"/>
        </w:rPr>
        <w:t xml:space="preserve"> </w:t>
      </w:r>
      <w:r w:rsidR="00327550">
        <w:rPr>
          <w:rFonts w:ascii="Arial" w:hAnsi="Arial" w:cs="Arial"/>
          <w:b/>
          <w:u w:val="single"/>
        </w:rPr>
        <w:t>25</w:t>
      </w:r>
      <w:r w:rsidR="00FA7121">
        <w:rPr>
          <w:rFonts w:ascii="Arial" w:hAnsi="Arial" w:cs="Arial"/>
          <w:b/>
          <w:u w:val="single"/>
        </w:rPr>
        <w:t>/</w:t>
      </w:r>
      <w:r w:rsidR="00327550">
        <w:rPr>
          <w:rFonts w:ascii="Arial" w:hAnsi="Arial" w:cs="Arial"/>
          <w:b/>
          <w:u w:val="single"/>
        </w:rPr>
        <w:t>10</w:t>
      </w:r>
      <w:r w:rsidR="00FA7121">
        <w:rPr>
          <w:rFonts w:ascii="Arial" w:hAnsi="Arial" w:cs="Arial"/>
          <w:b/>
          <w:u w:val="single"/>
        </w:rPr>
        <w:t>/20</w:t>
      </w:r>
      <w:r w:rsidR="009B4B4B">
        <w:rPr>
          <w:rFonts w:ascii="Arial" w:hAnsi="Arial" w:cs="Arial"/>
          <w:b/>
          <w:u w:val="single"/>
        </w:rPr>
        <w:t>22</w:t>
      </w:r>
      <w:r w:rsidR="0087238C" w:rsidRPr="00D62423">
        <w:rPr>
          <w:rFonts w:ascii="Arial" w:hAnsi="Arial" w:cs="Arial"/>
          <w:b/>
          <w:u w:val="single"/>
        </w:rPr>
        <w:t xml:space="preserve"> às </w:t>
      </w:r>
      <w:r w:rsidR="00E40C8A" w:rsidRPr="00D62423">
        <w:rPr>
          <w:rFonts w:ascii="Arial" w:hAnsi="Arial" w:cs="Arial"/>
          <w:b/>
          <w:u w:val="single"/>
        </w:rPr>
        <w:t>1</w:t>
      </w:r>
      <w:r w:rsidR="00EB1833">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327550" w:rsidRPr="00327550">
        <w:rPr>
          <w:rFonts w:ascii="Arial" w:hAnsi="Arial" w:cs="Arial"/>
          <w:b/>
          <w:u w:val="single"/>
        </w:rPr>
        <w:t>26</w:t>
      </w:r>
      <w:r w:rsidR="009B4B4B">
        <w:rPr>
          <w:rFonts w:ascii="Arial" w:hAnsi="Arial" w:cs="Arial"/>
          <w:b/>
          <w:u w:val="single"/>
        </w:rPr>
        <w:t>/</w:t>
      </w:r>
      <w:r w:rsidR="00327550">
        <w:rPr>
          <w:rFonts w:ascii="Arial" w:hAnsi="Arial" w:cs="Arial"/>
          <w:b/>
          <w:u w:val="single"/>
        </w:rPr>
        <w:t>10</w:t>
      </w:r>
      <w:r w:rsidR="009B4B4B">
        <w:rPr>
          <w:rFonts w:ascii="Arial" w:hAnsi="Arial" w:cs="Arial"/>
          <w:b/>
          <w:u w:val="single"/>
        </w:rPr>
        <w:t>/2022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00DD42A3">
        <w:rPr>
          <w:rFonts w:ascii="Arial" w:hAnsi="Arial" w:cs="Arial"/>
          <w:b/>
        </w:rPr>
        <w:t xml:space="preserve">: </w:t>
      </w:r>
      <w:r w:rsidR="00327550" w:rsidRPr="00327550">
        <w:rPr>
          <w:rFonts w:ascii="Arial" w:hAnsi="Arial" w:cs="Arial"/>
          <w:b/>
          <w:u w:val="single"/>
        </w:rPr>
        <w:t>26</w:t>
      </w:r>
      <w:r w:rsidR="009B4B4B" w:rsidRPr="00327550">
        <w:rPr>
          <w:rFonts w:ascii="Arial" w:hAnsi="Arial" w:cs="Arial"/>
          <w:b/>
          <w:u w:val="single"/>
        </w:rPr>
        <w:t>/</w:t>
      </w:r>
      <w:r w:rsidR="00327550">
        <w:rPr>
          <w:rFonts w:ascii="Arial" w:hAnsi="Arial" w:cs="Arial"/>
          <w:b/>
          <w:u w:val="single"/>
        </w:rPr>
        <w:t>10</w:t>
      </w:r>
      <w:r w:rsidR="00DD42A3">
        <w:rPr>
          <w:rFonts w:ascii="Arial" w:hAnsi="Arial" w:cs="Arial"/>
          <w:b/>
          <w:u w:val="single"/>
        </w:rPr>
        <w:t xml:space="preserve"> /</w:t>
      </w:r>
      <w:r w:rsidR="009B4B4B">
        <w:rPr>
          <w:rFonts w:ascii="Arial" w:hAnsi="Arial" w:cs="Arial"/>
          <w:b/>
          <w:u w:val="single"/>
        </w:rPr>
        <w:t>2022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B6B8E">
        <w:rPr>
          <w:rFonts w:ascii="Arial" w:hAnsi="Arial" w:cs="Arial"/>
          <w:b/>
        </w:rPr>
        <w:t>0</w:t>
      </w:r>
      <w:r w:rsidR="00EB1833">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DD42A3">
        <w:rPr>
          <w:rFonts w:ascii="Arial" w:hAnsi="Arial"/>
          <w:b/>
          <w:iCs/>
        </w:rPr>
        <w:t>174.039,49 (cento e setenta e quatro mil, trinta e nove reais, quarenta e nove centavos</w:t>
      </w:r>
      <w:r w:rsidR="009B4B4B">
        <w:rPr>
          <w:rFonts w:ascii="Arial" w:hAnsi="Arial" w:cs="Arial"/>
          <w:b/>
        </w:rPr>
        <w:t>)</w:t>
      </w:r>
      <w:r w:rsidR="001F0BE0">
        <w:rPr>
          <w:rFonts w:ascii="Arial" w:hAnsi="Arial" w:cs="Arial"/>
          <w:b/>
        </w:rPr>
        <w:t>.</w:t>
      </w:r>
    </w:p>
    <w:p w:rsidR="002D4F87" w:rsidRDefault="002D4F87"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lastRenderedPageBreak/>
        <w:t>A presente licitação tem por objeto</w:t>
      </w:r>
      <w:r w:rsidR="00EF2286" w:rsidRPr="001F0BE0">
        <w:rPr>
          <w:rFonts w:ascii="Arial" w:hAnsi="Arial" w:cs="Arial"/>
        </w:rPr>
        <w:t xml:space="preserve"> </w:t>
      </w:r>
      <w:r w:rsidR="001F0BE0" w:rsidRPr="0059663D">
        <w:rPr>
          <w:rFonts w:ascii="Arial" w:hAnsi="Arial" w:cs="Arial"/>
          <w:b/>
        </w:rPr>
        <w:t>“</w:t>
      </w:r>
      <w:r w:rsidR="00DD42A3" w:rsidRPr="00DD42A3">
        <w:rPr>
          <w:rFonts w:ascii="Arial" w:hAnsi="Arial" w:cs="Arial"/>
          <w:b/>
        </w:rPr>
        <w:t>Registro de preços para aquisição de computadores  para as unidades da Secretaria Municipal da Mulher e Desenvolvimento Social</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2D4F87" w:rsidRPr="007306BE">
        <w:rPr>
          <w:rFonts w:ascii="Arial" w:hAnsi="Arial" w:cs="Arial"/>
          <w:b/>
        </w:rPr>
        <w:t>R$</w:t>
      </w:r>
      <w:r w:rsidR="002D4F87">
        <w:rPr>
          <w:rFonts w:ascii="Arial" w:hAnsi="Arial" w:cs="Arial"/>
          <w:b/>
        </w:rPr>
        <w:t xml:space="preserve"> </w:t>
      </w:r>
      <w:r w:rsidR="00DD42A3">
        <w:rPr>
          <w:rFonts w:ascii="Arial" w:hAnsi="Arial"/>
          <w:b/>
          <w:iCs/>
        </w:rPr>
        <w:t>174.039,49 (cento e setenta e quatro mil, trinta e nove reais, quarenta e nove centavos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DD42A3">
        <w:rPr>
          <w:rFonts w:ascii="Arial" w:hAnsi="Arial" w:cs="Arial"/>
        </w:rPr>
        <w:t>2</w:t>
      </w:r>
      <w:r w:rsidRPr="007306BE">
        <w:rPr>
          <w:rFonts w:ascii="Arial" w:hAnsi="Arial" w:cs="Arial"/>
        </w:rPr>
        <w:t xml:space="preserve"> da </w:t>
      </w:r>
      <w:r w:rsidR="000D7D81">
        <w:rPr>
          <w:rFonts w:ascii="Arial" w:hAnsi="Arial" w:cs="Arial"/>
        </w:rPr>
        <w:t>Secretaria Municipal da Mulher e Desenvolvimento Social</w:t>
      </w:r>
      <w:r w:rsidR="002D4F87">
        <w:rPr>
          <w:rFonts w:ascii="Arial" w:hAnsi="Arial" w:cs="Arial"/>
        </w:rPr>
        <w:t xml:space="preserve"> </w:t>
      </w:r>
      <w:r w:rsidR="0092474F" w:rsidRPr="007306BE">
        <w:rPr>
          <w:rFonts w:ascii="Arial" w:hAnsi="Arial" w:cs="Arial"/>
        </w:rPr>
        <w:t>de Cordeirópolis</w:t>
      </w:r>
      <w:r w:rsidRPr="007306BE">
        <w:rPr>
          <w:rFonts w:ascii="Arial" w:hAnsi="Arial" w:cs="Arial"/>
        </w:rPr>
        <w:t>:</w:t>
      </w:r>
    </w:p>
    <w:p w:rsidR="0092474F" w:rsidRPr="007306BE" w:rsidRDefault="0092474F" w:rsidP="007306BE">
      <w:pPr>
        <w:keepNext/>
        <w:suppressLineNumbers/>
        <w:ind w:right="-1"/>
        <w:jc w:val="both"/>
        <w:rPr>
          <w:rFonts w:ascii="Arial" w:hAnsi="Arial" w:cs="Arial"/>
          <w:b/>
          <w:bCs/>
          <w:iC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701"/>
        <w:gridCol w:w="1701"/>
        <w:gridCol w:w="850"/>
        <w:gridCol w:w="851"/>
        <w:gridCol w:w="1276"/>
      </w:tblGrid>
      <w:tr w:rsidR="00DD42A3" w:rsidRPr="003A6B6F" w:rsidTr="00DD42A3">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DD42A3" w:rsidRPr="00DD42A3" w:rsidRDefault="00DD42A3" w:rsidP="00DD42A3">
            <w:pPr>
              <w:jc w:val="center"/>
              <w:rPr>
                <w:rFonts w:ascii="Arial" w:hAnsi="Arial" w:cs="Arial"/>
                <w:b/>
                <w:lang w:eastAsia="ar-SA"/>
              </w:rPr>
            </w:pPr>
            <w:r w:rsidRPr="00DD42A3">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D42A3" w:rsidRPr="00DD42A3" w:rsidRDefault="00DD42A3" w:rsidP="00DD42A3">
            <w:pPr>
              <w:jc w:val="center"/>
              <w:rPr>
                <w:rFonts w:ascii="Arial" w:hAnsi="Arial" w:cs="Arial"/>
                <w:b/>
                <w:lang w:eastAsia="ar-SA"/>
              </w:rPr>
            </w:pPr>
            <w:r w:rsidRPr="00DD42A3">
              <w:rPr>
                <w:rFonts w:ascii="Arial" w:hAnsi="Arial" w:cs="Arial"/>
                <w:b/>
              </w:rPr>
              <w:t>Órgão</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tcPr>
          <w:p w:rsidR="00DD42A3" w:rsidRPr="00DD42A3" w:rsidRDefault="00DD42A3" w:rsidP="00DD42A3">
            <w:pPr>
              <w:jc w:val="center"/>
              <w:rPr>
                <w:rFonts w:ascii="Arial" w:hAnsi="Arial" w:cs="Arial"/>
                <w:b/>
                <w:lang w:eastAsia="ar-SA"/>
              </w:rPr>
            </w:pPr>
            <w:r w:rsidRPr="00DD42A3">
              <w:rPr>
                <w:rFonts w:ascii="Arial" w:hAnsi="Arial" w:cs="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D42A3" w:rsidRPr="00DD42A3" w:rsidRDefault="00DD42A3" w:rsidP="00DD42A3">
            <w:pPr>
              <w:jc w:val="center"/>
              <w:rPr>
                <w:rFonts w:ascii="Arial" w:hAnsi="Arial" w:cs="Arial"/>
                <w:b/>
                <w:lang w:eastAsia="ar-SA"/>
              </w:rPr>
            </w:pPr>
            <w:r w:rsidRPr="00DD42A3">
              <w:rPr>
                <w:rFonts w:ascii="Arial" w:hAnsi="Arial" w:cs="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D42A3" w:rsidRPr="00DD42A3" w:rsidRDefault="00DD42A3" w:rsidP="00DD42A3">
            <w:pPr>
              <w:jc w:val="center"/>
              <w:rPr>
                <w:rFonts w:ascii="Arial" w:hAnsi="Arial" w:cs="Arial"/>
                <w:b/>
                <w:lang w:eastAsia="ar-SA"/>
              </w:rPr>
            </w:pPr>
            <w:r w:rsidRPr="00DD42A3">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D42A3" w:rsidRPr="00DD42A3" w:rsidRDefault="00DD42A3" w:rsidP="00DD42A3">
            <w:pPr>
              <w:jc w:val="center"/>
              <w:rPr>
                <w:rFonts w:ascii="Arial" w:hAnsi="Arial" w:cs="Arial"/>
                <w:b/>
                <w:lang w:eastAsia="ar-SA"/>
              </w:rPr>
            </w:pPr>
            <w:r w:rsidRPr="00DD42A3">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D42A3" w:rsidRPr="00DD42A3" w:rsidRDefault="00DD42A3" w:rsidP="00DD42A3">
            <w:pPr>
              <w:jc w:val="center"/>
              <w:rPr>
                <w:rFonts w:ascii="Arial" w:hAnsi="Arial" w:cs="Arial"/>
                <w:b/>
                <w:lang w:eastAsia="ar-SA"/>
              </w:rPr>
            </w:pPr>
            <w:r w:rsidRPr="00DD42A3">
              <w:rPr>
                <w:rFonts w:ascii="Arial" w:hAnsi="Arial" w:cs="Arial"/>
                <w:b/>
              </w:rPr>
              <w:t>Aplicação</w:t>
            </w:r>
          </w:p>
        </w:tc>
      </w:tr>
      <w:tr w:rsidR="00DD42A3" w:rsidRPr="003A6B6F" w:rsidTr="00DD42A3">
        <w:trPr>
          <w:trHeight w:val="292"/>
        </w:trPr>
        <w:tc>
          <w:tcPr>
            <w:tcW w:w="1276" w:type="dxa"/>
            <w:tcBorders>
              <w:top w:val="single" w:sz="4" w:space="0" w:color="auto"/>
              <w:left w:val="single" w:sz="4" w:space="0" w:color="auto"/>
              <w:bottom w:val="single" w:sz="4" w:space="0" w:color="auto"/>
              <w:right w:val="single" w:sz="4" w:space="0" w:color="auto"/>
            </w:tcBorders>
          </w:tcPr>
          <w:p w:rsidR="00DD42A3" w:rsidRPr="00DD42A3" w:rsidRDefault="00DD42A3" w:rsidP="00DD42A3">
            <w:pPr>
              <w:jc w:val="center"/>
              <w:rPr>
                <w:rFonts w:ascii="Arial" w:hAnsi="Arial" w:cs="Arial"/>
                <w:b/>
                <w:lang w:eastAsia="ar-SA"/>
              </w:rPr>
            </w:pPr>
            <w:r w:rsidRPr="00DD42A3">
              <w:rPr>
                <w:rFonts w:ascii="Arial" w:hAnsi="Arial" w:cs="Arial"/>
                <w:b/>
                <w:lang w:eastAsia="ar-SA"/>
              </w:rPr>
              <w:t>1177</w:t>
            </w:r>
          </w:p>
        </w:tc>
        <w:tc>
          <w:tcPr>
            <w:tcW w:w="1276" w:type="dxa"/>
            <w:tcBorders>
              <w:top w:val="single" w:sz="4" w:space="0" w:color="auto"/>
              <w:left w:val="single" w:sz="4" w:space="0" w:color="auto"/>
              <w:bottom w:val="single" w:sz="4" w:space="0" w:color="auto"/>
              <w:right w:val="single" w:sz="4" w:space="0" w:color="auto"/>
            </w:tcBorders>
            <w:hideMark/>
          </w:tcPr>
          <w:p w:rsidR="00DD42A3" w:rsidRPr="00DD42A3" w:rsidRDefault="00DD42A3" w:rsidP="00DD42A3">
            <w:pPr>
              <w:jc w:val="center"/>
              <w:rPr>
                <w:rFonts w:ascii="Arial" w:hAnsi="Arial" w:cs="Arial"/>
                <w:b/>
                <w:lang w:eastAsia="ar-SA"/>
              </w:rPr>
            </w:pPr>
            <w:r w:rsidRPr="00DD42A3">
              <w:rPr>
                <w:rFonts w:ascii="Arial" w:hAnsi="Arial" w:cs="Arial"/>
                <w:b/>
                <w:lang w:eastAsia="ar-SA"/>
              </w:rPr>
              <w:t>03.02.00</w:t>
            </w:r>
          </w:p>
        </w:tc>
        <w:tc>
          <w:tcPr>
            <w:tcW w:w="1701" w:type="dxa"/>
            <w:tcBorders>
              <w:top w:val="single" w:sz="4" w:space="0" w:color="auto"/>
              <w:left w:val="single" w:sz="4" w:space="0" w:color="auto"/>
              <w:bottom w:val="single" w:sz="4" w:space="0" w:color="auto"/>
              <w:right w:val="single" w:sz="4" w:space="0" w:color="auto"/>
            </w:tcBorders>
          </w:tcPr>
          <w:p w:rsidR="00DD42A3" w:rsidRPr="00DD42A3" w:rsidRDefault="00DD42A3" w:rsidP="00DD42A3">
            <w:pPr>
              <w:jc w:val="center"/>
              <w:rPr>
                <w:rFonts w:ascii="Arial" w:hAnsi="Arial" w:cs="Arial"/>
                <w:b/>
                <w:lang w:eastAsia="ar-SA"/>
              </w:rPr>
            </w:pPr>
            <w:r w:rsidRPr="00DD42A3">
              <w:rPr>
                <w:rFonts w:ascii="Arial" w:hAnsi="Arial" w:cs="Arial"/>
                <w:b/>
                <w:lang w:eastAsia="ar-SA"/>
              </w:rPr>
              <w:t>4.4.90.52.00</w:t>
            </w:r>
          </w:p>
        </w:tc>
        <w:tc>
          <w:tcPr>
            <w:tcW w:w="1701" w:type="dxa"/>
            <w:tcBorders>
              <w:top w:val="single" w:sz="4" w:space="0" w:color="auto"/>
              <w:left w:val="single" w:sz="4" w:space="0" w:color="auto"/>
              <w:bottom w:val="single" w:sz="4" w:space="0" w:color="auto"/>
              <w:right w:val="single" w:sz="4" w:space="0" w:color="auto"/>
            </w:tcBorders>
            <w:hideMark/>
          </w:tcPr>
          <w:p w:rsidR="00DD42A3" w:rsidRPr="00DD42A3" w:rsidRDefault="00DD42A3" w:rsidP="00DD42A3">
            <w:pPr>
              <w:jc w:val="center"/>
              <w:rPr>
                <w:rFonts w:ascii="Arial" w:hAnsi="Arial" w:cs="Arial"/>
                <w:b/>
                <w:lang w:eastAsia="ar-SA"/>
              </w:rPr>
            </w:pPr>
            <w:r w:rsidRPr="00DD42A3">
              <w:rPr>
                <w:rFonts w:ascii="Arial" w:hAnsi="Arial" w:cs="Arial"/>
                <w:b/>
                <w:lang w:eastAsia="ar-SA"/>
              </w:rPr>
              <w:t>08.244.0331</w:t>
            </w:r>
          </w:p>
        </w:tc>
        <w:tc>
          <w:tcPr>
            <w:tcW w:w="850" w:type="dxa"/>
            <w:tcBorders>
              <w:top w:val="single" w:sz="4" w:space="0" w:color="auto"/>
              <w:left w:val="single" w:sz="4" w:space="0" w:color="auto"/>
              <w:bottom w:val="single" w:sz="4" w:space="0" w:color="auto"/>
              <w:right w:val="single" w:sz="4" w:space="0" w:color="auto"/>
            </w:tcBorders>
            <w:hideMark/>
          </w:tcPr>
          <w:p w:rsidR="00DD42A3" w:rsidRPr="00DD42A3" w:rsidRDefault="00DD42A3" w:rsidP="00DD42A3">
            <w:pPr>
              <w:jc w:val="center"/>
              <w:rPr>
                <w:rFonts w:ascii="Arial" w:hAnsi="Arial" w:cs="Arial"/>
                <w:b/>
                <w:lang w:eastAsia="ar-SA"/>
              </w:rPr>
            </w:pPr>
            <w:r w:rsidRPr="00DD42A3">
              <w:rPr>
                <w:rFonts w:ascii="Arial" w:hAnsi="Arial" w:cs="Arial"/>
                <w:b/>
                <w:lang w:eastAsia="ar-SA"/>
              </w:rPr>
              <w:t>2087</w:t>
            </w:r>
          </w:p>
        </w:tc>
        <w:tc>
          <w:tcPr>
            <w:tcW w:w="851" w:type="dxa"/>
            <w:tcBorders>
              <w:top w:val="single" w:sz="4" w:space="0" w:color="auto"/>
              <w:left w:val="single" w:sz="4" w:space="0" w:color="auto"/>
              <w:bottom w:val="single" w:sz="4" w:space="0" w:color="auto"/>
              <w:right w:val="single" w:sz="4" w:space="0" w:color="auto"/>
            </w:tcBorders>
            <w:hideMark/>
          </w:tcPr>
          <w:p w:rsidR="00DD42A3" w:rsidRPr="00DD42A3" w:rsidRDefault="00DD42A3" w:rsidP="00DD42A3">
            <w:pPr>
              <w:jc w:val="center"/>
              <w:rPr>
                <w:rFonts w:ascii="Arial" w:hAnsi="Arial" w:cs="Arial"/>
                <w:b/>
                <w:lang w:eastAsia="ar-SA"/>
              </w:rPr>
            </w:pPr>
            <w:r w:rsidRPr="00DD42A3">
              <w:rPr>
                <w:rFonts w:ascii="Arial" w:hAnsi="Arial" w:cs="Arial"/>
                <w:b/>
                <w:lang w:eastAsia="ar-SA"/>
              </w:rPr>
              <w:t>5</w:t>
            </w:r>
          </w:p>
        </w:tc>
        <w:tc>
          <w:tcPr>
            <w:tcW w:w="1276" w:type="dxa"/>
            <w:tcBorders>
              <w:top w:val="single" w:sz="4" w:space="0" w:color="auto"/>
              <w:left w:val="single" w:sz="4" w:space="0" w:color="auto"/>
              <w:bottom w:val="single" w:sz="4" w:space="0" w:color="auto"/>
              <w:right w:val="single" w:sz="4" w:space="0" w:color="auto"/>
            </w:tcBorders>
            <w:hideMark/>
          </w:tcPr>
          <w:p w:rsidR="00DD42A3" w:rsidRPr="00DD42A3" w:rsidRDefault="00DD42A3" w:rsidP="00DD42A3">
            <w:pPr>
              <w:jc w:val="center"/>
              <w:rPr>
                <w:rFonts w:ascii="Arial" w:hAnsi="Arial" w:cs="Arial"/>
                <w:b/>
                <w:lang w:eastAsia="ar-SA"/>
              </w:rPr>
            </w:pPr>
            <w:r w:rsidRPr="00DD42A3">
              <w:rPr>
                <w:rFonts w:ascii="Arial" w:hAnsi="Arial" w:cs="Arial"/>
                <w:b/>
                <w:lang w:eastAsia="ar-SA"/>
              </w:rPr>
              <w:t>8000004</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lastRenderedPageBreak/>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EB1833" w:rsidRPr="00471EAC"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EB1833" w:rsidRPr="00F80FB1"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EB1833" w:rsidRPr="00471EAC" w:rsidRDefault="00EB1833" w:rsidP="00EB1833">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EB1833" w:rsidRDefault="00EB1833" w:rsidP="00EB1833">
      <w:pPr>
        <w:pStyle w:val="Corpodetexto"/>
        <w:spacing w:before="2"/>
        <w:ind w:right="-1"/>
        <w:rPr>
          <w:rFonts w:cs="Arial"/>
          <w:sz w:val="20"/>
          <w:highlight w:val="yellow"/>
        </w:rPr>
      </w:pPr>
    </w:p>
    <w:p w:rsidR="00EB1833" w:rsidRPr="00471EAC" w:rsidRDefault="00EB1833" w:rsidP="00EB1833">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EB1833" w:rsidRPr="00F80FB1" w:rsidRDefault="00EB1833" w:rsidP="00EB1833">
      <w:pPr>
        <w:pStyle w:val="Corpodetexto"/>
        <w:spacing w:before="2"/>
        <w:ind w:right="-1"/>
        <w:rPr>
          <w:rFonts w:cs="Arial"/>
          <w:sz w:val="20"/>
          <w:highlight w:val="yellow"/>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EB1833" w:rsidRPr="00F91927" w:rsidRDefault="00EB1833" w:rsidP="00EB1833">
      <w:pPr>
        <w:pStyle w:val="PargrafodaLista"/>
        <w:rPr>
          <w:rFonts w:ascii="Arial" w:hAnsi="Arial" w:cs="Arial"/>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EB1833" w:rsidRPr="008B572E" w:rsidRDefault="00EB1833" w:rsidP="00EB1833">
      <w:pPr>
        <w:pStyle w:val="PargrafodaLista"/>
        <w:rPr>
          <w:rFonts w:ascii="Arial" w:hAnsi="Arial" w:cs="Arial"/>
        </w:rPr>
      </w:pPr>
    </w:p>
    <w:p w:rsidR="00EB1833" w:rsidRPr="008B572E" w:rsidRDefault="00EB1833" w:rsidP="00EB1833">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.3. Preço(s) do(s) serviços(s).</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.3.1.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EB1833"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EB1833" w:rsidRDefault="00EB1833" w:rsidP="00EB1833">
      <w:pPr>
        <w:autoSpaceDE w:val="0"/>
        <w:autoSpaceDN w:val="0"/>
        <w:adjustRightInd w:val="0"/>
        <w:jc w:val="both"/>
        <w:rPr>
          <w:rFonts w:ascii="Arial" w:hAnsi="Arial" w:cs="Arial"/>
        </w:rPr>
      </w:pPr>
    </w:p>
    <w:p w:rsidR="00EB1833" w:rsidRDefault="00EB1833" w:rsidP="00EB1833">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EB1833" w:rsidRDefault="00EB1833" w:rsidP="00EB1833">
      <w:pPr>
        <w:autoSpaceDE w:val="0"/>
        <w:autoSpaceDN w:val="0"/>
        <w:adjustRightInd w:val="0"/>
        <w:jc w:val="both"/>
        <w:rPr>
          <w:rFonts w:ascii="Arial" w:hAnsi="Arial" w:cs="Arial"/>
        </w:rPr>
      </w:pPr>
    </w:p>
    <w:p w:rsidR="00EB1833" w:rsidRPr="00850395" w:rsidRDefault="00EB1833" w:rsidP="00EB1833">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EB1833" w:rsidRPr="00850395" w:rsidRDefault="00EB1833" w:rsidP="00EB1833">
      <w:pPr>
        <w:autoSpaceDE w:val="0"/>
        <w:autoSpaceDN w:val="0"/>
        <w:adjustRightInd w:val="0"/>
        <w:jc w:val="both"/>
        <w:rPr>
          <w:rFonts w:ascii="Arial" w:hAnsi="Arial" w:cs="Arial"/>
          <w:b/>
        </w:rPr>
      </w:pPr>
    </w:p>
    <w:p w:rsidR="00EB1833" w:rsidRPr="00850395" w:rsidRDefault="00EB1833" w:rsidP="00EB1833">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EB1833" w:rsidRPr="00850395" w:rsidRDefault="00EB1833" w:rsidP="00EB1833">
      <w:pPr>
        <w:pStyle w:val="Corpodetexto"/>
        <w:spacing w:before="1"/>
        <w:ind w:right="-1"/>
        <w:rPr>
          <w:rFonts w:cs="Arial"/>
          <w:sz w:val="20"/>
        </w:rPr>
      </w:pPr>
    </w:p>
    <w:p w:rsidR="00EB1833" w:rsidRPr="00850395" w:rsidRDefault="00EB1833" w:rsidP="00EB1833">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 xml:space="preserve">Caberá ao licitante acompanhar as operações no sistema eletrônico durante todo o processo </w:t>
      </w:r>
      <w:r w:rsidRPr="00850395">
        <w:rPr>
          <w:rFonts w:ascii="Arial" w:hAnsi="Arial" w:cs="Arial"/>
        </w:rPr>
        <w:lastRenderedPageBreak/>
        <w:t>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EB1833" w:rsidRPr="00850395" w:rsidRDefault="00EB1833" w:rsidP="00EB1833">
      <w:pPr>
        <w:ind w:right="-1"/>
        <w:jc w:val="both"/>
        <w:rPr>
          <w:rFonts w:ascii="Arial" w:hAnsi="Arial" w:cs="Arial"/>
          <w:b/>
        </w:rPr>
      </w:pPr>
    </w:p>
    <w:p w:rsidR="00EB1833" w:rsidRPr="00850395" w:rsidRDefault="00EB1833" w:rsidP="00EB1833">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EB1833" w:rsidRPr="00471EAC" w:rsidRDefault="00EB1833" w:rsidP="00EB1833">
      <w:pPr>
        <w:pStyle w:val="PargrafodaLista"/>
        <w:widowControl w:val="0"/>
        <w:tabs>
          <w:tab w:val="left" w:pos="416"/>
        </w:tabs>
        <w:autoSpaceDE w:val="0"/>
        <w:autoSpaceDN w:val="0"/>
        <w:ind w:left="286" w:right="-1"/>
        <w:jc w:val="both"/>
        <w:rPr>
          <w:rFonts w:ascii="Arial" w:hAnsi="Arial" w:cs="Arial"/>
        </w:rPr>
      </w:pPr>
    </w:p>
    <w:p w:rsidR="00EB1833" w:rsidRPr="00850395"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EB1833" w:rsidRPr="00F80FB1" w:rsidRDefault="00EB1833" w:rsidP="00EB1833">
      <w:pPr>
        <w:pStyle w:val="Corpodetexto"/>
        <w:spacing w:before="2"/>
        <w:ind w:right="-1"/>
        <w:rPr>
          <w:rFonts w:cs="Arial"/>
          <w:sz w:val="20"/>
          <w:highlight w:val="yellow"/>
        </w:rPr>
      </w:pPr>
    </w:p>
    <w:p w:rsidR="00EB1833" w:rsidRPr="00850395" w:rsidRDefault="00EB1833" w:rsidP="00EB1833">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EB1833" w:rsidRPr="00F80FB1" w:rsidRDefault="00EB1833" w:rsidP="00EB1833">
      <w:pPr>
        <w:pStyle w:val="Corpodetexto"/>
        <w:spacing w:before="2"/>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EB1833" w:rsidRPr="00F80FB1" w:rsidRDefault="00EB1833" w:rsidP="00EB1833">
      <w:pPr>
        <w:pStyle w:val="Corpodetexto"/>
        <w:spacing w:before="1"/>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EB1833" w:rsidRPr="00F80FB1" w:rsidRDefault="00EB1833" w:rsidP="00EB1833">
      <w:pPr>
        <w:pStyle w:val="Corpodetexto"/>
        <w:spacing w:before="2"/>
        <w:ind w:right="-1"/>
        <w:rPr>
          <w:rFonts w:cs="Arial"/>
          <w:sz w:val="20"/>
          <w:highlight w:val="yellow"/>
        </w:rPr>
      </w:pPr>
    </w:p>
    <w:p w:rsidR="00EB1833" w:rsidRPr="00823547" w:rsidRDefault="00EB1833" w:rsidP="00EB1833">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EB1833" w:rsidRPr="00823547" w:rsidRDefault="00EB1833" w:rsidP="00EB1833">
      <w:pPr>
        <w:pStyle w:val="Corpodetexto"/>
        <w:spacing w:before="2"/>
        <w:ind w:right="-1"/>
        <w:rPr>
          <w:rFonts w:cs="Arial"/>
          <w:sz w:val="20"/>
        </w:rPr>
      </w:pPr>
      <w:r w:rsidRPr="00823547">
        <w:rPr>
          <w:rFonts w:cs="Arial"/>
          <w:sz w:val="20"/>
        </w:rPr>
        <w:t xml:space="preserve"> </w:t>
      </w:r>
    </w:p>
    <w:p w:rsidR="00EB1833" w:rsidRPr="00823547" w:rsidRDefault="00EB1833" w:rsidP="00EB1833">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EB1833" w:rsidRPr="007306BE" w:rsidRDefault="00EB1833" w:rsidP="00EB1833">
      <w:pPr>
        <w:ind w:right="-1"/>
        <w:jc w:val="both"/>
        <w:rPr>
          <w:rFonts w:ascii="Arial" w:hAnsi="Arial" w:cs="Arial"/>
          <w:b/>
        </w:rPr>
      </w:pPr>
    </w:p>
    <w:p w:rsidR="00EB1833" w:rsidRPr="007306BE" w:rsidRDefault="00EB1833" w:rsidP="00EB1833">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entrega do produto cotado, que deverá ser de</w:t>
      </w:r>
      <w:r>
        <w:rPr>
          <w:rFonts w:ascii="Arial" w:hAnsi="Arial" w:cs="Arial"/>
        </w:rPr>
        <w:t xml:space="preserve"> até</w:t>
      </w:r>
      <w:r w:rsidRPr="007306BE">
        <w:rPr>
          <w:rFonts w:ascii="Arial" w:hAnsi="Arial" w:cs="Arial"/>
        </w:rPr>
        <w:t xml:space="preserve"> </w:t>
      </w:r>
      <w:r w:rsidR="00DD42A3">
        <w:rPr>
          <w:rFonts w:ascii="Arial" w:hAnsi="Arial" w:cs="Arial"/>
          <w:b/>
        </w:rPr>
        <w:t>2</w:t>
      </w:r>
      <w:r>
        <w:rPr>
          <w:rFonts w:ascii="Arial" w:hAnsi="Arial" w:cs="Arial"/>
          <w:b/>
        </w:rPr>
        <w:t>0</w:t>
      </w:r>
      <w:r w:rsidRPr="007306BE">
        <w:rPr>
          <w:rFonts w:ascii="Arial" w:hAnsi="Arial" w:cs="Arial"/>
          <w:b/>
        </w:rPr>
        <w:t xml:space="preserve"> (</w:t>
      </w:r>
      <w:r w:rsidR="00DD42A3">
        <w:rPr>
          <w:rFonts w:ascii="Arial" w:hAnsi="Arial" w:cs="Arial"/>
          <w:b/>
        </w:rPr>
        <w:t>vinte</w:t>
      </w:r>
      <w:r w:rsidRPr="007306BE">
        <w:rPr>
          <w:rFonts w:ascii="Arial" w:hAnsi="Arial" w:cs="Arial"/>
          <w:b/>
        </w:rPr>
        <w:t xml:space="preserve">) dias </w:t>
      </w:r>
      <w:r>
        <w:rPr>
          <w:rFonts w:ascii="Arial" w:hAnsi="Arial" w:cs="Arial"/>
          <w:b/>
        </w:rPr>
        <w:t>corridos</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EB1833" w:rsidRPr="007306BE" w:rsidRDefault="00EB1833" w:rsidP="00EB1833">
      <w:pPr>
        <w:ind w:right="-1"/>
        <w:jc w:val="both"/>
        <w:rPr>
          <w:rFonts w:ascii="Arial" w:hAnsi="Arial" w:cs="Arial"/>
        </w:rPr>
      </w:pPr>
      <w:r>
        <w:rPr>
          <w:rFonts w:ascii="Arial" w:hAnsi="Arial" w:cs="Arial"/>
        </w:rPr>
        <w:lastRenderedPageBreak/>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EB1833" w:rsidRPr="007306BE"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EB1833"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EB1833" w:rsidRPr="007306BE" w:rsidRDefault="00EB1833" w:rsidP="00EB1833">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lastRenderedPageBreak/>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DD42A3">
        <w:rPr>
          <w:rFonts w:ascii="Arial" w:hAnsi="Arial" w:cs="Arial"/>
          <w:b/>
        </w:rPr>
        <w:t>POR ITEM</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sidR="00DD42A3">
        <w:rPr>
          <w:rFonts w:ascii="Arial" w:hAnsi="Arial" w:cs="Arial"/>
          <w:b/>
        </w:rPr>
        <w:t>produto</w:t>
      </w:r>
      <w:r w:rsidRPr="00B2344B">
        <w:rPr>
          <w:rFonts w:ascii="Arial" w:hAnsi="Arial" w:cs="Arial"/>
          <w:b/>
        </w:rPr>
        <w:t xml:space="preserve">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w:t>
      </w:r>
      <w:r w:rsidR="00E1154E" w:rsidRPr="007306BE">
        <w:rPr>
          <w:rFonts w:ascii="Arial" w:hAnsi="Arial" w:cs="Arial"/>
        </w:rPr>
        <w:lastRenderedPageBreak/>
        <w:t xml:space="preserve">pelo critério de </w:t>
      </w:r>
      <w:r w:rsidR="00E1154E" w:rsidRPr="007306BE">
        <w:rPr>
          <w:rFonts w:ascii="Arial" w:hAnsi="Arial" w:cs="Arial"/>
          <w:b/>
        </w:rPr>
        <w:t xml:space="preserve">MENOR PREÇO </w:t>
      </w:r>
      <w:r w:rsidR="00DD42A3">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B1833" w:rsidRPr="00D260DD" w:rsidRDefault="00EB1833" w:rsidP="00EB1833">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r w:rsidRPr="007F2C80">
        <w:rPr>
          <w:rFonts w:ascii="Arial" w:hAnsi="Arial" w:cs="Arial"/>
          <w:b/>
        </w:rPr>
        <w:t xml:space="preserve"> </w:t>
      </w:r>
      <w:hyperlink r:id="rId15" w:history="1">
        <w:r w:rsidRPr="007F2C80">
          <w:rPr>
            <w:rStyle w:val="Hyperlink"/>
            <w:rFonts w:ascii="Arial" w:hAnsi="Arial" w:cs="Arial"/>
            <w:b/>
            <w:u w:val="none"/>
          </w:rPr>
          <w:t>suprimentos@cordeiropolis.sp.gov.br</w:t>
        </w:r>
      </w:hyperlink>
    </w:p>
    <w:p w:rsidR="00EB1833" w:rsidRPr="006168CF" w:rsidRDefault="00EB1833" w:rsidP="00EB1833">
      <w:pPr>
        <w:pStyle w:val="Corpodetexto"/>
        <w:spacing w:before="3"/>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EB1833" w:rsidRPr="006168CF" w:rsidRDefault="00EB1833" w:rsidP="00EB1833">
      <w:pPr>
        <w:pStyle w:val="Corpodetexto"/>
        <w:spacing w:before="2"/>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EB1833" w:rsidRPr="006168CF" w:rsidRDefault="00EB1833" w:rsidP="00EB1833">
      <w:pPr>
        <w:pStyle w:val="Corpodetexto"/>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EB1833" w:rsidRPr="006168CF" w:rsidRDefault="00EB1833" w:rsidP="00EB1833">
      <w:pPr>
        <w:pStyle w:val="PargrafodaLista"/>
        <w:ind w:left="0" w:right="-1"/>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lastRenderedPageBreak/>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DD42A3">
        <w:rPr>
          <w:rFonts w:ascii="Arial" w:hAnsi="Arial" w:cs="Arial"/>
        </w:rPr>
        <w:t>produto</w:t>
      </w:r>
      <w:r w:rsidRPr="00E33907">
        <w:rPr>
          <w:rFonts w:ascii="Arial" w:hAnsi="Arial" w:cs="Arial"/>
        </w:rPr>
        <w:t>(s) é de</w:t>
      </w:r>
      <w:r>
        <w:rPr>
          <w:rFonts w:ascii="Arial" w:hAnsi="Arial" w:cs="Arial"/>
        </w:rPr>
        <w:t xml:space="preserve"> até</w:t>
      </w:r>
      <w:r w:rsidRPr="00E33907">
        <w:rPr>
          <w:rFonts w:ascii="Arial" w:hAnsi="Arial" w:cs="Arial"/>
        </w:rPr>
        <w:t xml:space="preserve"> </w:t>
      </w:r>
      <w:r w:rsidR="00DD42A3">
        <w:rPr>
          <w:rFonts w:ascii="Arial" w:hAnsi="Arial" w:cs="Arial"/>
          <w:b/>
        </w:rPr>
        <w:t>2</w:t>
      </w:r>
      <w:r w:rsidRPr="001B3AE7">
        <w:rPr>
          <w:rFonts w:ascii="Arial" w:hAnsi="Arial" w:cs="Arial"/>
          <w:b/>
        </w:rPr>
        <w:t>0</w:t>
      </w:r>
      <w:r w:rsidRPr="001B3AE7">
        <w:rPr>
          <w:rFonts w:ascii="Arial" w:hAnsi="Arial" w:cs="Arial"/>
          <w:b/>
          <w:bCs/>
        </w:rPr>
        <w:t xml:space="preserve"> (</w:t>
      </w:r>
      <w:r w:rsidR="00DD42A3">
        <w:rPr>
          <w:rFonts w:ascii="Arial" w:hAnsi="Arial" w:cs="Arial"/>
          <w:b/>
          <w:bCs/>
        </w:rPr>
        <w:t>vinte</w:t>
      </w:r>
      <w:r w:rsidRPr="00D0449C">
        <w:rPr>
          <w:rFonts w:ascii="Arial" w:hAnsi="Arial" w:cs="Arial"/>
          <w:b/>
          <w:bCs/>
        </w:rPr>
        <w:t xml:space="preserve">) dias </w:t>
      </w:r>
      <w:r w:rsidR="00DD42A3">
        <w:rPr>
          <w:rFonts w:ascii="Arial" w:hAnsi="Arial" w:cs="Arial"/>
          <w:b/>
          <w:bCs/>
        </w:rPr>
        <w:t>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veículo(s)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Os veículos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O</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veículo</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dever</w:t>
      </w:r>
      <w:r w:rsidR="00EB1833">
        <w:rPr>
          <w:rFonts w:ascii="Arial" w:eastAsia="LiberationSans" w:hAnsi="Arial" w:cs="Arial"/>
        </w:rPr>
        <w:t>á(ao)</w:t>
      </w:r>
      <w:r w:rsidRPr="00E33907">
        <w:rPr>
          <w:rFonts w:ascii="Arial" w:eastAsia="LiberationSans" w:hAnsi="Arial" w:cs="Arial"/>
        </w:rPr>
        <w:t xml:space="preserve"> ser entregue</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w:t>
      </w:r>
      <w:r w:rsidR="00EB1833">
        <w:rPr>
          <w:rFonts w:ascii="Arial" w:eastAsia="LiberationSans" w:hAnsi="Arial" w:cs="Arial"/>
        </w:rPr>
        <w:t>conforme descrito no Termo de Referência – Anexo I,</w:t>
      </w:r>
      <w:r w:rsidRPr="00C5675C">
        <w:rPr>
          <w:rFonts w:ascii="Arial" w:eastAsia="LiberationSans" w:hAnsi="Arial" w:cs="Arial"/>
        </w:rPr>
        <w:t xml:space="preserve"> na</w:t>
      </w:r>
      <w:r w:rsidR="00EB1833">
        <w:rPr>
          <w:rFonts w:ascii="Arial" w:eastAsia="LiberationSans" w:hAnsi="Arial" w:cs="Arial"/>
        </w:rPr>
        <w:t>(</w:t>
      </w:r>
      <w:r w:rsidRPr="00C5675C">
        <w:rPr>
          <w:rFonts w:ascii="Arial" w:eastAsia="LiberationSans" w:hAnsi="Arial" w:cs="Arial"/>
        </w:rPr>
        <w:t>s</w:t>
      </w:r>
      <w:r w:rsidR="00EB1833">
        <w:rPr>
          <w:rFonts w:ascii="Arial" w:eastAsia="LiberationSans" w:hAnsi="Arial" w:cs="Arial"/>
        </w:rPr>
        <w:t>)</w:t>
      </w:r>
      <w:r w:rsidRPr="00C5675C">
        <w:rPr>
          <w:rFonts w:ascii="Arial" w:eastAsia="LiberationSans" w:hAnsi="Arial" w:cs="Arial"/>
        </w:rPr>
        <w:t xml:space="preserve"> quantidade</w:t>
      </w:r>
      <w:r w:rsidR="00EB1833">
        <w:rPr>
          <w:rFonts w:ascii="Arial" w:eastAsia="LiberationSans" w:hAnsi="Arial" w:cs="Arial"/>
        </w:rPr>
        <w:t>(</w:t>
      </w:r>
      <w:r w:rsidRPr="00C5675C">
        <w:rPr>
          <w:rFonts w:ascii="Arial" w:eastAsia="LiberationSans" w:hAnsi="Arial" w:cs="Arial"/>
        </w:rPr>
        <w:t>s</w:t>
      </w:r>
      <w:r w:rsidR="00EB1833">
        <w:rPr>
          <w:rFonts w:ascii="Arial" w:eastAsia="LiberationSans" w:hAnsi="Arial" w:cs="Arial"/>
        </w:rPr>
        <w:t>)</w:t>
      </w:r>
      <w:r w:rsidRPr="00C5675C">
        <w:rPr>
          <w:rFonts w:ascii="Arial" w:eastAsia="LiberationSans" w:hAnsi="Arial" w:cs="Arial"/>
        </w:rPr>
        <w:t xml:space="preserve">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Pr="00E33907">
        <w:rPr>
          <w:rFonts w:ascii="Arial" w:hAnsi="Arial" w:cs="Arial"/>
        </w:rPr>
        <w:t xml:space="preserve">Não serão recebidos os veículos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sidR="00BF3F2A">
        <w:rPr>
          <w:rFonts w:ascii="Arial" w:hAnsi="Arial" w:cs="Arial"/>
          <w:b/>
        </w:rPr>
        <w:t>produto</w:t>
      </w:r>
      <w:r w:rsidRPr="002D4F87">
        <w:rPr>
          <w:rFonts w:ascii="Arial" w:hAnsi="Arial" w:cs="Arial"/>
          <w:b/>
        </w:rPr>
        <w:t xml:space="preserve"> será recebido:</w:t>
      </w: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Pr>
          <w:rFonts w:ascii="Arial" w:hAnsi="Arial" w:cs="Arial"/>
        </w:rPr>
        <w:t>veículo</w:t>
      </w:r>
      <w:r w:rsidRPr="00E33907">
        <w:rPr>
          <w:rFonts w:ascii="Arial" w:hAnsi="Arial" w:cs="Arial"/>
        </w:rPr>
        <w:t xml:space="preserve"> com as respectivas especificações;</w:t>
      </w:r>
    </w:p>
    <w:p w:rsidR="00EB1833" w:rsidRPr="00E33907" w:rsidRDefault="00EB1833"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veículo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veículo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0D7D81">
        <w:rPr>
          <w:rFonts w:ascii="Arial" w:hAnsi="Arial" w:cs="Arial"/>
          <w:b/>
        </w:rPr>
        <w:t>Secretaria Municipal da Mulher e Desenvolvimento Social</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lastRenderedPageBreak/>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D4F87" w:rsidRDefault="002D4F87" w:rsidP="007306BE">
      <w:pPr>
        <w:keepNext/>
        <w:suppressLineNumbers/>
        <w:ind w:right="-1"/>
        <w:jc w:val="center"/>
        <w:rPr>
          <w:rFonts w:ascii="Arial" w:hAnsi="Arial" w:cs="Arial"/>
          <w:iCs/>
        </w:rPr>
      </w:pPr>
    </w:p>
    <w:p w:rsidR="002D4F87" w:rsidRDefault="002D4F87" w:rsidP="007306BE">
      <w:pPr>
        <w:keepNext/>
        <w:suppressLineNumbers/>
        <w:ind w:right="-1"/>
        <w:jc w:val="center"/>
        <w:rPr>
          <w:rFonts w:ascii="Arial" w:hAnsi="Arial" w:cs="Arial"/>
          <w:iCs/>
        </w:rPr>
      </w:pPr>
    </w:p>
    <w:p w:rsidR="00415A57" w:rsidRPr="007306BE" w:rsidRDefault="003D5C8F" w:rsidP="007306BE">
      <w:pPr>
        <w:keepNext/>
        <w:suppressLineNumbers/>
        <w:ind w:right="-1"/>
        <w:jc w:val="center"/>
        <w:rPr>
          <w:rFonts w:ascii="Arial" w:hAnsi="Arial" w:cs="Arial"/>
        </w:rPr>
      </w:pPr>
      <w:r>
        <w:rPr>
          <w:rFonts w:ascii="Arial" w:hAnsi="Arial" w:cs="Arial"/>
          <w:iCs/>
        </w:rPr>
        <w:t>C</w:t>
      </w:r>
      <w:r w:rsidR="003762D3" w:rsidRPr="007306BE">
        <w:rPr>
          <w:rFonts w:ascii="Arial" w:hAnsi="Arial" w:cs="Arial"/>
          <w:iCs/>
        </w:rPr>
        <w:t xml:space="preserve">ordeirópolis, </w:t>
      </w:r>
      <w:r w:rsidR="00BF3F2A">
        <w:rPr>
          <w:rFonts w:ascii="Arial" w:hAnsi="Arial" w:cs="Arial"/>
          <w:iCs/>
        </w:rPr>
        <w:t>26</w:t>
      </w:r>
      <w:r w:rsidR="000D7D81">
        <w:rPr>
          <w:rFonts w:ascii="Arial" w:hAnsi="Arial" w:cs="Arial"/>
          <w:iCs/>
        </w:rPr>
        <w:t xml:space="preserve"> de </w:t>
      </w:r>
      <w:r w:rsidR="00BF3F2A">
        <w:rPr>
          <w:rFonts w:ascii="Arial" w:hAnsi="Arial" w:cs="Arial"/>
          <w:iCs/>
        </w:rPr>
        <w:t>setembr</w:t>
      </w:r>
      <w:r w:rsidR="000D7D81">
        <w:rPr>
          <w:rFonts w:ascii="Arial" w:hAnsi="Arial" w:cs="Arial"/>
          <w:iCs/>
        </w:rPr>
        <w:t>o de 2022</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0D7D81" w:rsidP="007306BE">
      <w:pPr>
        <w:keepNext/>
        <w:suppressLineNumbers/>
        <w:ind w:right="-1"/>
        <w:jc w:val="center"/>
        <w:rPr>
          <w:rFonts w:ascii="Arial" w:hAnsi="Arial" w:cs="Arial"/>
          <w:b/>
        </w:rPr>
      </w:pPr>
      <w:r>
        <w:rPr>
          <w:rFonts w:ascii="Arial" w:hAnsi="Arial" w:cs="Arial"/>
          <w:b/>
          <w:iCs/>
        </w:rPr>
        <w:t>MARCIA CARRON</w:t>
      </w:r>
    </w:p>
    <w:p w:rsidR="00BD5FF5" w:rsidRPr="007306BE" w:rsidRDefault="000D7D81" w:rsidP="007306BE">
      <w:pPr>
        <w:keepNext/>
        <w:suppressLineNumbers/>
        <w:ind w:right="-1"/>
        <w:jc w:val="center"/>
        <w:rPr>
          <w:rFonts w:ascii="Arial" w:hAnsi="Arial" w:cs="Arial"/>
        </w:rPr>
      </w:pPr>
      <w:r>
        <w:rPr>
          <w:rFonts w:ascii="Arial" w:hAnsi="Arial" w:cs="Arial"/>
        </w:rPr>
        <w:t>Secretaria Municipal da Mulher e Desenvolvimento Social</w:t>
      </w:r>
      <w:r w:rsidR="003D5C8F">
        <w:rPr>
          <w:rFonts w:ascii="Arial" w:hAnsi="Arial" w:cs="Arial"/>
        </w:rPr>
        <w:t xml:space="preserve"> </w:t>
      </w:r>
    </w:p>
    <w:p w:rsidR="00BD5FF5" w:rsidRPr="002D4F8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2D4F87">
        <w:rPr>
          <w:rFonts w:ascii="Arial" w:hAnsi="Arial" w:cs="Arial"/>
          <w:b/>
          <w:i w:val="0"/>
          <w:color w:val="auto"/>
          <w:sz w:val="20"/>
          <w:szCs w:val="20"/>
          <w:u w:val="single"/>
        </w:rPr>
        <w:lastRenderedPageBreak/>
        <w:t>ANEXO I</w:t>
      </w:r>
    </w:p>
    <w:p w:rsidR="0031316B" w:rsidRPr="002D4F87" w:rsidRDefault="0031316B" w:rsidP="0031316B">
      <w:pPr>
        <w:rPr>
          <w:rFonts w:ascii="Arial" w:hAnsi="Arial" w:cs="Arial"/>
        </w:rPr>
      </w:pPr>
    </w:p>
    <w:p w:rsidR="000D7D81" w:rsidRPr="00BF3F2A" w:rsidRDefault="000D7D81" w:rsidP="000D7D81">
      <w:pPr>
        <w:spacing w:line="480" w:lineRule="auto"/>
        <w:jc w:val="center"/>
        <w:rPr>
          <w:rFonts w:ascii="Arial" w:eastAsia="Arial" w:hAnsi="Arial" w:cs="Arial"/>
          <w:b/>
          <w:bCs/>
        </w:rPr>
      </w:pPr>
      <w:bookmarkStart w:id="0" w:name="_GoBack"/>
      <w:bookmarkEnd w:id="0"/>
      <w:r w:rsidRPr="00BF3F2A">
        <w:rPr>
          <w:rFonts w:ascii="Arial" w:eastAsia="Arial" w:hAnsi="Arial" w:cs="Arial"/>
          <w:b/>
          <w:bCs/>
        </w:rPr>
        <w:t xml:space="preserve">TERMO DE REFERÊNCIA </w:t>
      </w:r>
    </w:p>
    <w:p w:rsidR="00BF3F2A" w:rsidRPr="00BF3F2A" w:rsidRDefault="00BF3F2A" w:rsidP="00BF3F2A">
      <w:pPr>
        <w:pStyle w:val="Ttulo"/>
        <w:jc w:val="both"/>
        <w:rPr>
          <w:rFonts w:ascii="Arial" w:hAnsi="Arial" w:cs="Arial"/>
          <w:sz w:val="20"/>
          <w:u w:val="single"/>
        </w:rPr>
      </w:pPr>
      <w:r w:rsidRPr="00BF3F2A">
        <w:rPr>
          <w:rFonts w:ascii="Arial" w:hAnsi="Arial" w:cs="Arial"/>
          <w:sz w:val="20"/>
          <w:u w:val="single"/>
        </w:rPr>
        <w:t>1. OBJETO</w:t>
      </w:r>
    </w:p>
    <w:p w:rsidR="00BF3F2A" w:rsidRPr="00BF3F2A" w:rsidRDefault="00BF3F2A" w:rsidP="00BF3F2A">
      <w:pPr>
        <w:pStyle w:val="Ttulo"/>
        <w:ind w:left="1080"/>
        <w:jc w:val="both"/>
        <w:rPr>
          <w:rFonts w:ascii="Arial" w:hAnsi="Arial" w:cs="Arial"/>
          <w:sz w:val="20"/>
        </w:rPr>
      </w:pPr>
    </w:p>
    <w:p w:rsidR="00BF3F2A" w:rsidRPr="00BF3F2A" w:rsidRDefault="00BF3F2A" w:rsidP="00BF3F2A">
      <w:pPr>
        <w:pStyle w:val="Ttulo"/>
        <w:ind w:firstLine="708"/>
        <w:jc w:val="both"/>
        <w:rPr>
          <w:rFonts w:ascii="Arial" w:hAnsi="Arial" w:cs="Arial"/>
          <w:b w:val="0"/>
          <w:sz w:val="20"/>
        </w:rPr>
      </w:pPr>
      <w:r w:rsidRPr="00BF3F2A">
        <w:rPr>
          <w:rFonts w:ascii="Arial" w:hAnsi="Arial" w:cs="Arial"/>
          <w:b w:val="0"/>
          <w:sz w:val="20"/>
        </w:rPr>
        <w:t>Registro de preços para aquisição de computadores</w:t>
      </w:r>
      <w:r>
        <w:rPr>
          <w:rFonts w:ascii="Arial" w:hAnsi="Arial" w:cs="Arial"/>
          <w:b w:val="0"/>
          <w:sz w:val="20"/>
        </w:rPr>
        <w:t xml:space="preserve"> </w:t>
      </w:r>
      <w:r w:rsidRPr="00BF3F2A">
        <w:rPr>
          <w:rFonts w:ascii="Arial" w:hAnsi="Arial" w:cs="Arial"/>
          <w:b w:val="0"/>
          <w:sz w:val="20"/>
        </w:rPr>
        <w:t>para as unidades da Secretaria Municipal da Mulher e Desenvolvimento Social.</w:t>
      </w:r>
    </w:p>
    <w:p w:rsidR="00BF3F2A" w:rsidRPr="00BF3F2A" w:rsidRDefault="00BF3F2A" w:rsidP="00BF3F2A">
      <w:pPr>
        <w:pStyle w:val="Ttulo"/>
        <w:ind w:firstLine="708"/>
        <w:jc w:val="both"/>
        <w:rPr>
          <w:rFonts w:ascii="Arial" w:hAnsi="Arial" w:cs="Arial"/>
          <w:b w:val="0"/>
          <w:sz w:val="20"/>
        </w:rPr>
      </w:pPr>
    </w:p>
    <w:p w:rsidR="00BF3F2A" w:rsidRPr="00BF3F2A" w:rsidRDefault="00BF3F2A" w:rsidP="00BF3F2A">
      <w:pPr>
        <w:pStyle w:val="Ttulo"/>
        <w:ind w:left="567" w:hanging="567"/>
        <w:jc w:val="both"/>
        <w:rPr>
          <w:rFonts w:ascii="Arial" w:hAnsi="Arial" w:cs="Arial"/>
          <w:sz w:val="20"/>
          <w:u w:val="single"/>
        </w:rPr>
      </w:pPr>
      <w:r w:rsidRPr="00BF3F2A">
        <w:rPr>
          <w:rFonts w:ascii="Arial" w:hAnsi="Arial" w:cs="Arial"/>
          <w:sz w:val="20"/>
          <w:u w:val="single"/>
        </w:rPr>
        <w:t>2. JUSTIFICATIVA</w:t>
      </w:r>
    </w:p>
    <w:p w:rsidR="00BF3F2A" w:rsidRPr="00BF3F2A" w:rsidRDefault="00BF3F2A" w:rsidP="00BF3F2A">
      <w:pPr>
        <w:pStyle w:val="Ttulo"/>
        <w:ind w:firstLine="708"/>
        <w:jc w:val="both"/>
        <w:rPr>
          <w:rFonts w:ascii="Arial" w:hAnsi="Arial" w:cs="Arial"/>
          <w:b w:val="0"/>
          <w:sz w:val="20"/>
        </w:rPr>
      </w:pPr>
    </w:p>
    <w:p w:rsidR="00BF3F2A" w:rsidRPr="00BF3F2A" w:rsidRDefault="00BF3F2A" w:rsidP="00BF3F2A">
      <w:pPr>
        <w:pStyle w:val="Ttulo"/>
        <w:ind w:firstLine="708"/>
        <w:jc w:val="both"/>
        <w:rPr>
          <w:rFonts w:ascii="Arial" w:hAnsi="Arial" w:cs="Arial"/>
          <w:b w:val="0"/>
          <w:sz w:val="20"/>
        </w:rPr>
      </w:pPr>
      <w:r w:rsidRPr="00BF3F2A">
        <w:rPr>
          <w:rFonts w:ascii="Arial" w:hAnsi="Arial" w:cs="Arial"/>
          <w:b w:val="0"/>
          <w:sz w:val="20"/>
        </w:rPr>
        <w:t>Essa solicitação se faz necessária para atender a emenda de dois deputados federais que destinaram recursos de investimentos para a Proteção Social Básica, aperfeiçoando o trabalho.</w:t>
      </w:r>
    </w:p>
    <w:p w:rsidR="00BF3F2A" w:rsidRPr="00BF3F2A" w:rsidRDefault="00BF3F2A" w:rsidP="00BF3F2A">
      <w:pPr>
        <w:pStyle w:val="Ttulo"/>
        <w:ind w:firstLine="708"/>
        <w:jc w:val="both"/>
        <w:rPr>
          <w:rFonts w:ascii="Arial" w:hAnsi="Arial" w:cs="Arial"/>
          <w:b w:val="0"/>
          <w:sz w:val="20"/>
        </w:rPr>
      </w:pPr>
    </w:p>
    <w:p w:rsidR="00BF3F2A" w:rsidRPr="00BF3F2A" w:rsidRDefault="00BF3F2A" w:rsidP="00BF3F2A">
      <w:pPr>
        <w:pStyle w:val="Ttulo"/>
        <w:jc w:val="both"/>
        <w:rPr>
          <w:rFonts w:ascii="Arial" w:hAnsi="Arial" w:cs="Arial"/>
          <w:b w:val="0"/>
          <w:bCs/>
          <w:sz w:val="20"/>
        </w:rPr>
      </w:pPr>
    </w:p>
    <w:p w:rsidR="00BF3F2A" w:rsidRPr="00BF3F2A" w:rsidRDefault="00BF3F2A" w:rsidP="00BF3F2A">
      <w:pPr>
        <w:rPr>
          <w:rFonts w:ascii="Arial" w:hAnsi="Arial" w:cs="Arial"/>
          <w:u w:val="single"/>
        </w:rPr>
      </w:pPr>
      <w:r w:rsidRPr="00BF3F2A">
        <w:rPr>
          <w:rFonts w:ascii="Arial" w:hAnsi="Arial" w:cs="Arial"/>
          <w:b/>
          <w:u w:val="single"/>
        </w:rPr>
        <w:t>3. DOS RECURSOS ORÇAMENTÁRIOS</w:t>
      </w:r>
    </w:p>
    <w:p w:rsidR="00BF3F2A" w:rsidRPr="00BF3F2A" w:rsidRDefault="00BF3F2A" w:rsidP="00BF3F2A">
      <w:pPr>
        <w:jc w:val="both"/>
        <w:rPr>
          <w:rFonts w:ascii="Arial" w:hAnsi="Arial" w:cs="Arial"/>
          <w:b/>
          <w:bCs/>
        </w:rPr>
      </w:pPr>
    </w:p>
    <w:p w:rsidR="00BF3F2A" w:rsidRPr="00BF3F2A" w:rsidRDefault="00BF3F2A" w:rsidP="00BF3F2A">
      <w:pPr>
        <w:jc w:val="both"/>
        <w:rPr>
          <w:rFonts w:ascii="Arial" w:hAnsi="Arial" w:cs="Arial"/>
        </w:rPr>
      </w:pPr>
      <w:r w:rsidRPr="00BF3F2A">
        <w:rPr>
          <w:rFonts w:ascii="Arial" w:hAnsi="Arial" w:cs="Arial"/>
          <w:b/>
          <w:bCs/>
        </w:rPr>
        <w:t>3.1.</w:t>
      </w:r>
      <w:r w:rsidRPr="00BF3F2A">
        <w:rPr>
          <w:rFonts w:ascii="Arial" w:hAnsi="Arial" w:cs="Arial"/>
        </w:rPr>
        <w:t xml:space="preserve"> A despesa decorrente da aquisição ora licitada será atendida pela seguinte dotação:</w:t>
      </w:r>
    </w:p>
    <w:p w:rsidR="00BF3F2A" w:rsidRPr="00BF3F2A" w:rsidRDefault="00BF3F2A" w:rsidP="00BF3F2A">
      <w:pPr>
        <w:jc w:val="both"/>
        <w:rPr>
          <w:rFonts w:ascii="Arial" w:hAnsi="Arial" w:cs="Arial"/>
          <w:b/>
          <w:highlight w:val="yellow"/>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701"/>
        <w:gridCol w:w="1701"/>
        <w:gridCol w:w="850"/>
        <w:gridCol w:w="851"/>
        <w:gridCol w:w="1276"/>
      </w:tblGrid>
      <w:tr w:rsidR="00BF3F2A" w:rsidRPr="00BF3F2A" w:rsidTr="00E8532F">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BF3F2A" w:rsidRPr="00BF3F2A" w:rsidRDefault="00BF3F2A" w:rsidP="00E8532F">
            <w:pPr>
              <w:jc w:val="center"/>
              <w:rPr>
                <w:rFonts w:ascii="Arial" w:hAnsi="Arial" w:cs="Arial"/>
                <w:b/>
                <w:lang w:eastAsia="ar-SA"/>
              </w:rPr>
            </w:pPr>
            <w:r w:rsidRPr="00BF3F2A">
              <w:rPr>
                <w:rFonts w:ascii="Arial" w:hAnsi="Arial" w:cs="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F3F2A" w:rsidRPr="00BF3F2A" w:rsidRDefault="00BF3F2A" w:rsidP="00E8532F">
            <w:pPr>
              <w:jc w:val="center"/>
              <w:rPr>
                <w:rFonts w:ascii="Arial" w:hAnsi="Arial" w:cs="Arial"/>
                <w:b/>
                <w:lang w:eastAsia="ar-SA"/>
              </w:rPr>
            </w:pPr>
            <w:r w:rsidRPr="00BF3F2A">
              <w:rPr>
                <w:rFonts w:ascii="Arial" w:hAnsi="Arial" w:cs="Arial"/>
                <w:b/>
              </w:rPr>
              <w:t>Órgão</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tcPr>
          <w:p w:rsidR="00BF3F2A" w:rsidRPr="00BF3F2A" w:rsidRDefault="00BF3F2A" w:rsidP="00E8532F">
            <w:pPr>
              <w:jc w:val="center"/>
              <w:rPr>
                <w:rFonts w:ascii="Arial" w:hAnsi="Arial" w:cs="Arial"/>
                <w:b/>
                <w:lang w:eastAsia="ar-SA"/>
              </w:rPr>
            </w:pPr>
            <w:r w:rsidRPr="00BF3F2A">
              <w:rPr>
                <w:rFonts w:ascii="Arial" w:hAnsi="Arial" w:cs="Arial"/>
                <w:b/>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F3F2A" w:rsidRPr="00BF3F2A" w:rsidRDefault="00BF3F2A" w:rsidP="00E8532F">
            <w:pPr>
              <w:jc w:val="center"/>
              <w:rPr>
                <w:rFonts w:ascii="Arial" w:hAnsi="Arial" w:cs="Arial"/>
                <w:b/>
                <w:lang w:eastAsia="ar-SA"/>
              </w:rPr>
            </w:pPr>
            <w:r w:rsidRPr="00BF3F2A">
              <w:rPr>
                <w:rFonts w:ascii="Arial" w:hAnsi="Arial" w:cs="Arial"/>
                <w:b/>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F3F2A" w:rsidRPr="00BF3F2A" w:rsidRDefault="00BF3F2A" w:rsidP="00E8532F">
            <w:pPr>
              <w:jc w:val="center"/>
              <w:rPr>
                <w:rFonts w:ascii="Arial" w:hAnsi="Arial" w:cs="Arial"/>
                <w:b/>
                <w:lang w:eastAsia="ar-SA"/>
              </w:rPr>
            </w:pPr>
            <w:r w:rsidRPr="00BF3F2A">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F3F2A" w:rsidRPr="00BF3F2A" w:rsidRDefault="00BF3F2A" w:rsidP="00E8532F">
            <w:pPr>
              <w:jc w:val="center"/>
              <w:rPr>
                <w:rFonts w:ascii="Arial" w:hAnsi="Arial" w:cs="Arial"/>
                <w:b/>
                <w:lang w:eastAsia="ar-SA"/>
              </w:rPr>
            </w:pPr>
            <w:r w:rsidRPr="00BF3F2A">
              <w:rPr>
                <w:rFonts w:ascii="Arial" w:hAnsi="Arial" w:cs="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F3F2A" w:rsidRPr="00BF3F2A" w:rsidRDefault="00BF3F2A" w:rsidP="00E8532F">
            <w:pPr>
              <w:jc w:val="center"/>
              <w:rPr>
                <w:rFonts w:ascii="Arial" w:hAnsi="Arial" w:cs="Arial"/>
                <w:b/>
                <w:lang w:eastAsia="ar-SA"/>
              </w:rPr>
            </w:pPr>
            <w:r w:rsidRPr="00BF3F2A">
              <w:rPr>
                <w:rFonts w:ascii="Arial" w:hAnsi="Arial" w:cs="Arial"/>
                <w:b/>
              </w:rPr>
              <w:t>Aplicação</w:t>
            </w:r>
          </w:p>
        </w:tc>
      </w:tr>
      <w:tr w:rsidR="00BF3F2A" w:rsidRPr="00BF3F2A" w:rsidTr="00E8532F">
        <w:trPr>
          <w:trHeight w:val="292"/>
        </w:trPr>
        <w:tc>
          <w:tcPr>
            <w:tcW w:w="1276" w:type="dxa"/>
            <w:tcBorders>
              <w:top w:val="single" w:sz="4" w:space="0" w:color="auto"/>
              <w:left w:val="single" w:sz="4" w:space="0" w:color="auto"/>
              <w:bottom w:val="single" w:sz="4" w:space="0" w:color="auto"/>
              <w:right w:val="single" w:sz="4" w:space="0" w:color="auto"/>
            </w:tcBorders>
          </w:tcPr>
          <w:p w:rsidR="00BF3F2A" w:rsidRPr="00BF3F2A" w:rsidRDefault="00BF3F2A" w:rsidP="00E8532F">
            <w:pPr>
              <w:jc w:val="center"/>
              <w:rPr>
                <w:rFonts w:ascii="Arial" w:hAnsi="Arial" w:cs="Arial"/>
                <w:b/>
                <w:lang w:eastAsia="ar-SA"/>
              </w:rPr>
            </w:pPr>
            <w:r w:rsidRPr="00BF3F2A">
              <w:rPr>
                <w:rFonts w:ascii="Arial" w:hAnsi="Arial" w:cs="Arial"/>
                <w:b/>
                <w:lang w:eastAsia="ar-SA"/>
              </w:rPr>
              <w:t>1177</w:t>
            </w:r>
          </w:p>
        </w:tc>
        <w:tc>
          <w:tcPr>
            <w:tcW w:w="1276" w:type="dxa"/>
            <w:tcBorders>
              <w:top w:val="single" w:sz="4" w:space="0" w:color="auto"/>
              <w:left w:val="single" w:sz="4" w:space="0" w:color="auto"/>
              <w:bottom w:val="single" w:sz="4" w:space="0" w:color="auto"/>
              <w:right w:val="single" w:sz="4" w:space="0" w:color="auto"/>
            </w:tcBorders>
            <w:hideMark/>
          </w:tcPr>
          <w:p w:rsidR="00BF3F2A" w:rsidRPr="00BF3F2A" w:rsidRDefault="00BF3F2A" w:rsidP="00E8532F">
            <w:pPr>
              <w:jc w:val="center"/>
              <w:rPr>
                <w:rFonts w:ascii="Arial" w:hAnsi="Arial" w:cs="Arial"/>
                <w:b/>
                <w:lang w:eastAsia="ar-SA"/>
              </w:rPr>
            </w:pPr>
            <w:r w:rsidRPr="00BF3F2A">
              <w:rPr>
                <w:rFonts w:ascii="Arial" w:hAnsi="Arial" w:cs="Arial"/>
                <w:b/>
                <w:lang w:eastAsia="ar-SA"/>
              </w:rPr>
              <w:t>03.02.00</w:t>
            </w:r>
          </w:p>
        </w:tc>
        <w:tc>
          <w:tcPr>
            <w:tcW w:w="1701" w:type="dxa"/>
            <w:tcBorders>
              <w:top w:val="single" w:sz="4" w:space="0" w:color="auto"/>
              <w:left w:val="single" w:sz="4" w:space="0" w:color="auto"/>
              <w:bottom w:val="single" w:sz="4" w:space="0" w:color="auto"/>
              <w:right w:val="single" w:sz="4" w:space="0" w:color="auto"/>
            </w:tcBorders>
          </w:tcPr>
          <w:p w:rsidR="00BF3F2A" w:rsidRPr="00BF3F2A" w:rsidRDefault="00BF3F2A" w:rsidP="00E8532F">
            <w:pPr>
              <w:jc w:val="center"/>
              <w:rPr>
                <w:rFonts w:ascii="Arial" w:hAnsi="Arial" w:cs="Arial"/>
                <w:b/>
                <w:lang w:eastAsia="ar-SA"/>
              </w:rPr>
            </w:pPr>
            <w:r w:rsidRPr="00BF3F2A">
              <w:rPr>
                <w:rFonts w:ascii="Arial" w:hAnsi="Arial" w:cs="Arial"/>
                <w:b/>
                <w:lang w:eastAsia="ar-SA"/>
              </w:rPr>
              <w:t>4.4.90.52.00</w:t>
            </w:r>
          </w:p>
        </w:tc>
        <w:tc>
          <w:tcPr>
            <w:tcW w:w="1701" w:type="dxa"/>
            <w:tcBorders>
              <w:top w:val="single" w:sz="4" w:space="0" w:color="auto"/>
              <w:left w:val="single" w:sz="4" w:space="0" w:color="auto"/>
              <w:bottom w:val="single" w:sz="4" w:space="0" w:color="auto"/>
              <w:right w:val="single" w:sz="4" w:space="0" w:color="auto"/>
            </w:tcBorders>
            <w:hideMark/>
          </w:tcPr>
          <w:p w:rsidR="00BF3F2A" w:rsidRPr="00BF3F2A" w:rsidRDefault="00BF3F2A" w:rsidP="00E8532F">
            <w:pPr>
              <w:jc w:val="center"/>
              <w:rPr>
                <w:rFonts w:ascii="Arial" w:hAnsi="Arial" w:cs="Arial"/>
                <w:b/>
                <w:lang w:eastAsia="ar-SA"/>
              </w:rPr>
            </w:pPr>
            <w:r w:rsidRPr="00BF3F2A">
              <w:rPr>
                <w:rFonts w:ascii="Arial" w:hAnsi="Arial" w:cs="Arial"/>
                <w:b/>
                <w:lang w:eastAsia="ar-SA"/>
              </w:rPr>
              <w:t>08.244.0331</w:t>
            </w:r>
          </w:p>
        </w:tc>
        <w:tc>
          <w:tcPr>
            <w:tcW w:w="850" w:type="dxa"/>
            <w:tcBorders>
              <w:top w:val="single" w:sz="4" w:space="0" w:color="auto"/>
              <w:left w:val="single" w:sz="4" w:space="0" w:color="auto"/>
              <w:bottom w:val="single" w:sz="4" w:space="0" w:color="auto"/>
              <w:right w:val="single" w:sz="4" w:space="0" w:color="auto"/>
            </w:tcBorders>
            <w:hideMark/>
          </w:tcPr>
          <w:p w:rsidR="00BF3F2A" w:rsidRPr="00BF3F2A" w:rsidRDefault="00BF3F2A" w:rsidP="00E8532F">
            <w:pPr>
              <w:jc w:val="center"/>
              <w:rPr>
                <w:rFonts w:ascii="Arial" w:hAnsi="Arial" w:cs="Arial"/>
                <w:b/>
                <w:lang w:eastAsia="ar-SA"/>
              </w:rPr>
            </w:pPr>
            <w:r w:rsidRPr="00BF3F2A">
              <w:rPr>
                <w:rFonts w:ascii="Arial" w:hAnsi="Arial" w:cs="Arial"/>
                <w:b/>
                <w:lang w:eastAsia="ar-SA"/>
              </w:rPr>
              <w:t>2087</w:t>
            </w:r>
          </w:p>
        </w:tc>
        <w:tc>
          <w:tcPr>
            <w:tcW w:w="851" w:type="dxa"/>
            <w:tcBorders>
              <w:top w:val="single" w:sz="4" w:space="0" w:color="auto"/>
              <w:left w:val="single" w:sz="4" w:space="0" w:color="auto"/>
              <w:bottom w:val="single" w:sz="4" w:space="0" w:color="auto"/>
              <w:right w:val="single" w:sz="4" w:space="0" w:color="auto"/>
            </w:tcBorders>
            <w:hideMark/>
          </w:tcPr>
          <w:p w:rsidR="00BF3F2A" w:rsidRPr="00BF3F2A" w:rsidRDefault="00BF3F2A" w:rsidP="00E8532F">
            <w:pPr>
              <w:jc w:val="center"/>
              <w:rPr>
                <w:rFonts w:ascii="Arial" w:hAnsi="Arial" w:cs="Arial"/>
                <w:b/>
                <w:lang w:eastAsia="ar-SA"/>
              </w:rPr>
            </w:pPr>
            <w:r w:rsidRPr="00BF3F2A">
              <w:rPr>
                <w:rFonts w:ascii="Arial" w:hAnsi="Arial" w:cs="Arial"/>
                <w:b/>
                <w:lang w:eastAsia="ar-SA"/>
              </w:rPr>
              <w:t>5</w:t>
            </w:r>
          </w:p>
        </w:tc>
        <w:tc>
          <w:tcPr>
            <w:tcW w:w="1276" w:type="dxa"/>
            <w:tcBorders>
              <w:top w:val="single" w:sz="4" w:space="0" w:color="auto"/>
              <w:left w:val="single" w:sz="4" w:space="0" w:color="auto"/>
              <w:bottom w:val="single" w:sz="4" w:space="0" w:color="auto"/>
              <w:right w:val="single" w:sz="4" w:space="0" w:color="auto"/>
            </w:tcBorders>
            <w:hideMark/>
          </w:tcPr>
          <w:p w:rsidR="00BF3F2A" w:rsidRPr="00BF3F2A" w:rsidRDefault="00BF3F2A" w:rsidP="00E8532F">
            <w:pPr>
              <w:jc w:val="center"/>
              <w:rPr>
                <w:rFonts w:ascii="Arial" w:hAnsi="Arial" w:cs="Arial"/>
                <w:b/>
                <w:lang w:eastAsia="ar-SA"/>
              </w:rPr>
            </w:pPr>
            <w:r w:rsidRPr="00BF3F2A">
              <w:rPr>
                <w:rFonts w:ascii="Arial" w:hAnsi="Arial" w:cs="Arial"/>
                <w:b/>
                <w:lang w:eastAsia="ar-SA"/>
              </w:rPr>
              <w:t>8000004</w:t>
            </w:r>
          </w:p>
        </w:tc>
      </w:tr>
    </w:tbl>
    <w:p w:rsidR="00BF3F2A" w:rsidRPr="00BF3F2A" w:rsidRDefault="00BF3F2A" w:rsidP="00BF3F2A">
      <w:pPr>
        <w:spacing w:line="242" w:lineRule="auto"/>
        <w:ind w:left="40" w:right="80"/>
        <w:jc w:val="both"/>
        <w:rPr>
          <w:rFonts w:ascii="Arial" w:eastAsia="Arial" w:hAnsi="Arial" w:cs="Arial"/>
          <w:b/>
          <w:bCs/>
        </w:rPr>
      </w:pPr>
    </w:p>
    <w:p w:rsidR="00BF3F2A" w:rsidRPr="00BF3F2A" w:rsidRDefault="00BF3F2A" w:rsidP="00BF3F2A">
      <w:pPr>
        <w:rPr>
          <w:rFonts w:ascii="Arial" w:hAnsi="Arial" w:cs="Arial"/>
          <w:b/>
          <w:u w:val="single"/>
        </w:rPr>
      </w:pPr>
      <w:r w:rsidRPr="00BF3F2A">
        <w:rPr>
          <w:rFonts w:ascii="Arial" w:hAnsi="Arial" w:cs="Arial"/>
          <w:b/>
          <w:u w:val="single"/>
        </w:rPr>
        <w:t>4.  DESCRITIVO E QUANTITATIVO DOS PRODUTOS</w:t>
      </w:r>
    </w:p>
    <w:p w:rsidR="00BF3F2A" w:rsidRPr="00BF3F2A" w:rsidRDefault="00BF3F2A" w:rsidP="00BF3F2A">
      <w:pPr>
        <w:rPr>
          <w:rFonts w:ascii="Arial" w:hAnsi="Arial" w:cs="Arial"/>
          <w:b/>
          <w:u w:val="single"/>
        </w:rPr>
      </w:pPr>
    </w:p>
    <w:tbl>
      <w:tblPr>
        <w:tblStyle w:val="Tabelacomgrade"/>
        <w:tblW w:w="10916" w:type="dxa"/>
        <w:tblInd w:w="-601" w:type="dxa"/>
        <w:tblLayout w:type="fixed"/>
        <w:tblLook w:val="04A0"/>
      </w:tblPr>
      <w:tblGrid>
        <w:gridCol w:w="709"/>
        <w:gridCol w:w="1702"/>
        <w:gridCol w:w="708"/>
        <w:gridCol w:w="7797"/>
      </w:tblGrid>
      <w:tr w:rsidR="00BF3F2A" w:rsidRPr="00BF3F2A" w:rsidTr="00BF3F2A">
        <w:tc>
          <w:tcPr>
            <w:tcW w:w="709" w:type="dxa"/>
            <w:tcBorders>
              <w:bottom w:val="single" w:sz="4" w:space="0" w:color="auto"/>
            </w:tcBorders>
          </w:tcPr>
          <w:p w:rsidR="00BF3F2A" w:rsidRPr="00BF3F2A" w:rsidRDefault="00BF3F2A" w:rsidP="00BF3F2A">
            <w:pPr>
              <w:jc w:val="center"/>
              <w:rPr>
                <w:rFonts w:ascii="Arial" w:hAnsi="Arial" w:cs="Arial"/>
                <w:b/>
              </w:rPr>
            </w:pPr>
            <w:r>
              <w:rPr>
                <w:rFonts w:ascii="Arial" w:hAnsi="Arial" w:cs="Arial"/>
                <w:b/>
              </w:rPr>
              <w:t>Nº</w:t>
            </w:r>
          </w:p>
        </w:tc>
        <w:tc>
          <w:tcPr>
            <w:tcW w:w="1702" w:type="dxa"/>
            <w:tcBorders>
              <w:bottom w:val="single" w:sz="4" w:space="0" w:color="auto"/>
            </w:tcBorders>
            <w:vAlign w:val="center"/>
          </w:tcPr>
          <w:p w:rsidR="00BF3F2A" w:rsidRPr="00BF3F2A" w:rsidRDefault="00BF3F2A" w:rsidP="00BF3F2A">
            <w:pPr>
              <w:jc w:val="center"/>
              <w:rPr>
                <w:rFonts w:ascii="Arial" w:hAnsi="Arial" w:cs="Arial"/>
                <w:b/>
              </w:rPr>
            </w:pPr>
            <w:r w:rsidRPr="00BF3F2A">
              <w:rPr>
                <w:rFonts w:ascii="Arial" w:hAnsi="Arial" w:cs="Arial"/>
                <w:b/>
              </w:rPr>
              <w:t>Item</w:t>
            </w:r>
          </w:p>
        </w:tc>
        <w:tc>
          <w:tcPr>
            <w:tcW w:w="708" w:type="dxa"/>
            <w:tcBorders>
              <w:bottom w:val="single" w:sz="4" w:space="0" w:color="auto"/>
            </w:tcBorders>
            <w:vAlign w:val="center"/>
          </w:tcPr>
          <w:p w:rsidR="00BF3F2A" w:rsidRPr="00BF3F2A" w:rsidRDefault="00BF3F2A" w:rsidP="00BF3F2A">
            <w:pPr>
              <w:jc w:val="center"/>
              <w:rPr>
                <w:rFonts w:ascii="Arial" w:hAnsi="Arial" w:cs="Arial"/>
                <w:b/>
              </w:rPr>
            </w:pPr>
            <w:r w:rsidRPr="00BF3F2A">
              <w:rPr>
                <w:rFonts w:ascii="Arial" w:hAnsi="Arial" w:cs="Arial"/>
                <w:b/>
              </w:rPr>
              <w:t>Q</w:t>
            </w:r>
            <w:r>
              <w:rPr>
                <w:rFonts w:ascii="Arial" w:hAnsi="Arial" w:cs="Arial"/>
                <w:b/>
              </w:rPr>
              <w:t>td.</w:t>
            </w:r>
          </w:p>
        </w:tc>
        <w:tc>
          <w:tcPr>
            <w:tcW w:w="7797" w:type="dxa"/>
            <w:tcBorders>
              <w:bottom w:val="nil"/>
            </w:tcBorders>
            <w:vAlign w:val="center"/>
          </w:tcPr>
          <w:p w:rsidR="00BF3F2A" w:rsidRPr="00BF3F2A" w:rsidRDefault="00BF3F2A" w:rsidP="00E8532F">
            <w:pPr>
              <w:rPr>
                <w:rFonts w:ascii="Arial" w:hAnsi="Arial" w:cs="Arial"/>
                <w:b/>
              </w:rPr>
            </w:pPr>
            <w:r w:rsidRPr="00BF3F2A">
              <w:rPr>
                <w:rFonts w:ascii="Arial" w:hAnsi="Arial" w:cs="Arial"/>
                <w:b/>
              </w:rPr>
              <w:t>Descrição</w:t>
            </w:r>
          </w:p>
        </w:tc>
      </w:tr>
      <w:tr w:rsidR="00BF3F2A" w:rsidRPr="00BF3F2A" w:rsidTr="00BF3F2A">
        <w:tc>
          <w:tcPr>
            <w:tcW w:w="709" w:type="dxa"/>
            <w:tcBorders>
              <w:top w:val="single" w:sz="4" w:space="0" w:color="auto"/>
              <w:left w:val="single" w:sz="4" w:space="0" w:color="auto"/>
              <w:bottom w:val="single" w:sz="4" w:space="0" w:color="auto"/>
              <w:right w:val="single" w:sz="4" w:space="0" w:color="auto"/>
            </w:tcBorders>
          </w:tcPr>
          <w:p w:rsidR="00BF3F2A" w:rsidRPr="00BF3F2A" w:rsidRDefault="00BF3F2A" w:rsidP="00E8532F">
            <w:pPr>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vAlign w:val="center"/>
          </w:tcPr>
          <w:p w:rsidR="00BF3F2A" w:rsidRPr="00BF3F2A" w:rsidRDefault="00BF3F2A" w:rsidP="00E8532F">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BF3F2A" w:rsidRPr="00BF3F2A" w:rsidRDefault="00BF3F2A" w:rsidP="00E8532F">
            <w:pPr>
              <w:rPr>
                <w:rFonts w:ascii="Arial" w:hAnsi="Arial" w:cs="Arial"/>
              </w:rPr>
            </w:pPr>
          </w:p>
        </w:tc>
        <w:tc>
          <w:tcPr>
            <w:tcW w:w="7797" w:type="dxa"/>
            <w:tcBorders>
              <w:top w:val="nil"/>
              <w:left w:val="single" w:sz="4" w:space="0" w:color="auto"/>
              <w:bottom w:val="nil"/>
              <w:right w:val="nil"/>
            </w:tcBorders>
            <w:vAlign w:val="center"/>
          </w:tcPr>
          <w:p w:rsidR="00BF3F2A" w:rsidRPr="00BF3F2A" w:rsidRDefault="00BF3F2A" w:rsidP="00E8532F">
            <w:pPr>
              <w:rPr>
                <w:rFonts w:ascii="Arial" w:hAnsi="Arial" w:cs="Arial"/>
                <w:b/>
              </w:rPr>
            </w:pPr>
            <w:r w:rsidRPr="00BF3F2A">
              <w:rPr>
                <w:rFonts w:ascii="Arial" w:hAnsi="Arial" w:cs="Arial"/>
                <w:b/>
              </w:rPr>
              <w:t>PROCESSADOR</w:t>
            </w:r>
          </w:p>
        </w:tc>
      </w:tr>
      <w:tr w:rsidR="00BF3F2A" w:rsidRPr="00BF3F2A" w:rsidTr="00BF3F2A">
        <w:tc>
          <w:tcPr>
            <w:tcW w:w="709" w:type="dxa"/>
            <w:tcBorders>
              <w:top w:val="single" w:sz="4" w:space="0" w:color="auto"/>
            </w:tcBorders>
          </w:tcPr>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BF3F2A">
            <w:pPr>
              <w:jc w:val="center"/>
              <w:rPr>
                <w:rFonts w:ascii="Arial" w:hAnsi="Arial" w:cs="Arial"/>
                <w:b/>
              </w:rPr>
            </w:pPr>
          </w:p>
          <w:p w:rsidR="00BF3F2A" w:rsidRPr="00BF3F2A" w:rsidRDefault="00BF3F2A" w:rsidP="00BF3F2A">
            <w:pPr>
              <w:jc w:val="center"/>
              <w:rPr>
                <w:rFonts w:ascii="Arial" w:hAnsi="Arial" w:cs="Arial"/>
                <w:b/>
              </w:rPr>
            </w:pPr>
            <w:r w:rsidRPr="00BF3F2A">
              <w:rPr>
                <w:rFonts w:ascii="Arial" w:hAnsi="Arial" w:cs="Arial"/>
                <w:b/>
              </w:rPr>
              <w:t>01</w:t>
            </w:r>
          </w:p>
        </w:tc>
        <w:tc>
          <w:tcPr>
            <w:tcW w:w="1702" w:type="dxa"/>
            <w:tcBorders>
              <w:top w:val="single" w:sz="4" w:space="0" w:color="auto"/>
            </w:tcBorders>
            <w:vAlign w:val="center"/>
          </w:tcPr>
          <w:p w:rsidR="00BF3F2A" w:rsidRPr="00BF3F2A" w:rsidRDefault="00BF3F2A" w:rsidP="00E8532F">
            <w:pPr>
              <w:rPr>
                <w:rFonts w:ascii="Arial" w:hAnsi="Arial" w:cs="Arial"/>
              </w:rPr>
            </w:pPr>
            <w:r w:rsidRPr="00BF3F2A">
              <w:rPr>
                <w:rFonts w:ascii="Arial" w:hAnsi="Arial" w:cs="Arial"/>
                <w:b/>
              </w:rPr>
              <w:t>COMPUTADOR</w:t>
            </w:r>
          </w:p>
        </w:tc>
        <w:tc>
          <w:tcPr>
            <w:tcW w:w="708" w:type="dxa"/>
            <w:tcBorders>
              <w:top w:val="single" w:sz="4" w:space="0" w:color="auto"/>
            </w:tcBorders>
            <w:vAlign w:val="center"/>
          </w:tcPr>
          <w:p w:rsidR="00BF3F2A" w:rsidRPr="00BF3F2A" w:rsidRDefault="00BF3F2A" w:rsidP="00E8532F">
            <w:pPr>
              <w:rPr>
                <w:rFonts w:ascii="Arial" w:hAnsi="Arial" w:cs="Arial"/>
              </w:rPr>
            </w:pPr>
            <w:r w:rsidRPr="00BF3F2A">
              <w:rPr>
                <w:rFonts w:ascii="Arial" w:hAnsi="Arial" w:cs="Arial"/>
              </w:rPr>
              <w:t>17</w:t>
            </w:r>
          </w:p>
        </w:tc>
        <w:tc>
          <w:tcPr>
            <w:tcW w:w="7797" w:type="dxa"/>
            <w:tcBorders>
              <w:top w:val="nil"/>
            </w:tcBorders>
            <w:vAlign w:val="center"/>
          </w:tcPr>
          <w:p w:rsidR="00BF3F2A" w:rsidRPr="00BF3F2A" w:rsidRDefault="00BF3F2A" w:rsidP="00E8532F">
            <w:pPr>
              <w:pStyle w:val="ydp2879b950msolistparagraph"/>
              <w:spacing w:before="0" w:beforeAutospacing="0" w:after="0" w:afterAutospacing="0"/>
              <w:rPr>
                <w:rFonts w:ascii="Arial" w:hAnsi="Arial" w:cs="Arial"/>
                <w:sz w:val="20"/>
                <w:szCs w:val="20"/>
                <w:shd w:val="clear" w:color="auto" w:fill="FFFFFF"/>
              </w:rPr>
            </w:pPr>
            <w:r w:rsidRPr="00BF3F2A">
              <w:rPr>
                <w:rFonts w:ascii="Arial" w:hAnsi="Arial" w:cs="Arial"/>
                <w:sz w:val="20"/>
                <w:szCs w:val="20"/>
                <w:shd w:val="clear" w:color="auto" w:fill="FFFFFF"/>
              </w:rPr>
              <w:t>Processador Modelo: Intel Core i5-10400, 6-CORE, 12-Threads, 2.9 Ghz (4.3GHZ Turbo), Cache 12MB</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Com suporte a 64 bits e virtualização</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Com:</w:t>
            </w:r>
          </w:p>
          <w:p w:rsidR="00BF3F2A" w:rsidRPr="00BF3F2A" w:rsidRDefault="00BF3F2A" w:rsidP="00E8532F">
            <w:pPr>
              <w:rPr>
                <w:rFonts w:ascii="Arial" w:hAnsi="Arial" w:cs="Arial"/>
                <w:b/>
                <w:color w:val="000000"/>
                <w:shd w:val="clear" w:color="auto" w:fill="FFFFFF"/>
              </w:rPr>
            </w:pPr>
            <w:r w:rsidRPr="00BF3F2A">
              <w:rPr>
                <w:rFonts w:ascii="Arial" w:hAnsi="Arial" w:cs="Arial"/>
                <w:b/>
                <w:color w:val="000000"/>
                <w:shd w:val="clear" w:color="auto" w:fill="FFFFFF"/>
              </w:rPr>
              <w:t>PLACA MÃE</w:t>
            </w:r>
          </w:p>
          <w:p w:rsidR="00BF3F2A" w:rsidRPr="00BF3F2A" w:rsidRDefault="00BF3F2A" w:rsidP="00E8532F">
            <w:pPr>
              <w:rPr>
                <w:rFonts w:ascii="Arial" w:hAnsi="Arial" w:cs="Arial"/>
                <w:color w:val="000000"/>
                <w:shd w:val="clear" w:color="auto" w:fill="FFFFFF"/>
              </w:rPr>
            </w:pPr>
            <w:r w:rsidRPr="00BF3F2A">
              <w:rPr>
                <w:rFonts w:ascii="Arial" w:hAnsi="Arial" w:cs="Arial"/>
                <w:shd w:val="clear" w:color="auto" w:fill="FFFFFF"/>
              </w:rPr>
              <w:t>Compatível com o processador</w:t>
            </w:r>
          </w:p>
          <w:p w:rsidR="00BF3F2A" w:rsidRPr="00BF3F2A" w:rsidRDefault="00BF3F2A" w:rsidP="00E8532F">
            <w:pPr>
              <w:pStyle w:val="ydp2879b950msolistparagraph"/>
              <w:spacing w:before="0" w:beforeAutospacing="0" w:after="0" w:afterAutospacing="0"/>
              <w:rPr>
                <w:rFonts w:ascii="Arial" w:hAnsi="Arial" w:cs="Arial"/>
                <w:sz w:val="20"/>
                <w:szCs w:val="20"/>
              </w:rPr>
            </w:pPr>
            <w:r w:rsidRPr="00BF3F2A">
              <w:rPr>
                <w:rFonts w:ascii="Arial" w:hAnsi="Arial" w:cs="Arial"/>
                <w:sz w:val="20"/>
                <w:szCs w:val="20"/>
                <w:shd w:val="clear" w:color="auto" w:fill="FFFFFF"/>
              </w:rPr>
              <w:t>Dupla saída de vídeo: Vga e Hdmi Full Hd 1920x1080</w:t>
            </w:r>
          </w:p>
          <w:p w:rsidR="00BF3F2A" w:rsidRPr="00BF3F2A" w:rsidRDefault="00BF3F2A" w:rsidP="00E8532F">
            <w:pPr>
              <w:pStyle w:val="ydp2879b950msolistparagraph"/>
              <w:spacing w:before="0" w:beforeAutospacing="0" w:after="0" w:afterAutospacing="0"/>
              <w:rPr>
                <w:rFonts w:ascii="Arial" w:hAnsi="Arial" w:cs="Arial"/>
                <w:sz w:val="20"/>
                <w:szCs w:val="20"/>
              </w:rPr>
            </w:pPr>
            <w:r w:rsidRPr="00BF3F2A">
              <w:rPr>
                <w:rFonts w:ascii="Arial" w:hAnsi="Arial" w:cs="Arial"/>
                <w:sz w:val="20"/>
                <w:szCs w:val="20"/>
                <w:shd w:val="clear" w:color="auto" w:fill="FFFFFF"/>
              </w:rPr>
              <w:t>Saída de som Hd: 3 conexões traseiras e 1 frontal</w:t>
            </w:r>
          </w:p>
          <w:p w:rsidR="00BF3F2A" w:rsidRPr="00BF3F2A" w:rsidRDefault="00BF3F2A" w:rsidP="00E8532F">
            <w:pPr>
              <w:pStyle w:val="ydp2879b950msolistparagraph"/>
              <w:spacing w:before="0" w:beforeAutospacing="0" w:after="0" w:afterAutospacing="0"/>
              <w:rPr>
                <w:rFonts w:ascii="Arial" w:hAnsi="Arial" w:cs="Arial"/>
                <w:sz w:val="20"/>
                <w:szCs w:val="20"/>
              </w:rPr>
            </w:pPr>
            <w:r w:rsidRPr="00BF3F2A">
              <w:rPr>
                <w:rFonts w:ascii="Arial" w:hAnsi="Arial" w:cs="Arial"/>
                <w:sz w:val="20"/>
                <w:szCs w:val="20"/>
                <w:shd w:val="clear" w:color="auto" w:fill="FFFFFF"/>
              </w:rPr>
              <w:t>Conexões Usb: 4 traseiras e 2 frontais</w:t>
            </w:r>
          </w:p>
          <w:p w:rsidR="00BF3F2A" w:rsidRPr="00BF3F2A" w:rsidRDefault="00BF3F2A" w:rsidP="00E8532F">
            <w:pPr>
              <w:rPr>
                <w:rFonts w:ascii="Arial" w:hAnsi="Arial" w:cs="Arial"/>
                <w:shd w:val="clear" w:color="auto" w:fill="FFFFFF"/>
              </w:rPr>
            </w:pPr>
            <w:r w:rsidRPr="00BF3F2A">
              <w:rPr>
                <w:rFonts w:ascii="Arial" w:hAnsi="Arial" w:cs="Arial"/>
                <w:shd w:val="clear" w:color="auto" w:fill="FFFFFF"/>
              </w:rPr>
              <w:t>Rede Lan: 10/100/1000 5- Slots livres: 1 x Pci e 1 x Pci-e x16</w:t>
            </w:r>
          </w:p>
          <w:p w:rsidR="00BF3F2A" w:rsidRPr="00BF3F2A" w:rsidRDefault="00BF3F2A" w:rsidP="00E8532F">
            <w:pPr>
              <w:rPr>
                <w:rFonts w:ascii="Arial" w:hAnsi="Arial" w:cs="Arial"/>
                <w:shd w:val="clear" w:color="auto" w:fill="FFFFFF"/>
              </w:rPr>
            </w:pPr>
            <w:r w:rsidRPr="00BF3F2A">
              <w:rPr>
                <w:rFonts w:ascii="Arial" w:hAnsi="Arial" w:cs="Arial"/>
                <w:color w:val="000000"/>
                <w:shd w:val="clear" w:color="auto" w:fill="FFFFFF"/>
              </w:rPr>
              <w:t>Chipset de vídeo integrado à placa mãe,</w:t>
            </w:r>
            <w:r w:rsidRPr="00BF3F2A">
              <w:rPr>
                <w:rFonts w:ascii="Arial" w:hAnsi="Arial" w:cs="Arial"/>
                <w:shd w:val="clear" w:color="auto" w:fill="FFFFFF"/>
              </w:rPr>
              <w:t>Suporte para módulos de memória DDR4 2933 / 2666 / 2400 / 2133 MHz</w:t>
            </w:r>
          </w:p>
          <w:p w:rsidR="00BF3F2A" w:rsidRPr="00BF3F2A" w:rsidRDefault="00BF3F2A" w:rsidP="00E8532F">
            <w:pPr>
              <w:rPr>
                <w:rFonts w:ascii="Arial" w:hAnsi="Arial" w:cs="Arial"/>
                <w:b/>
              </w:rPr>
            </w:pPr>
            <w:r w:rsidRPr="00BF3F2A">
              <w:rPr>
                <w:rFonts w:ascii="Arial" w:hAnsi="Arial" w:cs="Arial"/>
                <w:b/>
              </w:rPr>
              <w:t>MEMÓRIA</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Memória 8GB para Desktop. Tipo: SDRAM DDR4 de 240 pinos não-ECC. Freqüência mínima de: 2666 Mhz ou superior. Tensão: 1.5V. Garantia de 1 ano a partir da data de entrega.</w:t>
            </w:r>
          </w:p>
          <w:p w:rsidR="00BF3F2A" w:rsidRPr="00BF3F2A" w:rsidRDefault="00BF3F2A" w:rsidP="00E8532F">
            <w:pPr>
              <w:rPr>
                <w:rFonts w:ascii="Arial" w:hAnsi="Arial" w:cs="Arial"/>
                <w:b/>
              </w:rPr>
            </w:pPr>
            <w:r w:rsidRPr="00BF3F2A">
              <w:rPr>
                <w:rFonts w:ascii="Arial" w:hAnsi="Arial" w:cs="Arial"/>
                <w:b/>
              </w:rPr>
              <w:t>HD</w:t>
            </w:r>
          </w:p>
          <w:p w:rsidR="00BF3F2A" w:rsidRPr="00BF3F2A" w:rsidRDefault="00BF3F2A" w:rsidP="00E8532F">
            <w:pPr>
              <w:rPr>
                <w:rFonts w:ascii="Arial" w:hAnsi="Arial" w:cs="Arial"/>
                <w:shd w:val="clear" w:color="auto" w:fill="FFFFFF"/>
              </w:rPr>
            </w:pPr>
            <w:r w:rsidRPr="00BF3F2A">
              <w:rPr>
                <w:rFonts w:ascii="Arial" w:hAnsi="Arial" w:cs="Arial"/>
                <w:shd w:val="clear" w:color="auto" w:fill="FFFFFF"/>
              </w:rPr>
              <w:t>SSD 2.5´ SATA 3.0 (de 3 a 6 Gb/s). Capacidade: 240 GB ou superior. Desempenho mínimo: Leitura 500MB/s e Gravações 400MB/s. Garantia de 1 ano a partir da data de entrega</w:t>
            </w:r>
          </w:p>
          <w:p w:rsidR="00BF3F2A" w:rsidRPr="00BF3F2A" w:rsidRDefault="00BF3F2A" w:rsidP="00E8532F">
            <w:pPr>
              <w:rPr>
                <w:rFonts w:ascii="Arial" w:hAnsi="Arial" w:cs="Arial"/>
                <w:b/>
                <w:shd w:val="clear" w:color="auto" w:fill="FFFFFF"/>
              </w:rPr>
            </w:pPr>
            <w:r w:rsidRPr="00BF3F2A">
              <w:rPr>
                <w:rFonts w:ascii="Arial" w:hAnsi="Arial" w:cs="Arial"/>
                <w:b/>
                <w:shd w:val="clear" w:color="auto" w:fill="FFFFFF"/>
              </w:rPr>
              <w:t>GABINETE</w:t>
            </w:r>
          </w:p>
          <w:p w:rsidR="00BF3F2A" w:rsidRPr="00BF3F2A" w:rsidRDefault="00BF3F2A" w:rsidP="00E8532F">
            <w:pPr>
              <w:rPr>
                <w:rFonts w:ascii="Arial" w:eastAsia="Arial" w:hAnsi="Arial" w:cs="Arial"/>
              </w:rPr>
            </w:pPr>
            <w:r w:rsidRPr="00BF3F2A">
              <w:rPr>
                <w:rFonts w:ascii="Arial" w:eastAsia="Arial" w:hAnsi="Arial" w:cs="Arial"/>
              </w:rPr>
              <w:t>Micro Atx com conexões frontais</w:t>
            </w:r>
          </w:p>
          <w:p w:rsidR="00BF3F2A" w:rsidRPr="00BF3F2A" w:rsidRDefault="00BF3F2A" w:rsidP="00E8532F">
            <w:pPr>
              <w:rPr>
                <w:rFonts w:ascii="Arial" w:eastAsia="Arial" w:hAnsi="Arial" w:cs="Arial"/>
                <w:b/>
              </w:rPr>
            </w:pPr>
            <w:r w:rsidRPr="00BF3F2A">
              <w:rPr>
                <w:rFonts w:ascii="Arial" w:eastAsia="Arial" w:hAnsi="Arial" w:cs="Arial"/>
                <w:b/>
              </w:rPr>
              <w:t>FONTE</w:t>
            </w:r>
          </w:p>
          <w:p w:rsidR="00BF3F2A" w:rsidRPr="00BF3F2A" w:rsidRDefault="00BF3F2A" w:rsidP="00E8532F">
            <w:pPr>
              <w:rPr>
                <w:rFonts w:ascii="Arial" w:eastAsia="Arial" w:hAnsi="Arial" w:cs="Arial"/>
              </w:rPr>
            </w:pPr>
            <w:r w:rsidRPr="00BF3F2A">
              <w:rPr>
                <w:rFonts w:ascii="Arial" w:hAnsi="Arial" w:cs="Arial"/>
                <w:color w:val="000000"/>
                <w:shd w:val="clear" w:color="auto" w:fill="FFFFFF"/>
              </w:rPr>
              <w:t>Fonte de Alimentação ATX 12V. Potência de 300 W reais ou superior</w:t>
            </w:r>
            <w:r w:rsidRPr="00BF3F2A">
              <w:rPr>
                <w:rFonts w:ascii="Arial" w:eastAsia="Arial" w:hAnsi="Arial" w:cs="Arial"/>
              </w:rPr>
              <w:t xml:space="preserve"> bivolt</w:t>
            </w:r>
          </w:p>
          <w:p w:rsidR="00BF3F2A" w:rsidRPr="00BF3F2A" w:rsidRDefault="00BF3F2A" w:rsidP="00E8532F">
            <w:pPr>
              <w:rPr>
                <w:rFonts w:ascii="Arial" w:eastAsia="Arial" w:hAnsi="Arial" w:cs="Arial"/>
                <w:b/>
              </w:rPr>
            </w:pPr>
            <w:r w:rsidRPr="00BF3F2A">
              <w:rPr>
                <w:rFonts w:ascii="Arial" w:eastAsia="Arial" w:hAnsi="Arial" w:cs="Arial"/>
                <w:b/>
              </w:rPr>
              <w:t>MONITOR</w:t>
            </w:r>
          </w:p>
          <w:p w:rsidR="008B0236" w:rsidRPr="008B0236" w:rsidRDefault="008B0236" w:rsidP="00E8532F">
            <w:pPr>
              <w:rPr>
                <w:rFonts w:ascii="Arial" w:hAnsi="Arial" w:cs="Arial"/>
                <w:color w:val="26282A"/>
              </w:rPr>
            </w:pPr>
            <w:r w:rsidRPr="008B0236">
              <w:rPr>
                <w:rFonts w:ascii="Arial" w:hAnsi="Arial" w:cs="Arial"/>
                <w:color w:val="26282A"/>
              </w:rPr>
              <w:t>20’’ widescreen (16:9) de LED FULL HD com 1 entrada HDMI e 1 VGA</w:t>
            </w:r>
          </w:p>
          <w:p w:rsidR="00BF3F2A" w:rsidRPr="00BF3F2A" w:rsidRDefault="00BF3F2A" w:rsidP="00E8532F">
            <w:pPr>
              <w:rPr>
                <w:rFonts w:ascii="Arial" w:eastAsia="Arial" w:hAnsi="Arial" w:cs="Arial"/>
                <w:b/>
              </w:rPr>
            </w:pPr>
            <w:r w:rsidRPr="00BF3F2A">
              <w:rPr>
                <w:rFonts w:ascii="Arial" w:eastAsia="Arial" w:hAnsi="Arial" w:cs="Arial"/>
                <w:b/>
              </w:rPr>
              <w:t>TECLADO</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Teclado padrão USB com 107 teclas, conexão USB 2.0, layout ABNT 2. Cor: preto. Garantia de 1 ano a partir da data de entrega.</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lastRenderedPageBreak/>
              <w:t>Mouse Óptico com 3 botões (Esquerdo, direito e scroll). Interface USB. Resolução Mínima 1000 dpi. Cor: preto. Garantia de 1 ano a partir da data de entrega.</w:t>
            </w:r>
          </w:p>
          <w:p w:rsidR="00BF3F2A" w:rsidRPr="00BF3F2A" w:rsidRDefault="00BF3F2A" w:rsidP="00E8532F">
            <w:pPr>
              <w:rPr>
                <w:rFonts w:ascii="Arial" w:hAnsi="Arial" w:cs="Arial"/>
                <w:b/>
                <w:color w:val="000000"/>
                <w:shd w:val="clear" w:color="auto" w:fill="FFFFFF"/>
              </w:rPr>
            </w:pPr>
            <w:r w:rsidRPr="00BF3F2A">
              <w:rPr>
                <w:rFonts w:ascii="Arial" w:hAnsi="Arial" w:cs="Arial"/>
                <w:b/>
                <w:color w:val="000000"/>
                <w:shd w:val="clear" w:color="auto" w:fill="FFFFFF"/>
              </w:rPr>
              <w:t>SISTEMA OPERACIONAL</w:t>
            </w:r>
          </w:p>
          <w:p w:rsidR="00BF3F2A" w:rsidRPr="008B0236" w:rsidRDefault="008B0236" w:rsidP="00E8532F">
            <w:pPr>
              <w:rPr>
                <w:rFonts w:ascii="Arial" w:hAnsi="Arial" w:cs="Arial"/>
                <w:b/>
              </w:rPr>
            </w:pPr>
            <w:r w:rsidRPr="008B0236">
              <w:rPr>
                <w:rFonts w:ascii="Arial" w:hAnsi="Arial" w:cs="Arial"/>
                <w:color w:val="26282A"/>
              </w:rPr>
              <w:t>Windows 10 autenticado e completo em programas </w:t>
            </w:r>
            <w:r w:rsidRPr="008B0236">
              <w:rPr>
                <w:rFonts w:ascii="Arial" w:hAnsi="Arial" w:cs="Arial"/>
                <w:color w:val="000000"/>
              </w:rPr>
              <w:t>em português do Brasil; Pacote Office Home &amp; Business 2016</w:t>
            </w:r>
            <w:r w:rsidR="00BF3F2A" w:rsidRPr="008B0236">
              <w:rPr>
                <w:rFonts w:ascii="Arial" w:hAnsi="Arial" w:cs="Arial"/>
                <w:color w:val="000000"/>
                <w:shd w:val="clear" w:color="auto" w:fill="FFFFFF"/>
              </w:rPr>
              <w:t>.</w:t>
            </w:r>
          </w:p>
        </w:tc>
      </w:tr>
      <w:tr w:rsidR="00BF3F2A" w:rsidRPr="00BF3F2A" w:rsidTr="00BF3F2A">
        <w:tc>
          <w:tcPr>
            <w:tcW w:w="709" w:type="dxa"/>
          </w:tcPr>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Pr="00BF3F2A" w:rsidRDefault="00BF3F2A" w:rsidP="00BF3F2A">
            <w:pPr>
              <w:jc w:val="center"/>
              <w:rPr>
                <w:rFonts w:ascii="Arial" w:hAnsi="Arial" w:cs="Arial"/>
                <w:b/>
              </w:rPr>
            </w:pPr>
            <w:r w:rsidRPr="00BF3F2A">
              <w:rPr>
                <w:rFonts w:ascii="Arial" w:hAnsi="Arial" w:cs="Arial"/>
                <w:b/>
              </w:rPr>
              <w:t>02</w:t>
            </w:r>
          </w:p>
        </w:tc>
        <w:tc>
          <w:tcPr>
            <w:tcW w:w="1702" w:type="dxa"/>
            <w:vAlign w:val="center"/>
          </w:tcPr>
          <w:p w:rsidR="00BF3F2A" w:rsidRPr="00BF3F2A" w:rsidRDefault="00BF3F2A" w:rsidP="00E8532F">
            <w:pPr>
              <w:rPr>
                <w:rFonts w:ascii="Arial" w:hAnsi="Arial" w:cs="Arial"/>
              </w:rPr>
            </w:pPr>
          </w:p>
          <w:p w:rsidR="00BF3F2A" w:rsidRPr="00BF3F2A" w:rsidRDefault="00BF3F2A" w:rsidP="00E8532F">
            <w:pPr>
              <w:rPr>
                <w:rFonts w:ascii="Arial" w:hAnsi="Arial" w:cs="Arial"/>
                <w:b/>
              </w:rPr>
            </w:pPr>
            <w:r w:rsidRPr="00BF3F2A">
              <w:rPr>
                <w:rFonts w:ascii="Arial" w:hAnsi="Arial" w:cs="Arial"/>
              </w:rPr>
              <w:t xml:space="preserve"> </w:t>
            </w:r>
            <w:r w:rsidRPr="00BF3F2A">
              <w:rPr>
                <w:rFonts w:ascii="Arial" w:hAnsi="Arial" w:cs="Arial"/>
                <w:b/>
              </w:rPr>
              <w:t>HD EXTERNO</w:t>
            </w:r>
          </w:p>
        </w:tc>
        <w:tc>
          <w:tcPr>
            <w:tcW w:w="708" w:type="dxa"/>
            <w:vAlign w:val="center"/>
          </w:tcPr>
          <w:p w:rsidR="00BF3F2A" w:rsidRPr="00BF3F2A" w:rsidRDefault="00BF3F2A" w:rsidP="00E8532F">
            <w:pPr>
              <w:rPr>
                <w:rFonts w:ascii="Arial" w:hAnsi="Arial" w:cs="Arial"/>
              </w:rPr>
            </w:pPr>
            <w:r w:rsidRPr="00BF3F2A">
              <w:rPr>
                <w:rFonts w:ascii="Arial" w:hAnsi="Arial" w:cs="Arial"/>
              </w:rPr>
              <w:t>3 PÇ</w:t>
            </w:r>
          </w:p>
        </w:tc>
        <w:tc>
          <w:tcPr>
            <w:tcW w:w="7797" w:type="dxa"/>
            <w:vAlign w:val="center"/>
          </w:tcPr>
          <w:p w:rsidR="00BF3F2A" w:rsidRPr="00BF3F2A" w:rsidRDefault="00BF3F2A" w:rsidP="00E8532F">
            <w:pPr>
              <w:rPr>
                <w:rFonts w:ascii="Arial" w:hAnsi="Arial" w:cs="Arial"/>
              </w:rPr>
            </w:pPr>
            <w:r w:rsidRPr="00BF3F2A">
              <w:rPr>
                <w:rFonts w:ascii="Arial" w:hAnsi="Arial" w:cs="Arial"/>
              </w:rPr>
              <w:t>Disco rígido SSD externo de 4 TB</w:t>
            </w:r>
          </w:p>
          <w:p w:rsidR="00BF3F2A" w:rsidRPr="00BF3F2A" w:rsidRDefault="00BF3F2A" w:rsidP="00E8532F">
            <w:pPr>
              <w:rPr>
                <w:rFonts w:ascii="Arial" w:hAnsi="Arial" w:cs="Arial"/>
              </w:rPr>
            </w:pPr>
            <w:r w:rsidRPr="00BF3F2A">
              <w:rPr>
                <w:rFonts w:ascii="Arial" w:hAnsi="Arial" w:cs="Arial"/>
              </w:rPr>
              <w:t>Capacidade: 4 TB</w:t>
            </w:r>
          </w:p>
          <w:p w:rsidR="00BF3F2A" w:rsidRPr="00BF3F2A" w:rsidRDefault="00BF3F2A" w:rsidP="00E8532F">
            <w:pPr>
              <w:rPr>
                <w:rFonts w:ascii="Arial" w:hAnsi="Arial" w:cs="Arial"/>
              </w:rPr>
            </w:pPr>
            <w:r w:rsidRPr="00BF3F2A">
              <w:rPr>
                <w:rFonts w:ascii="Arial" w:hAnsi="Arial" w:cs="Arial"/>
              </w:rPr>
              <w:t>Interface: USB 3.1 Gen1</w:t>
            </w:r>
          </w:p>
          <w:p w:rsidR="00BF3F2A" w:rsidRPr="00BF3F2A" w:rsidRDefault="00BF3F2A" w:rsidP="00E8532F">
            <w:pPr>
              <w:rPr>
                <w:rFonts w:ascii="Arial" w:hAnsi="Arial" w:cs="Arial"/>
              </w:rPr>
            </w:pPr>
            <w:r w:rsidRPr="00BF3F2A">
              <w:rPr>
                <w:rFonts w:ascii="Arial" w:hAnsi="Arial" w:cs="Arial"/>
              </w:rPr>
              <w:t>Tipo de unidade compatível: SSD</w:t>
            </w:r>
          </w:p>
          <w:p w:rsidR="00BF3F2A" w:rsidRPr="00BF3F2A" w:rsidRDefault="00BF3F2A" w:rsidP="00E8532F">
            <w:pPr>
              <w:rPr>
                <w:rFonts w:ascii="Arial" w:hAnsi="Arial" w:cs="Arial"/>
                <w:lang w:val="en-US"/>
              </w:rPr>
            </w:pPr>
            <w:r w:rsidRPr="00BF3F2A">
              <w:rPr>
                <w:rFonts w:ascii="Arial" w:hAnsi="Arial" w:cs="Arial"/>
                <w:lang w:val="en-US"/>
              </w:rPr>
              <w:t>Saída: M.2 M-Key / M.2B-Key</w:t>
            </w:r>
          </w:p>
          <w:p w:rsidR="00BF3F2A" w:rsidRPr="00BF3F2A" w:rsidRDefault="00BF3F2A" w:rsidP="00E8532F">
            <w:pPr>
              <w:rPr>
                <w:rFonts w:ascii="Arial" w:hAnsi="Arial" w:cs="Arial"/>
              </w:rPr>
            </w:pPr>
            <w:r w:rsidRPr="00BF3F2A">
              <w:rPr>
                <w:rFonts w:ascii="Arial" w:hAnsi="Arial" w:cs="Arial"/>
              </w:rPr>
              <w:t>Compatível com protocolo de transmissão UASP</w:t>
            </w:r>
          </w:p>
          <w:p w:rsidR="00BF3F2A" w:rsidRPr="00BF3F2A" w:rsidRDefault="00BF3F2A" w:rsidP="00E8532F">
            <w:pPr>
              <w:rPr>
                <w:rFonts w:ascii="Arial" w:hAnsi="Arial" w:cs="Arial"/>
              </w:rPr>
            </w:pPr>
            <w:r w:rsidRPr="00BF3F2A">
              <w:rPr>
                <w:rFonts w:ascii="Arial" w:hAnsi="Arial" w:cs="Arial"/>
              </w:rPr>
              <w:t>Interface B-Key: suporte ao protocolo NGFF (SATA ILL)</w:t>
            </w:r>
          </w:p>
          <w:p w:rsidR="00BF3F2A" w:rsidRPr="00BF3F2A" w:rsidRDefault="00BF3F2A" w:rsidP="00E8532F">
            <w:pPr>
              <w:rPr>
                <w:rFonts w:ascii="Arial" w:hAnsi="Arial" w:cs="Arial"/>
              </w:rPr>
            </w:pPr>
            <w:r w:rsidRPr="00BF3F2A">
              <w:rPr>
                <w:rFonts w:ascii="Arial" w:hAnsi="Arial" w:cs="Arial"/>
              </w:rPr>
              <w:t>Interface M-Key: compatível com o protocolo NVMe</w:t>
            </w:r>
          </w:p>
          <w:p w:rsidR="00BF3F2A" w:rsidRPr="00BF3F2A" w:rsidRDefault="00BF3F2A" w:rsidP="00E8532F">
            <w:pPr>
              <w:rPr>
                <w:rFonts w:ascii="Arial" w:hAnsi="Arial" w:cs="Arial"/>
              </w:rPr>
            </w:pPr>
            <w:r w:rsidRPr="00BF3F2A">
              <w:rPr>
                <w:rFonts w:ascii="Arial" w:hAnsi="Arial" w:cs="Arial"/>
              </w:rPr>
              <w:t>Compatibilidade do disco rígido: M.2 SATA SSD 4 em conformidade com as especificações 230/2242/2260/2280</w:t>
            </w:r>
          </w:p>
          <w:p w:rsidR="00BF3F2A" w:rsidRPr="00BF3F2A" w:rsidRDefault="00BF3F2A" w:rsidP="00E8532F">
            <w:pPr>
              <w:rPr>
                <w:rFonts w:ascii="Arial" w:hAnsi="Arial" w:cs="Arial"/>
              </w:rPr>
            </w:pPr>
            <w:r w:rsidRPr="00BF3F2A">
              <w:rPr>
                <w:rFonts w:ascii="Arial" w:hAnsi="Arial" w:cs="Arial"/>
              </w:rPr>
              <w:t>Instrução TRIM</w:t>
            </w:r>
          </w:p>
          <w:p w:rsidR="00BF3F2A" w:rsidRPr="00BF3F2A" w:rsidRDefault="00BF3F2A" w:rsidP="00E8532F">
            <w:pPr>
              <w:rPr>
                <w:rFonts w:ascii="Arial" w:hAnsi="Arial" w:cs="Arial"/>
              </w:rPr>
            </w:pPr>
            <w:r w:rsidRPr="00BF3F2A">
              <w:rPr>
                <w:rFonts w:ascii="Arial" w:hAnsi="Arial" w:cs="Arial"/>
              </w:rPr>
              <w:t>Sistema de suporte: adequado para Win7 / 8/10 / vista / Linux / MAC OS 10 ou superior</w:t>
            </w:r>
          </w:p>
          <w:p w:rsidR="00BF3F2A" w:rsidRPr="00BF3F2A" w:rsidRDefault="00BF3F2A" w:rsidP="00E8532F">
            <w:pPr>
              <w:rPr>
                <w:rFonts w:ascii="Arial" w:hAnsi="Arial" w:cs="Arial"/>
              </w:rPr>
            </w:pPr>
            <w:r w:rsidRPr="00BF3F2A">
              <w:rPr>
                <w:rFonts w:ascii="Arial" w:hAnsi="Arial" w:cs="Arial"/>
              </w:rPr>
              <w:t>Certificação OTG: CE, FCC, RoHS</w:t>
            </w:r>
          </w:p>
          <w:p w:rsidR="00BF3F2A" w:rsidRPr="00BF3F2A" w:rsidRDefault="00BF3F2A" w:rsidP="00E8532F">
            <w:pPr>
              <w:pStyle w:val="ydp2879b950msolistparagraph"/>
              <w:spacing w:before="0" w:beforeAutospacing="0" w:after="0" w:afterAutospacing="0"/>
              <w:rPr>
                <w:rFonts w:ascii="Arial" w:hAnsi="Arial" w:cs="Arial"/>
                <w:sz w:val="20"/>
                <w:szCs w:val="20"/>
                <w:shd w:val="clear" w:color="auto" w:fill="FFFFFF"/>
              </w:rPr>
            </w:pPr>
            <w:r w:rsidRPr="00BF3F2A">
              <w:rPr>
                <w:rFonts w:ascii="Arial" w:hAnsi="Arial" w:cs="Arial"/>
                <w:sz w:val="20"/>
                <w:szCs w:val="20"/>
              </w:rPr>
              <w:t>Cor: preto</w:t>
            </w:r>
          </w:p>
        </w:tc>
      </w:tr>
      <w:tr w:rsidR="00BF3F2A" w:rsidRPr="00BF3F2A" w:rsidTr="00BF3F2A">
        <w:tc>
          <w:tcPr>
            <w:tcW w:w="709" w:type="dxa"/>
          </w:tcPr>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Pr="00BF3F2A" w:rsidRDefault="00BF3F2A" w:rsidP="00BF3F2A">
            <w:pPr>
              <w:jc w:val="center"/>
              <w:rPr>
                <w:rFonts w:ascii="Arial" w:hAnsi="Arial" w:cs="Arial"/>
                <w:b/>
              </w:rPr>
            </w:pPr>
            <w:r w:rsidRPr="00BF3F2A">
              <w:rPr>
                <w:rFonts w:ascii="Arial" w:hAnsi="Arial" w:cs="Arial"/>
                <w:b/>
              </w:rPr>
              <w:t>03</w:t>
            </w:r>
          </w:p>
        </w:tc>
        <w:tc>
          <w:tcPr>
            <w:tcW w:w="1702" w:type="dxa"/>
            <w:vAlign w:val="center"/>
          </w:tcPr>
          <w:p w:rsidR="00BF3F2A" w:rsidRPr="00BF3F2A" w:rsidRDefault="00BF3F2A" w:rsidP="00E8532F">
            <w:pPr>
              <w:rPr>
                <w:rFonts w:ascii="Arial" w:hAnsi="Arial" w:cs="Arial"/>
              </w:rPr>
            </w:pPr>
          </w:p>
          <w:p w:rsidR="00BF3F2A" w:rsidRPr="00BF3F2A" w:rsidRDefault="00BF3F2A" w:rsidP="00E8532F">
            <w:pPr>
              <w:rPr>
                <w:rFonts w:ascii="Arial" w:hAnsi="Arial" w:cs="Arial"/>
                <w:b/>
              </w:rPr>
            </w:pPr>
            <w:r w:rsidRPr="00BF3F2A">
              <w:rPr>
                <w:rFonts w:ascii="Arial" w:hAnsi="Arial" w:cs="Arial"/>
                <w:b/>
              </w:rPr>
              <w:t>IMPRESSORA MULTIFUCIO</w:t>
            </w:r>
          </w:p>
          <w:p w:rsidR="00BF3F2A" w:rsidRPr="00BF3F2A" w:rsidRDefault="00BF3F2A" w:rsidP="00E8532F">
            <w:pPr>
              <w:rPr>
                <w:rFonts w:ascii="Arial" w:hAnsi="Arial" w:cs="Arial"/>
                <w:b/>
              </w:rPr>
            </w:pPr>
            <w:r w:rsidRPr="00BF3F2A">
              <w:rPr>
                <w:rFonts w:ascii="Arial" w:hAnsi="Arial" w:cs="Arial"/>
                <w:b/>
              </w:rPr>
              <w:t>NAL LASER. COLORIDA WIFI, 110 V</w:t>
            </w:r>
          </w:p>
        </w:tc>
        <w:tc>
          <w:tcPr>
            <w:tcW w:w="708" w:type="dxa"/>
            <w:vAlign w:val="center"/>
          </w:tcPr>
          <w:p w:rsidR="00BF3F2A" w:rsidRPr="00BF3F2A" w:rsidRDefault="00BF3F2A" w:rsidP="00E8532F">
            <w:pPr>
              <w:rPr>
                <w:rFonts w:ascii="Arial" w:hAnsi="Arial" w:cs="Arial"/>
              </w:rPr>
            </w:pPr>
            <w:r w:rsidRPr="00BF3F2A">
              <w:rPr>
                <w:rFonts w:ascii="Arial" w:hAnsi="Arial" w:cs="Arial"/>
              </w:rPr>
              <w:t>1 PÇ</w:t>
            </w:r>
          </w:p>
        </w:tc>
        <w:tc>
          <w:tcPr>
            <w:tcW w:w="7797" w:type="dxa"/>
            <w:vAlign w:val="center"/>
          </w:tcPr>
          <w:p w:rsidR="00BF3F2A" w:rsidRPr="00BF3F2A" w:rsidRDefault="00BF3F2A" w:rsidP="00E8532F">
            <w:pPr>
              <w:rPr>
                <w:rFonts w:ascii="Arial" w:hAnsi="Arial" w:cs="Arial"/>
              </w:rPr>
            </w:pPr>
            <w:r w:rsidRPr="00BF3F2A">
              <w:rPr>
                <w:rFonts w:ascii="Arial" w:hAnsi="Arial" w:cs="Arial"/>
              </w:rPr>
              <w:t>Bandeja com Capacidade para no mínimo 250 folhas</w:t>
            </w:r>
          </w:p>
          <w:p w:rsidR="00BF3F2A" w:rsidRPr="00BF3F2A" w:rsidRDefault="00BF3F2A" w:rsidP="00E8532F">
            <w:pPr>
              <w:rPr>
                <w:rFonts w:ascii="Arial" w:hAnsi="Arial" w:cs="Arial"/>
              </w:rPr>
            </w:pPr>
            <w:r w:rsidRPr="00BF3F2A">
              <w:rPr>
                <w:rFonts w:ascii="Arial" w:hAnsi="Arial" w:cs="Arial"/>
              </w:rPr>
              <w:t>Impressão Duplex Automática</w:t>
            </w:r>
          </w:p>
          <w:p w:rsidR="00BF3F2A" w:rsidRPr="00BF3F2A" w:rsidRDefault="00BF3F2A" w:rsidP="00E8532F">
            <w:pPr>
              <w:rPr>
                <w:rFonts w:ascii="Arial" w:hAnsi="Arial" w:cs="Arial"/>
              </w:rPr>
            </w:pPr>
            <w:r w:rsidRPr="00BF3F2A">
              <w:rPr>
                <w:rFonts w:ascii="Arial" w:hAnsi="Arial" w:cs="Arial"/>
              </w:rPr>
              <w:t>Conexão LAN Ethernet 10/100/1000 com IPv4 e IPv6</w:t>
            </w:r>
          </w:p>
          <w:p w:rsidR="00BF3F2A" w:rsidRPr="00BF3F2A" w:rsidRDefault="00BF3F2A" w:rsidP="00E8532F">
            <w:pPr>
              <w:rPr>
                <w:rFonts w:ascii="Arial" w:hAnsi="Arial" w:cs="Arial"/>
              </w:rPr>
            </w:pPr>
            <w:r w:rsidRPr="00BF3F2A">
              <w:rPr>
                <w:rFonts w:ascii="Arial" w:hAnsi="Arial" w:cs="Arial"/>
              </w:rPr>
              <w:t>USB 2.0 de alta velocidade</w:t>
            </w:r>
          </w:p>
          <w:p w:rsidR="00BF3F2A" w:rsidRPr="00BF3F2A" w:rsidRDefault="00BF3F2A" w:rsidP="00E8532F">
            <w:pPr>
              <w:rPr>
                <w:rFonts w:ascii="Arial" w:hAnsi="Arial" w:cs="Arial"/>
              </w:rPr>
            </w:pPr>
            <w:r w:rsidRPr="00BF3F2A">
              <w:rPr>
                <w:rFonts w:ascii="Arial" w:hAnsi="Arial" w:cs="Arial"/>
              </w:rPr>
              <w:t>Porta USB para impressão imediata</w:t>
            </w:r>
          </w:p>
          <w:p w:rsidR="00BF3F2A" w:rsidRPr="00BF3F2A" w:rsidRDefault="00BF3F2A" w:rsidP="00E8532F">
            <w:pPr>
              <w:rPr>
                <w:rFonts w:ascii="Arial" w:hAnsi="Arial" w:cs="Arial"/>
              </w:rPr>
            </w:pPr>
            <w:r w:rsidRPr="00BF3F2A">
              <w:rPr>
                <w:rFonts w:ascii="Arial" w:hAnsi="Arial" w:cs="Arial"/>
              </w:rPr>
              <w:t>Servidor de impressão para conectividade de rede sem fio</w:t>
            </w:r>
          </w:p>
          <w:p w:rsidR="00BF3F2A" w:rsidRPr="00BF3F2A" w:rsidRDefault="00BF3F2A" w:rsidP="00E8532F">
            <w:pPr>
              <w:rPr>
                <w:rFonts w:ascii="Arial" w:hAnsi="Arial" w:cs="Arial"/>
              </w:rPr>
            </w:pPr>
            <w:r w:rsidRPr="00BF3F2A">
              <w:rPr>
                <w:rFonts w:ascii="Arial" w:hAnsi="Arial" w:cs="Arial"/>
              </w:rPr>
              <w:t>Bluetooth Low Energy (BLE)</w:t>
            </w:r>
          </w:p>
          <w:p w:rsidR="00BF3F2A" w:rsidRPr="00BF3F2A" w:rsidRDefault="00BF3F2A" w:rsidP="00E8532F">
            <w:pPr>
              <w:rPr>
                <w:rFonts w:ascii="Arial" w:hAnsi="Arial" w:cs="Arial"/>
              </w:rPr>
            </w:pPr>
            <w:r w:rsidRPr="00BF3F2A">
              <w:rPr>
                <w:rFonts w:ascii="Arial" w:hAnsi="Arial" w:cs="Arial"/>
              </w:rPr>
              <w:t>Wi-Fi Direct para impressão por dispositivos móveis</w:t>
            </w:r>
          </w:p>
          <w:p w:rsidR="00BF3F2A" w:rsidRPr="00BF3F2A" w:rsidRDefault="00BF3F2A" w:rsidP="00E8532F">
            <w:pPr>
              <w:rPr>
                <w:rFonts w:ascii="Arial" w:hAnsi="Arial" w:cs="Arial"/>
              </w:rPr>
            </w:pPr>
            <w:r w:rsidRPr="00BF3F2A">
              <w:rPr>
                <w:rFonts w:ascii="Arial" w:hAnsi="Arial" w:cs="Arial"/>
              </w:rPr>
              <w:t>Resolução de Cópia: 600 x 600 dpi</w:t>
            </w:r>
          </w:p>
          <w:p w:rsidR="00BF3F2A" w:rsidRPr="00BF3F2A" w:rsidRDefault="00BF3F2A" w:rsidP="00E8532F">
            <w:pPr>
              <w:rPr>
                <w:rFonts w:ascii="Arial" w:hAnsi="Arial" w:cs="Arial"/>
              </w:rPr>
            </w:pPr>
            <w:r w:rsidRPr="00BF3F2A">
              <w:rPr>
                <w:rFonts w:ascii="Arial" w:hAnsi="Arial" w:cs="Arial"/>
              </w:rPr>
              <w:t>Ampliação / Redução: 25% - 400%</w:t>
            </w:r>
          </w:p>
          <w:p w:rsidR="00BF3F2A" w:rsidRPr="00BF3F2A" w:rsidRDefault="00BF3F2A" w:rsidP="00E8532F">
            <w:pPr>
              <w:rPr>
                <w:rFonts w:ascii="Arial" w:hAnsi="Arial" w:cs="Arial"/>
              </w:rPr>
            </w:pPr>
            <w:r w:rsidRPr="00BF3F2A">
              <w:rPr>
                <w:rFonts w:ascii="Arial" w:hAnsi="Arial" w:cs="Arial"/>
              </w:rPr>
              <w:t>Velocidade de Cópia Baseada na Norma ISO (preto)</w:t>
            </w:r>
          </w:p>
          <w:p w:rsidR="00BF3F2A" w:rsidRPr="00BF3F2A" w:rsidRDefault="00BF3F2A" w:rsidP="00E8532F">
            <w:pPr>
              <w:rPr>
                <w:rFonts w:ascii="Arial" w:hAnsi="Arial" w:cs="Arial"/>
              </w:rPr>
            </w:pPr>
            <w:r w:rsidRPr="00BF3F2A">
              <w:rPr>
                <w:rFonts w:ascii="Arial" w:hAnsi="Arial" w:cs="Arial"/>
              </w:rPr>
              <w:t>Velocidade de Cópia Baseada na Norma ISO (colorido)</w:t>
            </w:r>
          </w:p>
          <w:p w:rsidR="00BF3F2A" w:rsidRPr="00BF3F2A" w:rsidRDefault="00BF3F2A" w:rsidP="00E8532F">
            <w:pPr>
              <w:rPr>
                <w:rFonts w:ascii="Arial" w:hAnsi="Arial" w:cs="Arial"/>
              </w:rPr>
            </w:pPr>
            <w:r w:rsidRPr="00BF3F2A">
              <w:rPr>
                <w:rFonts w:ascii="Arial" w:hAnsi="Arial" w:cs="Arial"/>
              </w:rPr>
              <w:t>Tipo de Scanner: Vidro de exposição colorido com ADF</w:t>
            </w:r>
          </w:p>
          <w:p w:rsidR="00BF3F2A" w:rsidRPr="00BF3F2A" w:rsidRDefault="00BF3F2A" w:rsidP="00E8532F">
            <w:pPr>
              <w:rPr>
                <w:rFonts w:ascii="Arial" w:hAnsi="Arial" w:cs="Arial"/>
              </w:rPr>
            </w:pPr>
            <w:r w:rsidRPr="00BF3F2A">
              <w:rPr>
                <w:rFonts w:ascii="Arial" w:hAnsi="Arial" w:cs="Arial"/>
              </w:rPr>
              <w:t>Resolução de Digitalização Interpolada (dpi): 19200 x 19200 dpi</w:t>
            </w:r>
          </w:p>
          <w:p w:rsidR="00BF3F2A" w:rsidRPr="00BF3F2A" w:rsidRDefault="00BF3F2A" w:rsidP="00E8532F">
            <w:pPr>
              <w:rPr>
                <w:rFonts w:ascii="Arial" w:hAnsi="Arial" w:cs="Arial"/>
              </w:rPr>
            </w:pPr>
            <w:r w:rsidRPr="00BF3F2A">
              <w:rPr>
                <w:rFonts w:ascii="Arial" w:hAnsi="Arial" w:cs="Arial"/>
              </w:rPr>
              <w:t>Resolução de Digitalização Óptica (dpi): 1200 x 2400</w:t>
            </w:r>
          </w:p>
          <w:p w:rsidR="00BF3F2A" w:rsidRPr="00BF3F2A" w:rsidRDefault="00BF3F2A" w:rsidP="00E8532F">
            <w:pPr>
              <w:rPr>
                <w:rFonts w:ascii="Arial" w:hAnsi="Arial" w:cs="Arial"/>
              </w:rPr>
            </w:pPr>
            <w:r w:rsidRPr="00BF3F2A">
              <w:rPr>
                <w:rFonts w:ascii="Arial" w:hAnsi="Arial" w:cs="Arial"/>
              </w:rPr>
              <w:t>Opções Digitalizar para e-mail, digitalizar para USB e digitalizar para Pasta na Rede</w:t>
            </w:r>
          </w:p>
          <w:p w:rsidR="00BF3F2A" w:rsidRPr="00BF3F2A" w:rsidRDefault="00BF3F2A" w:rsidP="00E8532F">
            <w:pPr>
              <w:rPr>
                <w:rFonts w:ascii="Arial" w:hAnsi="Arial" w:cs="Arial"/>
              </w:rPr>
            </w:pPr>
            <w:r w:rsidRPr="00BF3F2A">
              <w:rPr>
                <w:rFonts w:ascii="Arial" w:hAnsi="Arial" w:cs="Arial"/>
              </w:rPr>
              <w:t>Painel de controle da tela de toque colorida</w:t>
            </w:r>
          </w:p>
          <w:p w:rsidR="00BF3F2A" w:rsidRPr="00BF3F2A" w:rsidRDefault="00BF3F2A" w:rsidP="00E8532F">
            <w:pPr>
              <w:rPr>
                <w:rFonts w:ascii="Arial" w:hAnsi="Arial" w:cs="Arial"/>
              </w:rPr>
            </w:pPr>
            <w:r w:rsidRPr="00BF3F2A">
              <w:rPr>
                <w:rFonts w:ascii="Arial" w:hAnsi="Arial" w:cs="Arial"/>
              </w:rPr>
              <w:t>Recursos de fax</w:t>
            </w:r>
          </w:p>
          <w:p w:rsidR="00BF3F2A" w:rsidRPr="00BF3F2A" w:rsidRDefault="00BF3F2A" w:rsidP="00E8532F">
            <w:pPr>
              <w:rPr>
                <w:rFonts w:ascii="Arial" w:hAnsi="Arial" w:cs="Arial"/>
              </w:rPr>
            </w:pPr>
            <w:r w:rsidRPr="00BF3F2A">
              <w:rPr>
                <w:rFonts w:ascii="Arial" w:hAnsi="Arial" w:cs="Arial"/>
              </w:rPr>
              <w:t>Fax Digital HP (opções de Fax para E-mail e Fax para Pasta de Rede)</w:t>
            </w:r>
          </w:p>
          <w:p w:rsidR="00BF3F2A" w:rsidRPr="00BF3F2A" w:rsidRDefault="00BF3F2A" w:rsidP="00E8532F">
            <w:pPr>
              <w:rPr>
                <w:rFonts w:ascii="Arial" w:hAnsi="Arial" w:cs="Arial"/>
              </w:rPr>
            </w:pPr>
            <w:r w:rsidRPr="00BF3F2A">
              <w:rPr>
                <w:rFonts w:ascii="Arial" w:hAnsi="Arial" w:cs="Arial"/>
              </w:rPr>
              <w:t>4 Toners pré-instalados (preto, ciano, magenta, amarelo)</w:t>
            </w:r>
          </w:p>
          <w:p w:rsidR="00BF3F2A" w:rsidRPr="00BF3F2A" w:rsidRDefault="00BF3F2A" w:rsidP="00E8532F">
            <w:pPr>
              <w:rPr>
                <w:rFonts w:ascii="Arial" w:hAnsi="Arial" w:cs="Arial"/>
              </w:rPr>
            </w:pPr>
            <w:r w:rsidRPr="00BF3F2A">
              <w:rPr>
                <w:rFonts w:ascii="Arial" w:hAnsi="Arial" w:cs="Arial"/>
              </w:rPr>
              <w:t>CD-ROM que inclui drivers da impressora</w:t>
            </w:r>
          </w:p>
          <w:p w:rsidR="00BF3F2A" w:rsidRPr="00BF3F2A" w:rsidRDefault="00BF3F2A" w:rsidP="00E8532F">
            <w:pPr>
              <w:rPr>
                <w:rFonts w:ascii="Arial" w:hAnsi="Arial" w:cs="Arial"/>
              </w:rPr>
            </w:pPr>
            <w:r w:rsidRPr="00BF3F2A">
              <w:rPr>
                <w:rFonts w:ascii="Arial" w:hAnsi="Arial" w:cs="Arial"/>
              </w:rPr>
              <w:t>Guia de configuração rápida</w:t>
            </w:r>
          </w:p>
        </w:tc>
      </w:tr>
      <w:tr w:rsidR="00BF3F2A" w:rsidRPr="00BF3F2A" w:rsidTr="00BF3F2A">
        <w:tc>
          <w:tcPr>
            <w:tcW w:w="709" w:type="dxa"/>
          </w:tcPr>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Pr="00BF3F2A" w:rsidRDefault="00BF3F2A" w:rsidP="00BF3F2A">
            <w:pPr>
              <w:jc w:val="center"/>
              <w:rPr>
                <w:rFonts w:ascii="Arial" w:hAnsi="Arial" w:cs="Arial"/>
                <w:b/>
              </w:rPr>
            </w:pPr>
            <w:r w:rsidRPr="00BF3F2A">
              <w:rPr>
                <w:rFonts w:ascii="Arial" w:hAnsi="Arial" w:cs="Arial"/>
                <w:b/>
              </w:rPr>
              <w:t>04</w:t>
            </w:r>
          </w:p>
        </w:tc>
        <w:tc>
          <w:tcPr>
            <w:tcW w:w="1702" w:type="dxa"/>
            <w:vAlign w:val="center"/>
          </w:tcPr>
          <w:p w:rsidR="00BF3F2A" w:rsidRPr="00BF3F2A" w:rsidRDefault="00BF3F2A" w:rsidP="00E8532F">
            <w:pPr>
              <w:rPr>
                <w:rFonts w:ascii="Arial" w:hAnsi="Arial" w:cs="Arial"/>
              </w:rPr>
            </w:pPr>
          </w:p>
          <w:p w:rsidR="00BF3F2A" w:rsidRPr="00BF3F2A" w:rsidRDefault="00BF3F2A" w:rsidP="00E8532F">
            <w:pPr>
              <w:rPr>
                <w:rFonts w:ascii="Arial" w:hAnsi="Arial" w:cs="Arial"/>
                <w:b/>
              </w:rPr>
            </w:pPr>
            <w:r w:rsidRPr="00BF3F2A">
              <w:rPr>
                <w:rFonts w:ascii="Arial" w:hAnsi="Arial" w:cs="Arial"/>
                <w:b/>
              </w:rPr>
              <w:t>IMPRESSORA MULTIFUNCIONAL LASE, MONOCROMÁ</w:t>
            </w:r>
          </w:p>
          <w:p w:rsidR="00BF3F2A" w:rsidRPr="00BF3F2A" w:rsidRDefault="00BF3F2A" w:rsidP="00E8532F">
            <w:pPr>
              <w:rPr>
                <w:rFonts w:ascii="Arial" w:hAnsi="Arial" w:cs="Arial"/>
                <w:b/>
              </w:rPr>
            </w:pPr>
            <w:r w:rsidRPr="00BF3F2A">
              <w:rPr>
                <w:rFonts w:ascii="Arial" w:hAnsi="Arial" w:cs="Arial"/>
                <w:b/>
              </w:rPr>
              <w:t>TICA , WIFI,</w:t>
            </w:r>
          </w:p>
          <w:p w:rsidR="00BF3F2A" w:rsidRPr="00BF3F2A" w:rsidRDefault="00BF3F2A" w:rsidP="00E8532F">
            <w:pPr>
              <w:rPr>
                <w:rFonts w:ascii="Arial" w:hAnsi="Arial" w:cs="Arial"/>
              </w:rPr>
            </w:pPr>
            <w:r w:rsidRPr="00BF3F2A">
              <w:rPr>
                <w:rFonts w:ascii="Arial" w:hAnsi="Arial" w:cs="Arial"/>
                <w:b/>
              </w:rPr>
              <w:t xml:space="preserve"> 110 V</w:t>
            </w:r>
          </w:p>
        </w:tc>
        <w:tc>
          <w:tcPr>
            <w:tcW w:w="708" w:type="dxa"/>
            <w:vAlign w:val="center"/>
          </w:tcPr>
          <w:p w:rsidR="00BF3F2A" w:rsidRPr="00BF3F2A" w:rsidRDefault="00BF3F2A" w:rsidP="00E8532F">
            <w:pPr>
              <w:rPr>
                <w:rFonts w:ascii="Arial" w:hAnsi="Arial" w:cs="Arial"/>
              </w:rPr>
            </w:pPr>
            <w:r w:rsidRPr="00BF3F2A">
              <w:rPr>
                <w:rFonts w:ascii="Arial" w:hAnsi="Arial" w:cs="Arial"/>
              </w:rPr>
              <w:t>5 PÇ</w:t>
            </w:r>
          </w:p>
        </w:tc>
        <w:tc>
          <w:tcPr>
            <w:tcW w:w="7797" w:type="dxa"/>
            <w:vAlign w:val="center"/>
          </w:tcPr>
          <w:p w:rsidR="00BF3F2A" w:rsidRPr="00BF3F2A" w:rsidRDefault="00BF3F2A" w:rsidP="00E8532F">
            <w:pPr>
              <w:rPr>
                <w:rFonts w:ascii="Arial" w:hAnsi="Arial" w:cs="Arial"/>
              </w:rPr>
            </w:pPr>
            <w:r w:rsidRPr="00BF3F2A">
              <w:rPr>
                <w:rFonts w:ascii="Arial" w:hAnsi="Arial" w:cs="Arial"/>
              </w:rPr>
              <w:t>Bandeja com Capacidade para no mínimo 250 folhas</w:t>
            </w:r>
          </w:p>
          <w:p w:rsidR="00BF3F2A" w:rsidRPr="00BF3F2A" w:rsidRDefault="00BF3F2A" w:rsidP="00E8532F">
            <w:pPr>
              <w:rPr>
                <w:rFonts w:ascii="Arial" w:hAnsi="Arial" w:cs="Arial"/>
              </w:rPr>
            </w:pPr>
            <w:r w:rsidRPr="00BF3F2A">
              <w:rPr>
                <w:rFonts w:ascii="Arial" w:hAnsi="Arial" w:cs="Arial"/>
              </w:rPr>
              <w:t>Impressão Duplex Automática</w:t>
            </w:r>
          </w:p>
          <w:p w:rsidR="00BF3F2A" w:rsidRPr="00BF3F2A" w:rsidRDefault="00BF3F2A" w:rsidP="00E8532F">
            <w:pPr>
              <w:rPr>
                <w:rFonts w:ascii="Arial" w:hAnsi="Arial" w:cs="Arial"/>
              </w:rPr>
            </w:pPr>
            <w:r w:rsidRPr="00BF3F2A">
              <w:rPr>
                <w:rFonts w:ascii="Arial" w:hAnsi="Arial" w:cs="Arial"/>
              </w:rPr>
              <w:t>Conexão LAN Ethernet 10/100/1000 com IPv4 e IPv6</w:t>
            </w:r>
          </w:p>
          <w:p w:rsidR="00BF3F2A" w:rsidRPr="00BF3F2A" w:rsidRDefault="00BF3F2A" w:rsidP="00E8532F">
            <w:pPr>
              <w:rPr>
                <w:rFonts w:ascii="Arial" w:hAnsi="Arial" w:cs="Arial"/>
              </w:rPr>
            </w:pPr>
            <w:r w:rsidRPr="00BF3F2A">
              <w:rPr>
                <w:rFonts w:ascii="Arial" w:hAnsi="Arial" w:cs="Arial"/>
              </w:rPr>
              <w:t>USB 2.0 de alta velocidade</w:t>
            </w:r>
          </w:p>
          <w:p w:rsidR="00BF3F2A" w:rsidRPr="00BF3F2A" w:rsidRDefault="00BF3F2A" w:rsidP="00E8532F">
            <w:pPr>
              <w:rPr>
                <w:rFonts w:ascii="Arial" w:hAnsi="Arial" w:cs="Arial"/>
              </w:rPr>
            </w:pPr>
            <w:r w:rsidRPr="00BF3F2A">
              <w:rPr>
                <w:rFonts w:ascii="Arial" w:hAnsi="Arial" w:cs="Arial"/>
              </w:rPr>
              <w:t>Porta USB para impressão imediata</w:t>
            </w:r>
          </w:p>
          <w:p w:rsidR="00BF3F2A" w:rsidRPr="00BF3F2A" w:rsidRDefault="00BF3F2A" w:rsidP="00E8532F">
            <w:pPr>
              <w:rPr>
                <w:rFonts w:ascii="Arial" w:hAnsi="Arial" w:cs="Arial"/>
              </w:rPr>
            </w:pPr>
            <w:r w:rsidRPr="00BF3F2A">
              <w:rPr>
                <w:rFonts w:ascii="Arial" w:hAnsi="Arial" w:cs="Arial"/>
              </w:rPr>
              <w:t>Servidor de impressão para conectividade de rede sem fio</w:t>
            </w:r>
          </w:p>
          <w:p w:rsidR="00BF3F2A" w:rsidRPr="00BF3F2A" w:rsidRDefault="00BF3F2A" w:rsidP="00E8532F">
            <w:pPr>
              <w:rPr>
                <w:rFonts w:ascii="Arial" w:hAnsi="Arial" w:cs="Arial"/>
              </w:rPr>
            </w:pPr>
            <w:r w:rsidRPr="00BF3F2A">
              <w:rPr>
                <w:rFonts w:ascii="Arial" w:hAnsi="Arial" w:cs="Arial"/>
              </w:rPr>
              <w:t>Bluetooth Low Energy (BLE)</w:t>
            </w:r>
          </w:p>
          <w:p w:rsidR="00BF3F2A" w:rsidRPr="00BF3F2A" w:rsidRDefault="00BF3F2A" w:rsidP="00E8532F">
            <w:pPr>
              <w:rPr>
                <w:rFonts w:ascii="Arial" w:hAnsi="Arial" w:cs="Arial"/>
              </w:rPr>
            </w:pPr>
            <w:r w:rsidRPr="00BF3F2A">
              <w:rPr>
                <w:rFonts w:ascii="Arial" w:hAnsi="Arial" w:cs="Arial"/>
              </w:rPr>
              <w:t>Wi-Fi Direct para impressão por dispositivos móveis</w:t>
            </w:r>
          </w:p>
          <w:p w:rsidR="00BF3F2A" w:rsidRPr="00BF3F2A" w:rsidRDefault="00BF3F2A" w:rsidP="00E8532F">
            <w:pPr>
              <w:rPr>
                <w:rFonts w:ascii="Arial" w:hAnsi="Arial" w:cs="Arial"/>
              </w:rPr>
            </w:pPr>
            <w:r w:rsidRPr="00BF3F2A">
              <w:rPr>
                <w:rFonts w:ascii="Arial" w:hAnsi="Arial" w:cs="Arial"/>
              </w:rPr>
              <w:t>Resolução de Cópia: 600 x 600 dpi</w:t>
            </w:r>
          </w:p>
          <w:p w:rsidR="00BF3F2A" w:rsidRPr="00BF3F2A" w:rsidRDefault="00BF3F2A" w:rsidP="00E8532F">
            <w:pPr>
              <w:rPr>
                <w:rFonts w:ascii="Arial" w:hAnsi="Arial" w:cs="Arial"/>
              </w:rPr>
            </w:pPr>
            <w:r w:rsidRPr="00BF3F2A">
              <w:rPr>
                <w:rFonts w:ascii="Arial" w:hAnsi="Arial" w:cs="Arial"/>
              </w:rPr>
              <w:t>Ampliação / Redução: 25% - 400%</w:t>
            </w:r>
          </w:p>
          <w:p w:rsidR="00BF3F2A" w:rsidRPr="00BF3F2A" w:rsidRDefault="00BF3F2A" w:rsidP="00E8532F">
            <w:pPr>
              <w:rPr>
                <w:rFonts w:ascii="Arial" w:hAnsi="Arial" w:cs="Arial"/>
              </w:rPr>
            </w:pPr>
            <w:r w:rsidRPr="00BF3F2A">
              <w:rPr>
                <w:rFonts w:ascii="Arial" w:hAnsi="Arial" w:cs="Arial"/>
              </w:rPr>
              <w:t>Velocidade de Cópia Baseada na Norma ISO (preto)</w:t>
            </w:r>
          </w:p>
          <w:p w:rsidR="00BF3F2A" w:rsidRPr="00BF3F2A" w:rsidRDefault="00BF3F2A" w:rsidP="00E8532F">
            <w:pPr>
              <w:rPr>
                <w:rFonts w:ascii="Arial" w:hAnsi="Arial" w:cs="Arial"/>
              </w:rPr>
            </w:pPr>
            <w:r w:rsidRPr="00BF3F2A">
              <w:rPr>
                <w:rFonts w:ascii="Arial" w:hAnsi="Arial" w:cs="Arial"/>
              </w:rPr>
              <w:t>Tipo de Scanner: Vidro de exposição colorido com ADF</w:t>
            </w:r>
          </w:p>
          <w:p w:rsidR="00BF3F2A" w:rsidRPr="00BF3F2A" w:rsidRDefault="00BF3F2A" w:rsidP="00E8532F">
            <w:pPr>
              <w:rPr>
                <w:rFonts w:ascii="Arial" w:hAnsi="Arial" w:cs="Arial"/>
              </w:rPr>
            </w:pPr>
            <w:r w:rsidRPr="00BF3F2A">
              <w:rPr>
                <w:rFonts w:ascii="Arial" w:hAnsi="Arial" w:cs="Arial"/>
              </w:rPr>
              <w:t>Resolução de Digitalização Interpolada (dpi): 19200 x 19200 dpi</w:t>
            </w:r>
          </w:p>
          <w:p w:rsidR="00BF3F2A" w:rsidRPr="00BF3F2A" w:rsidRDefault="00BF3F2A" w:rsidP="00E8532F">
            <w:pPr>
              <w:rPr>
                <w:rFonts w:ascii="Arial" w:hAnsi="Arial" w:cs="Arial"/>
              </w:rPr>
            </w:pPr>
            <w:r w:rsidRPr="00BF3F2A">
              <w:rPr>
                <w:rFonts w:ascii="Arial" w:hAnsi="Arial" w:cs="Arial"/>
              </w:rPr>
              <w:t>Resolução de Digitalização Óptica (dpi): 1200 x 2400</w:t>
            </w:r>
          </w:p>
          <w:p w:rsidR="00BF3F2A" w:rsidRPr="00BF3F2A" w:rsidRDefault="00BF3F2A" w:rsidP="00E8532F">
            <w:pPr>
              <w:rPr>
                <w:rFonts w:ascii="Arial" w:hAnsi="Arial" w:cs="Arial"/>
              </w:rPr>
            </w:pPr>
            <w:r w:rsidRPr="00BF3F2A">
              <w:rPr>
                <w:rFonts w:ascii="Arial" w:hAnsi="Arial" w:cs="Arial"/>
              </w:rPr>
              <w:t>Opções Digitalizar para e-mail, digitalizar para USB e digitalizar para Pasta na Rede</w:t>
            </w:r>
          </w:p>
          <w:p w:rsidR="00BF3F2A" w:rsidRPr="00BF3F2A" w:rsidRDefault="00BF3F2A" w:rsidP="00E8532F">
            <w:pPr>
              <w:rPr>
                <w:rFonts w:ascii="Arial" w:hAnsi="Arial" w:cs="Arial"/>
              </w:rPr>
            </w:pPr>
            <w:r w:rsidRPr="00BF3F2A">
              <w:rPr>
                <w:rFonts w:ascii="Arial" w:hAnsi="Arial" w:cs="Arial"/>
              </w:rPr>
              <w:lastRenderedPageBreak/>
              <w:t>Painel de controle da tela de toque colorida</w:t>
            </w:r>
          </w:p>
          <w:p w:rsidR="00BF3F2A" w:rsidRPr="00BF3F2A" w:rsidRDefault="00BF3F2A" w:rsidP="00E8532F">
            <w:pPr>
              <w:rPr>
                <w:rFonts w:ascii="Arial" w:hAnsi="Arial" w:cs="Arial"/>
              </w:rPr>
            </w:pPr>
            <w:r w:rsidRPr="00BF3F2A">
              <w:rPr>
                <w:rFonts w:ascii="Arial" w:hAnsi="Arial" w:cs="Arial"/>
              </w:rPr>
              <w:t>Recursos de fax</w:t>
            </w:r>
          </w:p>
          <w:p w:rsidR="00BF3F2A" w:rsidRPr="00BF3F2A" w:rsidRDefault="00BF3F2A" w:rsidP="00E8532F">
            <w:pPr>
              <w:rPr>
                <w:rFonts w:ascii="Arial" w:hAnsi="Arial" w:cs="Arial"/>
              </w:rPr>
            </w:pPr>
            <w:r w:rsidRPr="00BF3F2A">
              <w:rPr>
                <w:rFonts w:ascii="Arial" w:hAnsi="Arial" w:cs="Arial"/>
              </w:rPr>
              <w:t>Fax Digital HP (opções de Fax para E-mail e Fax para Pasta de Rede)</w:t>
            </w:r>
          </w:p>
          <w:p w:rsidR="00BF3F2A" w:rsidRPr="00BF3F2A" w:rsidRDefault="00BF3F2A" w:rsidP="00E8532F">
            <w:pPr>
              <w:rPr>
                <w:rFonts w:ascii="Arial" w:hAnsi="Arial" w:cs="Arial"/>
              </w:rPr>
            </w:pPr>
            <w:r w:rsidRPr="00BF3F2A">
              <w:rPr>
                <w:rFonts w:ascii="Arial" w:hAnsi="Arial" w:cs="Arial"/>
              </w:rPr>
              <w:t>1 Toner pré-instalados (preto)</w:t>
            </w:r>
          </w:p>
          <w:p w:rsidR="00BF3F2A" w:rsidRPr="00BF3F2A" w:rsidRDefault="00BF3F2A" w:rsidP="00E8532F">
            <w:pPr>
              <w:rPr>
                <w:rFonts w:ascii="Arial" w:hAnsi="Arial" w:cs="Arial"/>
              </w:rPr>
            </w:pPr>
            <w:r w:rsidRPr="00BF3F2A">
              <w:rPr>
                <w:rFonts w:ascii="Arial" w:hAnsi="Arial" w:cs="Arial"/>
              </w:rPr>
              <w:t>CD-ROM que inclui drivers da impressora</w:t>
            </w:r>
          </w:p>
          <w:p w:rsidR="00BF3F2A" w:rsidRPr="00BF3F2A" w:rsidRDefault="00BF3F2A" w:rsidP="00E8532F">
            <w:pPr>
              <w:rPr>
                <w:rFonts w:ascii="Arial" w:hAnsi="Arial" w:cs="Arial"/>
              </w:rPr>
            </w:pPr>
            <w:r w:rsidRPr="00BF3F2A">
              <w:rPr>
                <w:rFonts w:ascii="Arial" w:hAnsi="Arial" w:cs="Arial"/>
              </w:rPr>
              <w:t>Guia de configuração rápida</w:t>
            </w:r>
          </w:p>
        </w:tc>
      </w:tr>
      <w:tr w:rsidR="00BF3F2A" w:rsidRPr="00BF3F2A" w:rsidTr="00BF3F2A">
        <w:tc>
          <w:tcPr>
            <w:tcW w:w="709" w:type="dxa"/>
          </w:tcPr>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Pr="00BF3F2A" w:rsidRDefault="00BF3F2A" w:rsidP="00BF3F2A">
            <w:pPr>
              <w:jc w:val="center"/>
              <w:rPr>
                <w:rFonts w:ascii="Arial" w:hAnsi="Arial" w:cs="Arial"/>
                <w:b/>
              </w:rPr>
            </w:pPr>
            <w:r w:rsidRPr="00BF3F2A">
              <w:rPr>
                <w:rFonts w:ascii="Arial" w:hAnsi="Arial" w:cs="Arial"/>
                <w:b/>
              </w:rPr>
              <w:t>05</w:t>
            </w:r>
          </w:p>
        </w:tc>
        <w:tc>
          <w:tcPr>
            <w:tcW w:w="1702" w:type="dxa"/>
            <w:vAlign w:val="center"/>
          </w:tcPr>
          <w:p w:rsidR="00BF3F2A" w:rsidRPr="00BF3F2A" w:rsidRDefault="00BF3F2A" w:rsidP="00E8532F">
            <w:pPr>
              <w:rPr>
                <w:rFonts w:ascii="Arial" w:hAnsi="Arial" w:cs="Arial"/>
              </w:rPr>
            </w:pPr>
          </w:p>
          <w:p w:rsidR="00BF3F2A" w:rsidRPr="00BF3F2A" w:rsidRDefault="00BF3F2A" w:rsidP="00E8532F">
            <w:pPr>
              <w:rPr>
                <w:rFonts w:ascii="Arial" w:hAnsi="Arial" w:cs="Arial"/>
                <w:b/>
              </w:rPr>
            </w:pPr>
            <w:r w:rsidRPr="00BF3F2A">
              <w:rPr>
                <w:rFonts w:ascii="Arial" w:hAnsi="Arial" w:cs="Arial"/>
                <w:b/>
              </w:rPr>
              <w:t>NOTEBOOK</w:t>
            </w:r>
          </w:p>
        </w:tc>
        <w:tc>
          <w:tcPr>
            <w:tcW w:w="708" w:type="dxa"/>
            <w:vAlign w:val="center"/>
          </w:tcPr>
          <w:p w:rsidR="00BF3F2A" w:rsidRPr="00BF3F2A" w:rsidRDefault="00BF3F2A" w:rsidP="00E8532F">
            <w:pPr>
              <w:rPr>
                <w:rFonts w:ascii="Arial" w:hAnsi="Arial" w:cs="Arial"/>
              </w:rPr>
            </w:pPr>
            <w:r w:rsidRPr="00BF3F2A">
              <w:rPr>
                <w:rFonts w:ascii="Arial" w:hAnsi="Arial" w:cs="Arial"/>
              </w:rPr>
              <w:t>4 PÇ</w:t>
            </w:r>
          </w:p>
        </w:tc>
        <w:tc>
          <w:tcPr>
            <w:tcW w:w="7797" w:type="dxa"/>
            <w:vAlign w:val="center"/>
          </w:tcPr>
          <w:p w:rsidR="00BF3F2A" w:rsidRPr="00BF3F2A" w:rsidRDefault="00BF3F2A" w:rsidP="00E8532F">
            <w:pPr>
              <w:rPr>
                <w:rFonts w:ascii="Arial" w:hAnsi="Arial" w:cs="Arial"/>
                <w:shd w:val="clear" w:color="auto" w:fill="FFFFFF"/>
              </w:rPr>
            </w:pPr>
            <w:r w:rsidRPr="00BF3F2A">
              <w:rPr>
                <w:rFonts w:ascii="Arial" w:hAnsi="Arial" w:cs="Arial"/>
                <w:shd w:val="clear" w:color="auto" w:fill="FFFFFF"/>
              </w:rPr>
              <w:t xml:space="preserve">Intel Core i5-1135G7 11a geração (4-core, cache de 8MB, até 4.2GHz) </w:t>
            </w:r>
          </w:p>
          <w:p w:rsidR="00BF3F2A" w:rsidRPr="00BF3F2A" w:rsidRDefault="00BF3F2A" w:rsidP="00E8532F">
            <w:pPr>
              <w:pStyle w:val="ydp2879b950msolistparagraph"/>
              <w:spacing w:before="0" w:beforeAutospacing="0" w:after="0" w:afterAutospacing="0"/>
              <w:rPr>
                <w:rFonts w:ascii="Arial" w:hAnsi="Arial" w:cs="Arial"/>
                <w:sz w:val="20"/>
                <w:szCs w:val="20"/>
              </w:rPr>
            </w:pPr>
            <w:r w:rsidRPr="00BF3F2A">
              <w:rPr>
                <w:rFonts w:ascii="Arial" w:hAnsi="Arial" w:cs="Arial"/>
                <w:sz w:val="20"/>
                <w:szCs w:val="20"/>
                <w:shd w:val="clear" w:color="auto" w:fill="FFFFFF"/>
              </w:rPr>
              <w:t>Memória de 8 GB RAM DDR4</w:t>
            </w:r>
          </w:p>
          <w:p w:rsidR="00BF3F2A" w:rsidRPr="00BF3F2A" w:rsidRDefault="00BF3F2A" w:rsidP="00E8532F">
            <w:pPr>
              <w:pStyle w:val="ydp2879b950msolistparagraph"/>
              <w:spacing w:before="0" w:beforeAutospacing="0" w:after="0" w:afterAutospacing="0"/>
              <w:rPr>
                <w:rFonts w:ascii="Arial" w:hAnsi="Arial" w:cs="Arial"/>
                <w:sz w:val="20"/>
                <w:szCs w:val="20"/>
              </w:rPr>
            </w:pPr>
            <w:r w:rsidRPr="00BF3F2A">
              <w:rPr>
                <w:rFonts w:ascii="Arial" w:hAnsi="Arial" w:cs="Arial"/>
                <w:sz w:val="20"/>
                <w:szCs w:val="20"/>
                <w:shd w:val="clear" w:color="auto" w:fill="FFFFFF"/>
              </w:rPr>
              <w:t>SSD de 256 GB 5400 RPM (ou superior)</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Webcam De Alta Definição [720p]</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1 Porta Hdmi</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1 Porta VGA</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1 Porta RJ45(LAN)</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1 Porta P2</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3 Portas Usb 3.0 (mínino)</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1 Leitor De Cartão De Mídia Sd</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Tela De 14 Polegadas 1920 x 1080 pixels FULL HD</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Conexão Bluetooth</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Conexão Sem Fio Wireless 802.11 B/G/N</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Rede 10/100 Ou 10/100/1000</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Teclado Alfa-Numérico De Tamanho Normal, Em Português [Brasil] Abnt2, Resistente A Derramamento De Líquidos</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Tensão/Voltagem Bivolt</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Bateria Integrada Íons De Lítio De No Mínimo 4 Células E 40 Wh</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Windows 10 (64 bits) ou superior</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Garantia De 12 Meses</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Cor Preta</w:t>
            </w:r>
          </w:p>
          <w:p w:rsidR="00BF3F2A" w:rsidRPr="00BF3F2A" w:rsidRDefault="00BF3F2A" w:rsidP="00E8532F">
            <w:pPr>
              <w:rPr>
                <w:rFonts w:ascii="Arial" w:hAnsi="Arial" w:cs="Arial"/>
              </w:rPr>
            </w:pPr>
            <w:r w:rsidRPr="00BF3F2A">
              <w:rPr>
                <w:rFonts w:ascii="Arial" w:hAnsi="Arial" w:cs="Arial"/>
                <w:color w:val="000000"/>
                <w:shd w:val="clear" w:color="auto" w:fill="FFFFFF"/>
              </w:rPr>
              <w:t>Conteúdo Da Embalagem: Notebook, Cabo De Força, Adaptador Ac e Manuais</w:t>
            </w:r>
          </w:p>
        </w:tc>
      </w:tr>
      <w:tr w:rsidR="00BF3F2A" w:rsidRPr="00BF3F2A" w:rsidTr="00BF3F2A">
        <w:tc>
          <w:tcPr>
            <w:tcW w:w="709" w:type="dxa"/>
          </w:tcPr>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Pr="00BF3F2A" w:rsidRDefault="00BF3F2A" w:rsidP="00BF3F2A">
            <w:pPr>
              <w:jc w:val="center"/>
              <w:rPr>
                <w:rFonts w:ascii="Arial" w:hAnsi="Arial" w:cs="Arial"/>
                <w:b/>
              </w:rPr>
            </w:pPr>
            <w:r w:rsidRPr="00BF3F2A">
              <w:rPr>
                <w:rFonts w:ascii="Arial" w:hAnsi="Arial" w:cs="Arial"/>
                <w:b/>
              </w:rPr>
              <w:t>06</w:t>
            </w:r>
          </w:p>
        </w:tc>
        <w:tc>
          <w:tcPr>
            <w:tcW w:w="1702" w:type="dxa"/>
            <w:vAlign w:val="center"/>
          </w:tcPr>
          <w:p w:rsidR="00BF3F2A" w:rsidRPr="00BF3F2A" w:rsidRDefault="00BF3F2A" w:rsidP="00E8532F">
            <w:pPr>
              <w:rPr>
                <w:rFonts w:ascii="Arial" w:hAnsi="Arial" w:cs="Arial"/>
              </w:rPr>
            </w:pPr>
          </w:p>
          <w:p w:rsidR="00BF3F2A" w:rsidRPr="00BF3F2A" w:rsidRDefault="00BF3F2A" w:rsidP="00E8532F">
            <w:pPr>
              <w:rPr>
                <w:rFonts w:ascii="Arial" w:hAnsi="Arial" w:cs="Arial"/>
                <w:b/>
              </w:rPr>
            </w:pPr>
            <w:r w:rsidRPr="00BF3F2A">
              <w:rPr>
                <w:rFonts w:ascii="Arial" w:hAnsi="Arial" w:cs="Arial"/>
                <w:b/>
              </w:rPr>
              <w:t xml:space="preserve">PROJETOR </w:t>
            </w:r>
          </w:p>
          <w:p w:rsidR="00BF3F2A" w:rsidRPr="00BF3F2A" w:rsidRDefault="00BF3F2A" w:rsidP="00E8532F">
            <w:pPr>
              <w:rPr>
                <w:rFonts w:ascii="Arial" w:hAnsi="Arial" w:cs="Arial"/>
              </w:rPr>
            </w:pPr>
            <w:r w:rsidRPr="00BF3F2A">
              <w:rPr>
                <w:rFonts w:ascii="Arial" w:hAnsi="Arial" w:cs="Arial"/>
                <w:b/>
              </w:rPr>
              <w:t>MULTIMÍDIA</w:t>
            </w:r>
          </w:p>
        </w:tc>
        <w:tc>
          <w:tcPr>
            <w:tcW w:w="708" w:type="dxa"/>
            <w:vAlign w:val="center"/>
          </w:tcPr>
          <w:p w:rsidR="00BF3F2A" w:rsidRPr="00BF3F2A" w:rsidRDefault="00BF3F2A" w:rsidP="00E8532F">
            <w:pPr>
              <w:rPr>
                <w:rFonts w:ascii="Arial" w:hAnsi="Arial" w:cs="Arial"/>
              </w:rPr>
            </w:pPr>
            <w:r w:rsidRPr="00BF3F2A">
              <w:rPr>
                <w:rFonts w:ascii="Arial" w:hAnsi="Arial" w:cs="Arial"/>
              </w:rPr>
              <w:t>4 PÇ</w:t>
            </w:r>
          </w:p>
        </w:tc>
        <w:tc>
          <w:tcPr>
            <w:tcW w:w="7797" w:type="dxa"/>
            <w:vAlign w:val="center"/>
          </w:tcPr>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Tipo teto e mesa</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Brilho/saída de luz: mínimo de 3000 lumens</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Resolução da imagem XGA: mínimo (1024 x 768)</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Lâmpada potência mínima 200w, durabilidade mínima 5.000 horas</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Tamanho mínimo imagem 30´ a 300´</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Lente: LCD, zoom 1.2 x ajuste manual, taxa de contraste: mínimo 2000:1</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Som embutido/integrado</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Potência mínima alto-falantes 1w</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Conexões: s-vídeo, vídeo RCA, áudio estéreo, USB, PC, DVD, HDMI</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Componentes e acessórios inclusos: cabo de alimentação energia, cabo HD, controle remoto, bateria, maleta de transporte, tampa de lente e manual do usuário</w:t>
            </w:r>
          </w:p>
          <w:p w:rsidR="00BF3F2A" w:rsidRPr="00BF3F2A" w:rsidRDefault="00BF3F2A" w:rsidP="00E8532F">
            <w:pPr>
              <w:rPr>
                <w:rFonts w:ascii="Arial" w:hAnsi="Arial" w:cs="Arial"/>
                <w:shd w:val="clear" w:color="auto" w:fill="FFFFFF"/>
              </w:rPr>
            </w:pPr>
            <w:r w:rsidRPr="00BF3F2A">
              <w:rPr>
                <w:rFonts w:ascii="Arial" w:hAnsi="Arial" w:cs="Arial"/>
                <w:color w:val="000000"/>
                <w:shd w:val="clear" w:color="auto" w:fill="FFFFFF"/>
              </w:rPr>
              <w:t>Garantia mínima de 12 meses</w:t>
            </w:r>
          </w:p>
        </w:tc>
      </w:tr>
      <w:tr w:rsidR="00BF3F2A" w:rsidRPr="00BF3F2A" w:rsidTr="00BF3F2A">
        <w:tc>
          <w:tcPr>
            <w:tcW w:w="709" w:type="dxa"/>
          </w:tcPr>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Default="00BF3F2A" w:rsidP="00E8532F">
            <w:pPr>
              <w:rPr>
                <w:rFonts w:ascii="Arial" w:hAnsi="Arial" w:cs="Arial"/>
              </w:rPr>
            </w:pPr>
          </w:p>
          <w:p w:rsidR="00BF3F2A" w:rsidRPr="00BF3F2A" w:rsidRDefault="00BF3F2A" w:rsidP="00BF3F2A">
            <w:pPr>
              <w:jc w:val="center"/>
              <w:rPr>
                <w:rFonts w:ascii="Arial" w:hAnsi="Arial" w:cs="Arial"/>
                <w:b/>
              </w:rPr>
            </w:pPr>
            <w:r w:rsidRPr="00BF3F2A">
              <w:rPr>
                <w:rFonts w:ascii="Arial" w:hAnsi="Arial" w:cs="Arial"/>
                <w:b/>
              </w:rPr>
              <w:t>07</w:t>
            </w:r>
          </w:p>
        </w:tc>
        <w:tc>
          <w:tcPr>
            <w:tcW w:w="1702" w:type="dxa"/>
            <w:vAlign w:val="center"/>
          </w:tcPr>
          <w:p w:rsidR="00BF3F2A" w:rsidRPr="00BF3F2A" w:rsidRDefault="00BF3F2A" w:rsidP="00E8532F">
            <w:pPr>
              <w:rPr>
                <w:rFonts w:ascii="Arial" w:hAnsi="Arial" w:cs="Arial"/>
              </w:rPr>
            </w:pPr>
          </w:p>
          <w:p w:rsidR="00BF3F2A" w:rsidRPr="00BF3F2A" w:rsidRDefault="00BF3F2A" w:rsidP="00E8532F">
            <w:pPr>
              <w:rPr>
                <w:rFonts w:ascii="Arial" w:hAnsi="Arial" w:cs="Arial"/>
                <w:b/>
              </w:rPr>
            </w:pPr>
            <w:r w:rsidRPr="00BF3F2A">
              <w:rPr>
                <w:rFonts w:ascii="Arial" w:hAnsi="Arial" w:cs="Arial"/>
                <w:b/>
              </w:rPr>
              <w:t xml:space="preserve"> ROTEADOR</w:t>
            </w:r>
          </w:p>
        </w:tc>
        <w:tc>
          <w:tcPr>
            <w:tcW w:w="708" w:type="dxa"/>
            <w:vAlign w:val="center"/>
          </w:tcPr>
          <w:p w:rsidR="00BF3F2A" w:rsidRPr="00BF3F2A" w:rsidRDefault="00BF3F2A" w:rsidP="00E8532F">
            <w:pPr>
              <w:rPr>
                <w:rFonts w:ascii="Arial" w:hAnsi="Arial" w:cs="Arial"/>
              </w:rPr>
            </w:pPr>
            <w:r w:rsidRPr="00BF3F2A">
              <w:rPr>
                <w:rFonts w:ascii="Arial" w:hAnsi="Arial" w:cs="Arial"/>
              </w:rPr>
              <w:t>4 PÇ</w:t>
            </w:r>
          </w:p>
        </w:tc>
        <w:tc>
          <w:tcPr>
            <w:tcW w:w="7797" w:type="dxa"/>
            <w:vAlign w:val="center"/>
          </w:tcPr>
          <w:p w:rsidR="00BF3F2A" w:rsidRPr="00BF3F2A" w:rsidRDefault="00BF3F2A" w:rsidP="00E8532F">
            <w:pPr>
              <w:rPr>
                <w:rFonts w:ascii="Arial" w:hAnsi="Arial" w:cs="Arial"/>
              </w:rPr>
            </w:pPr>
            <w:r w:rsidRPr="00BF3F2A">
              <w:rPr>
                <w:rFonts w:ascii="Arial" w:hAnsi="Arial" w:cs="Arial"/>
              </w:rPr>
              <w:t>Padrão wireless: IEEE 802.11ac ou n</w:t>
            </w:r>
          </w:p>
          <w:p w:rsidR="00BF3F2A" w:rsidRPr="00BF3F2A" w:rsidRDefault="00BF3F2A" w:rsidP="00E8532F">
            <w:pPr>
              <w:rPr>
                <w:rFonts w:ascii="Arial" w:hAnsi="Arial" w:cs="Arial"/>
              </w:rPr>
            </w:pPr>
            <w:r w:rsidRPr="00BF3F2A">
              <w:rPr>
                <w:rFonts w:ascii="Arial" w:hAnsi="Arial" w:cs="Arial"/>
              </w:rPr>
              <w:t>Interfaces: mínimo 01 porta WAN – RJ45 – 10/100Mbps ou superior</w:t>
            </w:r>
          </w:p>
          <w:p w:rsidR="00BF3F2A" w:rsidRPr="00BF3F2A" w:rsidRDefault="00BF3F2A" w:rsidP="00E8532F">
            <w:pPr>
              <w:rPr>
                <w:rFonts w:ascii="Arial" w:hAnsi="Arial" w:cs="Arial"/>
              </w:rPr>
            </w:pPr>
            <w:r w:rsidRPr="00BF3F2A">
              <w:rPr>
                <w:rFonts w:ascii="Arial" w:hAnsi="Arial" w:cs="Arial"/>
              </w:rPr>
              <w:t>Antenas: no mínimo 02 antenas internas ou externas</w:t>
            </w:r>
          </w:p>
          <w:p w:rsidR="00BF3F2A" w:rsidRPr="00BF3F2A" w:rsidRDefault="00BF3F2A" w:rsidP="00E8532F">
            <w:pPr>
              <w:rPr>
                <w:rFonts w:ascii="Arial" w:hAnsi="Arial" w:cs="Arial"/>
              </w:rPr>
            </w:pPr>
            <w:r w:rsidRPr="00BF3F2A">
              <w:rPr>
                <w:rFonts w:ascii="Arial" w:hAnsi="Arial" w:cs="Arial"/>
              </w:rPr>
              <w:t>Segurança da rede: sem fio WEP - WPA - WPA2 ou superior</w:t>
            </w:r>
          </w:p>
          <w:p w:rsidR="00BF3F2A" w:rsidRPr="00BF3F2A" w:rsidRDefault="00BF3F2A" w:rsidP="00E8532F">
            <w:pPr>
              <w:rPr>
                <w:rFonts w:ascii="Arial" w:hAnsi="Arial" w:cs="Arial"/>
              </w:rPr>
            </w:pPr>
            <w:r w:rsidRPr="00BF3F2A">
              <w:rPr>
                <w:rFonts w:ascii="Arial" w:hAnsi="Arial" w:cs="Arial"/>
              </w:rPr>
              <w:t>Faixa de freqüência: 2.4GHz e 5GHz Dual Band simultâneo Compatibilidade: IPV4 e IPV6</w:t>
            </w:r>
          </w:p>
          <w:p w:rsidR="00BF3F2A" w:rsidRPr="00BF3F2A" w:rsidRDefault="00BF3F2A" w:rsidP="00E8532F">
            <w:pPr>
              <w:rPr>
                <w:rFonts w:ascii="Arial" w:hAnsi="Arial" w:cs="Arial"/>
              </w:rPr>
            </w:pPr>
            <w:r w:rsidRPr="00BF3F2A">
              <w:rPr>
                <w:rFonts w:ascii="Arial" w:hAnsi="Arial" w:cs="Arial"/>
              </w:rPr>
              <w:t>Com Função DHCP</w:t>
            </w:r>
          </w:p>
          <w:p w:rsidR="00BF3F2A" w:rsidRPr="00BF3F2A" w:rsidRDefault="00BF3F2A" w:rsidP="00E8532F">
            <w:pPr>
              <w:rPr>
                <w:rFonts w:ascii="Arial" w:hAnsi="Arial" w:cs="Arial"/>
              </w:rPr>
            </w:pPr>
            <w:r w:rsidRPr="00BF3F2A">
              <w:rPr>
                <w:rFonts w:ascii="Arial" w:hAnsi="Arial" w:cs="Arial"/>
              </w:rPr>
              <w:t>Alimentação: 110 ou bivolt</w:t>
            </w:r>
          </w:p>
          <w:p w:rsidR="00BF3F2A" w:rsidRPr="00BF3F2A" w:rsidRDefault="00BF3F2A" w:rsidP="00E8532F">
            <w:pPr>
              <w:rPr>
                <w:rFonts w:ascii="Arial" w:hAnsi="Arial" w:cs="Arial"/>
              </w:rPr>
            </w:pPr>
            <w:r w:rsidRPr="00BF3F2A">
              <w:rPr>
                <w:rFonts w:ascii="Arial" w:hAnsi="Arial" w:cs="Arial"/>
              </w:rPr>
              <w:t>Garantia: mínimo de 12 meses</w:t>
            </w:r>
          </w:p>
          <w:p w:rsidR="00BF3F2A" w:rsidRPr="00BF3F2A" w:rsidRDefault="00BF3F2A" w:rsidP="00E8532F">
            <w:pPr>
              <w:rPr>
                <w:rFonts w:ascii="Arial" w:hAnsi="Arial" w:cs="Arial"/>
                <w:color w:val="000000"/>
                <w:shd w:val="clear" w:color="auto" w:fill="FFFFFF"/>
              </w:rPr>
            </w:pPr>
            <w:r w:rsidRPr="00BF3F2A">
              <w:rPr>
                <w:rFonts w:ascii="Arial" w:hAnsi="Arial" w:cs="Arial"/>
                <w:color w:val="000000"/>
                <w:shd w:val="clear" w:color="auto" w:fill="FFFFFF"/>
              </w:rPr>
              <w:t xml:space="preserve">Conteúdo Da Embalagem: </w:t>
            </w:r>
            <w:r w:rsidRPr="00BF3F2A">
              <w:rPr>
                <w:rFonts w:ascii="Arial" w:hAnsi="Arial" w:cs="Arial"/>
              </w:rPr>
              <w:t>deve acompanhar manual de instalação, fonte de alimentação e cabo de rede</w:t>
            </w:r>
          </w:p>
        </w:tc>
      </w:tr>
      <w:tr w:rsidR="00BF3F2A" w:rsidRPr="00BF3F2A" w:rsidTr="00BF3F2A">
        <w:tc>
          <w:tcPr>
            <w:tcW w:w="709" w:type="dxa"/>
          </w:tcPr>
          <w:p w:rsidR="00BF3F2A" w:rsidRDefault="00BF3F2A" w:rsidP="00E8532F">
            <w:pPr>
              <w:rPr>
                <w:rFonts w:ascii="Arial" w:hAnsi="Arial" w:cs="Arial"/>
              </w:rPr>
            </w:pPr>
          </w:p>
          <w:p w:rsidR="00BF3F2A" w:rsidRDefault="00BF3F2A" w:rsidP="00E8532F">
            <w:pPr>
              <w:rPr>
                <w:rFonts w:ascii="Arial" w:hAnsi="Arial" w:cs="Arial"/>
              </w:rPr>
            </w:pPr>
          </w:p>
          <w:p w:rsidR="00BF3F2A" w:rsidRPr="00BF3F2A" w:rsidRDefault="00BF3F2A" w:rsidP="00BF3F2A">
            <w:pPr>
              <w:jc w:val="center"/>
              <w:rPr>
                <w:rFonts w:ascii="Arial" w:hAnsi="Arial" w:cs="Arial"/>
                <w:b/>
              </w:rPr>
            </w:pPr>
            <w:r w:rsidRPr="00BF3F2A">
              <w:rPr>
                <w:rFonts w:ascii="Arial" w:hAnsi="Arial" w:cs="Arial"/>
                <w:b/>
              </w:rPr>
              <w:t>08</w:t>
            </w:r>
          </w:p>
        </w:tc>
        <w:tc>
          <w:tcPr>
            <w:tcW w:w="1702" w:type="dxa"/>
            <w:vAlign w:val="center"/>
          </w:tcPr>
          <w:p w:rsidR="00BF3F2A" w:rsidRPr="00BF3F2A" w:rsidRDefault="00BF3F2A" w:rsidP="00E8532F">
            <w:pPr>
              <w:rPr>
                <w:rFonts w:ascii="Arial" w:hAnsi="Arial" w:cs="Arial"/>
              </w:rPr>
            </w:pPr>
          </w:p>
          <w:p w:rsidR="00BF3F2A" w:rsidRPr="00BF3F2A" w:rsidRDefault="00BF3F2A" w:rsidP="00E8532F">
            <w:pPr>
              <w:rPr>
                <w:rFonts w:ascii="Arial" w:hAnsi="Arial" w:cs="Arial"/>
                <w:b/>
              </w:rPr>
            </w:pPr>
            <w:r w:rsidRPr="00BF3F2A">
              <w:rPr>
                <w:rFonts w:ascii="Arial" w:hAnsi="Arial" w:cs="Arial"/>
                <w:b/>
              </w:rPr>
              <w:t>ESTABILIZA</w:t>
            </w:r>
          </w:p>
          <w:p w:rsidR="00BF3F2A" w:rsidRPr="00BF3F2A" w:rsidRDefault="00BF3F2A" w:rsidP="00E8532F">
            <w:pPr>
              <w:rPr>
                <w:rFonts w:ascii="Arial" w:hAnsi="Arial" w:cs="Arial"/>
                <w:b/>
              </w:rPr>
            </w:pPr>
            <w:r w:rsidRPr="00BF3F2A">
              <w:rPr>
                <w:rFonts w:ascii="Arial" w:hAnsi="Arial" w:cs="Arial"/>
                <w:b/>
              </w:rPr>
              <w:t>DOR</w:t>
            </w:r>
          </w:p>
        </w:tc>
        <w:tc>
          <w:tcPr>
            <w:tcW w:w="708" w:type="dxa"/>
            <w:vAlign w:val="center"/>
          </w:tcPr>
          <w:p w:rsidR="00BF3F2A" w:rsidRPr="00BF3F2A" w:rsidRDefault="00BF3F2A" w:rsidP="00E8532F">
            <w:pPr>
              <w:rPr>
                <w:rFonts w:ascii="Arial" w:hAnsi="Arial" w:cs="Arial"/>
              </w:rPr>
            </w:pPr>
            <w:r w:rsidRPr="00BF3F2A">
              <w:rPr>
                <w:rFonts w:ascii="Arial" w:hAnsi="Arial" w:cs="Arial"/>
              </w:rPr>
              <w:t>15 PÇ</w:t>
            </w:r>
          </w:p>
        </w:tc>
        <w:tc>
          <w:tcPr>
            <w:tcW w:w="7797" w:type="dxa"/>
            <w:vAlign w:val="center"/>
          </w:tcPr>
          <w:p w:rsidR="00BF3F2A" w:rsidRPr="00BF3F2A" w:rsidRDefault="00BF3F2A" w:rsidP="00E8532F">
            <w:pPr>
              <w:rPr>
                <w:rFonts w:ascii="Arial" w:hAnsi="Arial" w:cs="Arial"/>
              </w:rPr>
            </w:pPr>
            <w:r w:rsidRPr="00BF3F2A">
              <w:rPr>
                <w:rFonts w:ascii="Arial" w:hAnsi="Arial" w:cs="Arial"/>
              </w:rPr>
              <w:t>Estabilizador com Potência de 300VA</w:t>
            </w:r>
          </w:p>
          <w:p w:rsidR="00BF3F2A" w:rsidRPr="00BF3F2A" w:rsidRDefault="00BF3F2A" w:rsidP="00E8532F">
            <w:pPr>
              <w:rPr>
                <w:rFonts w:ascii="Arial" w:hAnsi="Arial" w:cs="Arial"/>
              </w:rPr>
            </w:pPr>
            <w:r w:rsidRPr="00BF3F2A">
              <w:rPr>
                <w:rFonts w:ascii="Arial" w:hAnsi="Arial" w:cs="Arial"/>
              </w:rPr>
              <w:t>4 tomadas de saída</w:t>
            </w:r>
          </w:p>
          <w:p w:rsidR="00BF3F2A" w:rsidRPr="00BF3F2A" w:rsidRDefault="00BF3F2A" w:rsidP="00E8532F">
            <w:pPr>
              <w:rPr>
                <w:rFonts w:ascii="Arial" w:hAnsi="Arial" w:cs="Arial"/>
              </w:rPr>
            </w:pPr>
            <w:r w:rsidRPr="00BF3F2A">
              <w:rPr>
                <w:rFonts w:ascii="Arial" w:hAnsi="Arial" w:cs="Arial"/>
              </w:rPr>
              <w:t>Tensão de entrada: 115/220V (bivolt)</w:t>
            </w:r>
          </w:p>
          <w:p w:rsidR="00BF3F2A" w:rsidRPr="00BF3F2A" w:rsidRDefault="00BF3F2A" w:rsidP="00E8532F">
            <w:pPr>
              <w:rPr>
                <w:rFonts w:ascii="Arial" w:hAnsi="Arial" w:cs="Arial"/>
              </w:rPr>
            </w:pPr>
            <w:r w:rsidRPr="00BF3F2A">
              <w:rPr>
                <w:rFonts w:ascii="Arial" w:hAnsi="Arial" w:cs="Arial"/>
              </w:rPr>
              <w:t>Tensão de saída: 115V</w:t>
            </w:r>
          </w:p>
        </w:tc>
      </w:tr>
      <w:tr w:rsidR="00BF3F2A" w:rsidRPr="00BF3F2A" w:rsidTr="00BF3F2A">
        <w:tc>
          <w:tcPr>
            <w:tcW w:w="709" w:type="dxa"/>
          </w:tcPr>
          <w:p w:rsidR="00BF3F2A" w:rsidRDefault="00BF3F2A" w:rsidP="00E8532F">
            <w:pPr>
              <w:rPr>
                <w:rFonts w:ascii="Arial" w:hAnsi="Arial" w:cs="Arial"/>
              </w:rPr>
            </w:pPr>
          </w:p>
          <w:p w:rsidR="00BF3F2A" w:rsidRDefault="00BF3F2A" w:rsidP="00BF3F2A">
            <w:pPr>
              <w:jc w:val="center"/>
              <w:rPr>
                <w:rFonts w:ascii="Arial" w:hAnsi="Arial" w:cs="Arial"/>
                <w:b/>
              </w:rPr>
            </w:pPr>
          </w:p>
          <w:p w:rsidR="00BF3F2A" w:rsidRDefault="00BF3F2A" w:rsidP="00BF3F2A">
            <w:pPr>
              <w:jc w:val="center"/>
              <w:rPr>
                <w:rFonts w:ascii="Arial" w:hAnsi="Arial" w:cs="Arial"/>
                <w:b/>
              </w:rPr>
            </w:pPr>
            <w:r w:rsidRPr="00BF3F2A">
              <w:rPr>
                <w:rFonts w:ascii="Arial" w:hAnsi="Arial" w:cs="Arial"/>
                <w:b/>
              </w:rPr>
              <w:lastRenderedPageBreak/>
              <w:t>09</w:t>
            </w:r>
          </w:p>
          <w:p w:rsidR="00BF3F2A" w:rsidRPr="00BF3F2A" w:rsidRDefault="00BF3F2A" w:rsidP="00BF3F2A">
            <w:pPr>
              <w:jc w:val="center"/>
              <w:rPr>
                <w:rFonts w:ascii="Arial" w:hAnsi="Arial" w:cs="Arial"/>
                <w:b/>
              </w:rPr>
            </w:pPr>
          </w:p>
        </w:tc>
        <w:tc>
          <w:tcPr>
            <w:tcW w:w="1702" w:type="dxa"/>
            <w:vAlign w:val="center"/>
          </w:tcPr>
          <w:p w:rsidR="00BF3F2A" w:rsidRPr="00BF3F2A" w:rsidRDefault="00BF3F2A" w:rsidP="00E8532F">
            <w:pPr>
              <w:rPr>
                <w:rFonts w:ascii="Arial" w:hAnsi="Arial" w:cs="Arial"/>
                <w:b/>
              </w:rPr>
            </w:pPr>
            <w:r w:rsidRPr="00BF3F2A">
              <w:rPr>
                <w:rFonts w:ascii="Arial" w:hAnsi="Arial" w:cs="Arial"/>
                <w:b/>
              </w:rPr>
              <w:lastRenderedPageBreak/>
              <w:t>NOBREAK</w:t>
            </w:r>
          </w:p>
        </w:tc>
        <w:tc>
          <w:tcPr>
            <w:tcW w:w="708" w:type="dxa"/>
            <w:vAlign w:val="center"/>
          </w:tcPr>
          <w:p w:rsidR="00BF3F2A" w:rsidRPr="00BF3F2A" w:rsidRDefault="00BF3F2A" w:rsidP="00E8532F">
            <w:pPr>
              <w:rPr>
                <w:rFonts w:ascii="Arial" w:hAnsi="Arial" w:cs="Arial"/>
              </w:rPr>
            </w:pPr>
            <w:r w:rsidRPr="00BF3F2A">
              <w:rPr>
                <w:rFonts w:ascii="Arial" w:hAnsi="Arial" w:cs="Arial"/>
              </w:rPr>
              <w:t>1 PÇ</w:t>
            </w:r>
          </w:p>
        </w:tc>
        <w:tc>
          <w:tcPr>
            <w:tcW w:w="7797" w:type="dxa"/>
            <w:vAlign w:val="center"/>
          </w:tcPr>
          <w:p w:rsidR="00BF3F2A" w:rsidRPr="00BF3F2A" w:rsidRDefault="00BF3F2A" w:rsidP="00E8532F">
            <w:pPr>
              <w:rPr>
                <w:rFonts w:ascii="Arial" w:hAnsi="Arial" w:cs="Arial"/>
              </w:rPr>
            </w:pPr>
            <w:r w:rsidRPr="00BF3F2A">
              <w:rPr>
                <w:rFonts w:ascii="Arial" w:hAnsi="Arial" w:cs="Arial"/>
              </w:rPr>
              <w:t>Potência de 600 VA</w:t>
            </w:r>
          </w:p>
          <w:p w:rsidR="00BF3F2A" w:rsidRPr="00BF3F2A" w:rsidRDefault="00BF3F2A" w:rsidP="00E8532F">
            <w:pPr>
              <w:rPr>
                <w:rFonts w:ascii="Arial" w:hAnsi="Arial" w:cs="Arial"/>
              </w:rPr>
            </w:pPr>
            <w:r w:rsidRPr="00BF3F2A">
              <w:rPr>
                <w:rFonts w:ascii="Arial" w:hAnsi="Arial" w:cs="Arial"/>
              </w:rPr>
              <w:t>Tensão entrada: strongivolt automático 115/127/220V~ (bivolt)</w:t>
            </w:r>
          </w:p>
          <w:p w:rsidR="00BF3F2A" w:rsidRPr="00BF3F2A" w:rsidRDefault="00BF3F2A" w:rsidP="00E8532F">
            <w:pPr>
              <w:rPr>
                <w:rFonts w:ascii="Arial" w:hAnsi="Arial" w:cs="Arial"/>
              </w:rPr>
            </w:pPr>
            <w:r w:rsidRPr="00BF3F2A">
              <w:rPr>
                <w:rFonts w:ascii="Arial" w:hAnsi="Arial" w:cs="Arial"/>
              </w:rPr>
              <w:lastRenderedPageBreak/>
              <w:t>Tensão saída: 115V~</w:t>
            </w:r>
          </w:p>
          <w:p w:rsidR="00BF3F2A" w:rsidRPr="00BF3F2A" w:rsidRDefault="00BF3F2A" w:rsidP="00E8532F">
            <w:pPr>
              <w:rPr>
                <w:rFonts w:ascii="Arial" w:hAnsi="Arial" w:cs="Arial"/>
              </w:rPr>
            </w:pPr>
            <w:r w:rsidRPr="00BF3F2A">
              <w:rPr>
                <w:rFonts w:ascii="Arial" w:hAnsi="Arial" w:cs="Arial"/>
              </w:rPr>
              <w:t>Número de tomadas: mínimo de 4 tomadas</w:t>
            </w:r>
          </w:p>
        </w:tc>
      </w:tr>
    </w:tbl>
    <w:p w:rsidR="00BF3F2A" w:rsidRPr="00BF3F2A" w:rsidRDefault="00BF3F2A" w:rsidP="00BF3F2A">
      <w:pPr>
        <w:pStyle w:val="Ttulo"/>
        <w:jc w:val="both"/>
        <w:rPr>
          <w:rFonts w:ascii="Arial" w:hAnsi="Arial" w:cs="Arial"/>
          <w:sz w:val="20"/>
        </w:rPr>
      </w:pPr>
    </w:p>
    <w:p w:rsidR="00BF3F2A" w:rsidRPr="00BF3F2A" w:rsidRDefault="00BF3F2A" w:rsidP="00BF3F2A">
      <w:pPr>
        <w:rPr>
          <w:rFonts w:ascii="Arial" w:hAnsi="Arial" w:cs="Arial"/>
          <w:b/>
          <w:u w:val="single"/>
        </w:rPr>
      </w:pPr>
      <w:r w:rsidRPr="00BF3F2A">
        <w:rPr>
          <w:rFonts w:ascii="Arial" w:hAnsi="Arial" w:cs="Arial"/>
          <w:b/>
          <w:u w:val="single"/>
        </w:rPr>
        <w:t>5. PRAZO DE ENTREGA</w:t>
      </w:r>
    </w:p>
    <w:p w:rsidR="00BF3F2A" w:rsidRPr="00BF3F2A" w:rsidRDefault="00BF3F2A" w:rsidP="00BF3F2A">
      <w:pPr>
        <w:rPr>
          <w:rFonts w:ascii="Arial" w:hAnsi="Arial" w:cs="Arial"/>
          <w:u w:val="single"/>
        </w:rPr>
      </w:pPr>
    </w:p>
    <w:p w:rsidR="00BF3F2A" w:rsidRPr="00BF3F2A" w:rsidRDefault="00BF3F2A" w:rsidP="00BF3F2A">
      <w:pPr>
        <w:pStyle w:val="PargrafodaLista"/>
        <w:numPr>
          <w:ilvl w:val="1"/>
          <w:numId w:val="11"/>
        </w:numPr>
        <w:spacing w:after="160" w:line="259" w:lineRule="auto"/>
        <w:contextualSpacing/>
        <w:jc w:val="both"/>
        <w:rPr>
          <w:rFonts w:ascii="Arial" w:hAnsi="Arial" w:cs="Arial"/>
        </w:rPr>
      </w:pPr>
      <w:r w:rsidRPr="00BF3F2A">
        <w:rPr>
          <w:rFonts w:ascii="Arial" w:hAnsi="Arial" w:cs="Arial"/>
        </w:rPr>
        <w:t>O p</w:t>
      </w:r>
      <w:r w:rsidRPr="00BF3F2A">
        <w:rPr>
          <w:rFonts w:ascii="Arial" w:eastAsia="Arial" w:hAnsi="Arial" w:cs="Arial"/>
        </w:rPr>
        <w:t xml:space="preserve">razo de entrega dos produtos relacionados acima, deverá ser de até, no máximo, </w:t>
      </w:r>
      <w:r w:rsidRPr="00BF3F2A">
        <w:rPr>
          <w:rFonts w:ascii="Arial" w:eastAsia="Arial" w:hAnsi="Arial" w:cs="Arial"/>
          <w:b/>
          <w:u w:val="single"/>
        </w:rPr>
        <w:t>20 (VINTE) dias corridos</w:t>
      </w:r>
      <w:r w:rsidRPr="00BF3F2A">
        <w:rPr>
          <w:rFonts w:ascii="Arial" w:eastAsia="Arial" w:hAnsi="Arial" w:cs="Arial"/>
          <w:b/>
        </w:rPr>
        <w:t>,</w:t>
      </w:r>
      <w:r w:rsidRPr="00BF3F2A">
        <w:rPr>
          <w:rFonts w:ascii="Arial" w:eastAsia="Arial" w:hAnsi="Arial" w:cs="Arial"/>
        </w:rPr>
        <w:t xml:space="preserve"> contados do recebimento da </w:t>
      </w:r>
      <w:r w:rsidRPr="00BF3F2A">
        <w:rPr>
          <w:rFonts w:ascii="Arial" w:eastAsia="Arial" w:hAnsi="Arial" w:cs="Arial"/>
          <w:b/>
        </w:rPr>
        <w:t xml:space="preserve">Autorização de Fornecimento </w:t>
      </w:r>
      <w:r w:rsidRPr="00BF3F2A">
        <w:rPr>
          <w:rFonts w:ascii="Arial" w:eastAsia="Arial" w:hAnsi="Arial" w:cs="Arial"/>
        </w:rPr>
        <w:t>emitida pela unidade requisitante;</w:t>
      </w:r>
    </w:p>
    <w:p w:rsidR="00BF3F2A" w:rsidRPr="00BF3F2A" w:rsidRDefault="00BF3F2A" w:rsidP="00BF3F2A">
      <w:pPr>
        <w:rPr>
          <w:rFonts w:ascii="Arial" w:hAnsi="Arial" w:cs="Arial"/>
          <w:b/>
          <w:u w:val="single"/>
        </w:rPr>
      </w:pPr>
    </w:p>
    <w:p w:rsidR="00BF3F2A" w:rsidRPr="00BF3F2A" w:rsidRDefault="00BF3F2A" w:rsidP="00BF3F2A">
      <w:pPr>
        <w:rPr>
          <w:rFonts w:ascii="Arial" w:hAnsi="Arial" w:cs="Arial"/>
          <w:b/>
          <w:u w:val="single"/>
        </w:rPr>
      </w:pPr>
      <w:r w:rsidRPr="00BF3F2A">
        <w:rPr>
          <w:rFonts w:ascii="Arial" w:hAnsi="Arial" w:cs="Arial"/>
          <w:b/>
          <w:u w:val="single"/>
        </w:rPr>
        <w:t>6. DOS PAGAMENTOS</w:t>
      </w:r>
    </w:p>
    <w:p w:rsidR="00BF3F2A" w:rsidRPr="00BF3F2A" w:rsidRDefault="00BF3F2A" w:rsidP="00BF3F2A">
      <w:pPr>
        <w:rPr>
          <w:rFonts w:ascii="Arial" w:hAnsi="Arial" w:cs="Arial"/>
          <w:b/>
        </w:rPr>
      </w:pPr>
    </w:p>
    <w:p w:rsidR="00BF3F2A" w:rsidRPr="00BF3F2A" w:rsidRDefault="00BF3F2A" w:rsidP="00BF3F2A">
      <w:pPr>
        <w:jc w:val="both"/>
        <w:rPr>
          <w:rFonts w:ascii="Arial" w:hAnsi="Arial" w:cs="Arial"/>
          <w:b/>
        </w:rPr>
      </w:pPr>
      <w:r w:rsidRPr="00BF3F2A">
        <w:rPr>
          <w:rFonts w:ascii="Arial" w:hAnsi="Arial" w:cs="Arial"/>
          <w:b/>
        </w:rPr>
        <w:t xml:space="preserve">6.1 </w:t>
      </w:r>
      <w:r w:rsidRPr="00BF3F2A">
        <w:rPr>
          <w:rFonts w:ascii="Arial" w:hAnsi="Arial" w:cs="Arial"/>
          <w:bCs/>
        </w:rPr>
        <w:t xml:space="preserve">Os pagamentos serão efetuados no prazo de até </w:t>
      </w:r>
      <w:r w:rsidRPr="00BF3F2A">
        <w:rPr>
          <w:rFonts w:ascii="Arial" w:hAnsi="Arial" w:cs="Arial"/>
          <w:b/>
          <w:bCs/>
          <w:u w:val="single"/>
        </w:rPr>
        <w:t>30 (trinta) dias corridos</w:t>
      </w:r>
      <w:r w:rsidRPr="00BF3F2A">
        <w:rPr>
          <w:rFonts w:ascii="Arial" w:hAnsi="Arial" w:cs="Arial"/>
          <w:b/>
          <w:bCs/>
        </w:rPr>
        <w:t>,</w:t>
      </w:r>
      <w:r w:rsidRPr="00BF3F2A">
        <w:rPr>
          <w:rFonts w:ascii="Arial" w:hAnsi="Arial" w:cs="Arial"/>
          <w:bCs/>
        </w:rPr>
        <w:t xml:space="preserve"> contados da expedição do </w:t>
      </w:r>
      <w:r w:rsidRPr="00BF3F2A">
        <w:rPr>
          <w:rFonts w:ascii="Arial" w:hAnsi="Arial" w:cs="Arial"/>
          <w:b/>
          <w:bCs/>
        </w:rPr>
        <w:t xml:space="preserve">Atestado de Entrega dos Produtos, </w:t>
      </w:r>
      <w:r w:rsidRPr="00BF3F2A">
        <w:rPr>
          <w:rFonts w:ascii="Arial" w:hAnsi="Arial" w:cs="Arial"/>
        </w:rPr>
        <w:t>à vista de nota(s) fiscal(is)/fatura(s) apresentada(s)</w:t>
      </w:r>
      <w:r w:rsidRPr="00BF3F2A">
        <w:rPr>
          <w:rFonts w:ascii="Arial" w:hAnsi="Arial" w:cs="Arial"/>
          <w:b/>
        </w:rPr>
        <w:t>.</w:t>
      </w:r>
    </w:p>
    <w:p w:rsidR="00BF3F2A" w:rsidRPr="00BF3F2A" w:rsidRDefault="00BF3F2A" w:rsidP="00BF3F2A">
      <w:pPr>
        <w:pStyle w:val="PargrafodaLista"/>
        <w:ind w:left="360" w:hanging="360"/>
        <w:rPr>
          <w:rFonts w:ascii="Arial" w:hAnsi="Arial" w:cs="Arial"/>
          <w:b/>
          <w:u w:val="single"/>
        </w:rPr>
      </w:pPr>
    </w:p>
    <w:p w:rsidR="00BF3F2A" w:rsidRPr="00BF3F2A" w:rsidRDefault="00BF3F2A" w:rsidP="00BF3F2A">
      <w:pPr>
        <w:pStyle w:val="PargrafodaLista"/>
        <w:ind w:left="360" w:hanging="360"/>
        <w:rPr>
          <w:rFonts w:ascii="Arial" w:hAnsi="Arial" w:cs="Arial"/>
          <w:b/>
        </w:rPr>
      </w:pPr>
      <w:r w:rsidRPr="00BF3F2A">
        <w:rPr>
          <w:rFonts w:ascii="Arial" w:hAnsi="Arial" w:cs="Arial"/>
          <w:b/>
          <w:u w:val="single"/>
        </w:rPr>
        <w:t>7. VIGÊNCIA DA ATA DE REGISTRO DE PREÇOS</w:t>
      </w:r>
      <w:r w:rsidRPr="00BF3F2A">
        <w:rPr>
          <w:rFonts w:ascii="Arial" w:hAnsi="Arial" w:cs="Arial"/>
          <w:b/>
        </w:rPr>
        <w:t xml:space="preserve">: </w:t>
      </w:r>
    </w:p>
    <w:p w:rsidR="00BF3F2A" w:rsidRPr="00BF3F2A" w:rsidRDefault="00BF3F2A" w:rsidP="00BF3F2A">
      <w:pPr>
        <w:pStyle w:val="PargrafodaLista"/>
        <w:tabs>
          <w:tab w:val="left" w:pos="8471"/>
        </w:tabs>
        <w:ind w:left="709" w:hanging="709"/>
        <w:rPr>
          <w:rFonts w:ascii="Arial" w:hAnsi="Arial" w:cs="Arial"/>
          <w:b/>
        </w:rPr>
      </w:pPr>
    </w:p>
    <w:p w:rsidR="00BF3F2A" w:rsidRPr="00BF3F2A" w:rsidRDefault="00BF3F2A" w:rsidP="00BF3F2A">
      <w:pPr>
        <w:pStyle w:val="PargrafodaLista"/>
        <w:tabs>
          <w:tab w:val="left" w:pos="8471"/>
        </w:tabs>
        <w:ind w:left="0"/>
        <w:jc w:val="both"/>
        <w:rPr>
          <w:rFonts w:ascii="Arial" w:hAnsi="Arial" w:cs="Arial"/>
        </w:rPr>
      </w:pPr>
      <w:r w:rsidRPr="00BF3F2A">
        <w:rPr>
          <w:rFonts w:ascii="Arial" w:hAnsi="Arial" w:cs="Arial"/>
          <w:b/>
        </w:rPr>
        <w:t>7.1.</w:t>
      </w:r>
      <w:r w:rsidRPr="00BF3F2A">
        <w:rPr>
          <w:rFonts w:ascii="Arial" w:hAnsi="Arial" w:cs="Arial"/>
        </w:rPr>
        <w:t xml:space="preserve"> A Ata de Registro de Preços terá validade de 6 (seis) meses, não podendo ser prorrogada.</w:t>
      </w:r>
    </w:p>
    <w:p w:rsidR="00BF3F2A" w:rsidRPr="00BF3F2A" w:rsidRDefault="00BF3F2A" w:rsidP="00BF3F2A">
      <w:pPr>
        <w:pStyle w:val="Ttulo"/>
        <w:jc w:val="both"/>
        <w:rPr>
          <w:rFonts w:ascii="Arial" w:hAnsi="Arial" w:cs="Arial"/>
          <w:sz w:val="20"/>
          <w:u w:val="single"/>
        </w:rPr>
      </w:pPr>
    </w:p>
    <w:p w:rsidR="00BF3F2A" w:rsidRPr="00BF3F2A" w:rsidRDefault="00BF3F2A" w:rsidP="00BF3F2A">
      <w:pPr>
        <w:pStyle w:val="Ttulo"/>
        <w:jc w:val="both"/>
        <w:rPr>
          <w:rFonts w:ascii="Arial" w:hAnsi="Arial" w:cs="Arial"/>
          <w:bCs/>
          <w:sz w:val="20"/>
          <w:u w:val="single"/>
        </w:rPr>
      </w:pPr>
      <w:r w:rsidRPr="00BF3F2A">
        <w:rPr>
          <w:rFonts w:ascii="Arial" w:hAnsi="Arial" w:cs="Arial"/>
          <w:sz w:val="20"/>
          <w:u w:val="single"/>
        </w:rPr>
        <w:t>08. OBRIGAÇÕES DA CONTRATANTE:</w:t>
      </w:r>
    </w:p>
    <w:p w:rsidR="00BF3F2A" w:rsidRPr="00BF3F2A" w:rsidRDefault="00BF3F2A" w:rsidP="00BF3F2A">
      <w:pPr>
        <w:pStyle w:val="Ttulo"/>
        <w:jc w:val="both"/>
        <w:rPr>
          <w:rFonts w:ascii="Arial" w:hAnsi="Arial" w:cs="Arial"/>
          <w:bCs/>
          <w:sz w:val="20"/>
          <w:u w:val="single"/>
        </w:rPr>
      </w:pPr>
    </w:p>
    <w:p w:rsidR="00BF3F2A" w:rsidRPr="00BF3F2A" w:rsidRDefault="00BF3F2A" w:rsidP="00BF3F2A">
      <w:pPr>
        <w:pStyle w:val="Ttulo"/>
        <w:jc w:val="both"/>
        <w:rPr>
          <w:rFonts w:ascii="Arial" w:hAnsi="Arial" w:cs="Arial"/>
          <w:b w:val="0"/>
          <w:sz w:val="20"/>
        </w:rPr>
      </w:pPr>
      <w:r w:rsidRPr="00BF3F2A">
        <w:rPr>
          <w:rFonts w:ascii="Arial" w:hAnsi="Arial" w:cs="Arial"/>
          <w:sz w:val="20"/>
        </w:rPr>
        <w:t>08.1</w:t>
      </w:r>
      <w:r w:rsidRPr="00BF3F2A">
        <w:rPr>
          <w:rFonts w:ascii="Arial" w:hAnsi="Arial" w:cs="Arial"/>
          <w:b w:val="0"/>
          <w:sz w:val="20"/>
        </w:rPr>
        <w:t xml:space="preserve"> O Objeto será recebido:</w:t>
      </w:r>
    </w:p>
    <w:p w:rsidR="00BF3F2A" w:rsidRPr="00BF3F2A" w:rsidRDefault="00BF3F2A" w:rsidP="00BF3F2A">
      <w:pPr>
        <w:pStyle w:val="Ttulo"/>
        <w:jc w:val="both"/>
        <w:rPr>
          <w:rFonts w:ascii="Arial" w:hAnsi="Arial" w:cs="Arial"/>
          <w:b w:val="0"/>
          <w:bCs/>
          <w:sz w:val="20"/>
        </w:rPr>
      </w:pPr>
      <w:r w:rsidRPr="00BF3F2A">
        <w:rPr>
          <w:rFonts w:ascii="Arial" w:hAnsi="Arial" w:cs="Arial"/>
          <w:sz w:val="20"/>
        </w:rPr>
        <w:t>08.1.1</w:t>
      </w:r>
      <w:r w:rsidRPr="00BF3F2A">
        <w:rPr>
          <w:rFonts w:ascii="Arial" w:hAnsi="Arial" w:cs="Arial"/>
          <w:b w:val="0"/>
          <w:sz w:val="20"/>
        </w:rPr>
        <w:t xml:space="preserve"> Provisoriamente, mediante recibo, para efeito de posterior verificação da conformidade dos produtos com as respectivas especificações;</w:t>
      </w:r>
    </w:p>
    <w:p w:rsidR="00BF3F2A" w:rsidRPr="00BF3F2A" w:rsidRDefault="00BF3F2A" w:rsidP="00BF3F2A">
      <w:pPr>
        <w:pStyle w:val="Ttulo"/>
        <w:numPr>
          <w:ilvl w:val="2"/>
          <w:numId w:val="12"/>
        </w:numPr>
        <w:ind w:left="567" w:hanging="567"/>
        <w:jc w:val="both"/>
        <w:rPr>
          <w:rFonts w:ascii="Arial" w:hAnsi="Arial" w:cs="Arial"/>
          <w:b w:val="0"/>
          <w:bCs/>
          <w:sz w:val="20"/>
        </w:rPr>
      </w:pPr>
      <w:r w:rsidRPr="00BF3F2A">
        <w:rPr>
          <w:rFonts w:ascii="Arial" w:hAnsi="Arial" w:cs="Arial"/>
          <w:b w:val="0"/>
          <w:sz w:val="20"/>
        </w:rPr>
        <w:t xml:space="preserve">Definitivamente, após inspeção da qualidade dos produtos e conseqüentemente aceitação. </w:t>
      </w:r>
    </w:p>
    <w:p w:rsidR="00BF3F2A" w:rsidRPr="00BF3F2A" w:rsidRDefault="00BF3F2A" w:rsidP="00BF3F2A">
      <w:pPr>
        <w:pStyle w:val="Ttulo"/>
        <w:jc w:val="both"/>
        <w:rPr>
          <w:rFonts w:ascii="Arial" w:hAnsi="Arial" w:cs="Arial"/>
          <w:b w:val="0"/>
          <w:sz w:val="20"/>
        </w:rPr>
      </w:pPr>
      <w:r w:rsidRPr="00BF3F2A">
        <w:rPr>
          <w:rFonts w:ascii="Arial" w:hAnsi="Arial" w:cs="Arial"/>
          <w:sz w:val="20"/>
        </w:rPr>
        <w:t>08.2</w:t>
      </w:r>
      <w:r w:rsidRPr="00BF3F2A">
        <w:rPr>
          <w:rFonts w:ascii="Arial" w:hAnsi="Arial" w:cs="Arial"/>
          <w:b w:val="0"/>
          <w:sz w:val="20"/>
        </w:rPr>
        <w:t xml:space="preserve"> Constatadas irregularidades na entrega do objeto da presente licitação, a Secretaria da Mulher e Desenvolvimento Social poderá:</w:t>
      </w:r>
    </w:p>
    <w:p w:rsidR="00BF3F2A" w:rsidRPr="00BF3F2A" w:rsidRDefault="00BF3F2A" w:rsidP="00BF3F2A">
      <w:pPr>
        <w:pStyle w:val="Ttulo"/>
        <w:numPr>
          <w:ilvl w:val="2"/>
          <w:numId w:val="13"/>
        </w:numPr>
        <w:ind w:left="567" w:hanging="567"/>
        <w:jc w:val="both"/>
        <w:rPr>
          <w:rFonts w:ascii="Arial" w:hAnsi="Arial" w:cs="Arial"/>
          <w:b w:val="0"/>
          <w:bCs/>
          <w:sz w:val="20"/>
        </w:rPr>
      </w:pPr>
      <w:r w:rsidRPr="00BF3F2A">
        <w:rPr>
          <w:rFonts w:ascii="Arial" w:hAnsi="Arial" w:cs="Arial"/>
          <w:b w:val="0"/>
          <w:sz w:val="20"/>
        </w:rPr>
        <w:t>Rejeitá-lo no todo ou em partes, se disser respeito à especificação, determinando sua substituição ou rescindindo a contratação, sem prejuízo das penalidades cabíveis</w:t>
      </w:r>
    </w:p>
    <w:p w:rsidR="00BF3F2A" w:rsidRPr="00BF3F2A" w:rsidRDefault="00BF3F2A" w:rsidP="00BF3F2A">
      <w:pPr>
        <w:pStyle w:val="Ttulo"/>
        <w:numPr>
          <w:ilvl w:val="1"/>
          <w:numId w:val="13"/>
        </w:numPr>
        <w:ind w:left="567" w:hanging="567"/>
        <w:jc w:val="both"/>
        <w:rPr>
          <w:rFonts w:ascii="Arial" w:hAnsi="Arial" w:cs="Arial"/>
          <w:b w:val="0"/>
          <w:bCs/>
          <w:sz w:val="20"/>
        </w:rPr>
      </w:pPr>
      <w:r w:rsidRPr="00BF3F2A">
        <w:rPr>
          <w:rFonts w:ascii="Arial" w:hAnsi="Arial" w:cs="Arial"/>
          <w:b w:val="0"/>
          <w:sz w:val="20"/>
        </w:rPr>
        <w:t>Realizar os pagamentos na data devida.</w:t>
      </w:r>
    </w:p>
    <w:p w:rsidR="00BF3F2A" w:rsidRPr="00BF3F2A" w:rsidRDefault="00BF3F2A" w:rsidP="00BF3F2A">
      <w:pPr>
        <w:spacing w:line="200" w:lineRule="exact"/>
        <w:rPr>
          <w:rFonts w:ascii="Arial" w:hAnsi="Arial" w:cs="Arial"/>
        </w:rPr>
      </w:pPr>
    </w:p>
    <w:p w:rsidR="00BF3F2A" w:rsidRPr="00BF3F2A" w:rsidRDefault="00BF3F2A" w:rsidP="00BF3F2A">
      <w:pPr>
        <w:pStyle w:val="Ttulo"/>
        <w:ind w:left="360" w:hanging="360"/>
        <w:jc w:val="both"/>
        <w:rPr>
          <w:rFonts w:ascii="Arial" w:hAnsi="Arial" w:cs="Arial"/>
          <w:bCs/>
          <w:sz w:val="20"/>
          <w:u w:val="single"/>
        </w:rPr>
      </w:pPr>
      <w:r w:rsidRPr="00BF3F2A">
        <w:rPr>
          <w:rFonts w:ascii="Arial" w:hAnsi="Arial" w:cs="Arial"/>
          <w:sz w:val="20"/>
          <w:u w:val="single"/>
        </w:rPr>
        <w:t>09. DAS OBRIGAÇÕES DA CONTRATADA</w:t>
      </w:r>
    </w:p>
    <w:p w:rsidR="00BF3F2A" w:rsidRPr="00BF3F2A" w:rsidRDefault="00BF3F2A" w:rsidP="00BF3F2A">
      <w:pPr>
        <w:pStyle w:val="Ttulo"/>
        <w:ind w:left="720"/>
        <w:jc w:val="both"/>
        <w:rPr>
          <w:rFonts w:ascii="Arial" w:hAnsi="Arial" w:cs="Arial"/>
          <w:bCs/>
          <w:sz w:val="20"/>
          <w:u w:val="single"/>
        </w:rPr>
      </w:pPr>
    </w:p>
    <w:p w:rsidR="00BF3F2A" w:rsidRPr="00BF3F2A" w:rsidRDefault="00BF3F2A" w:rsidP="00BF3F2A">
      <w:pPr>
        <w:pStyle w:val="Ttulo"/>
        <w:spacing w:after="160" w:line="259" w:lineRule="auto"/>
        <w:ind w:left="567" w:hanging="567"/>
        <w:contextualSpacing/>
        <w:jc w:val="both"/>
        <w:rPr>
          <w:rFonts w:ascii="Arial" w:hAnsi="Arial" w:cs="Arial"/>
          <w:b w:val="0"/>
          <w:sz w:val="20"/>
        </w:rPr>
      </w:pPr>
      <w:r w:rsidRPr="00BF3F2A">
        <w:rPr>
          <w:rFonts w:ascii="Arial" w:hAnsi="Arial" w:cs="Arial"/>
          <w:sz w:val="20"/>
        </w:rPr>
        <w:t>09.1</w:t>
      </w:r>
      <w:r w:rsidRPr="00BF3F2A">
        <w:rPr>
          <w:rFonts w:ascii="Arial" w:hAnsi="Arial" w:cs="Arial"/>
          <w:b w:val="0"/>
          <w:sz w:val="20"/>
        </w:rPr>
        <w:t xml:space="preserve"> As entregas dos produtos ocorrerão por conta e risco da contratada, especialmente quanto aos procedimentos de transporte, carga e descarga;</w:t>
      </w:r>
    </w:p>
    <w:p w:rsidR="00BF3F2A" w:rsidRPr="00BF3F2A" w:rsidRDefault="00BF3F2A" w:rsidP="00BF3F2A">
      <w:pPr>
        <w:pStyle w:val="PargrafodaLista"/>
        <w:numPr>
          <w:ilvl w:val="1"/>
          <w:numId w:val="14"/>
        </w:numPr>
        <w:spacing w:after="160" w:line="259" w:lineRule="auto"/>
        <w:ind w:left="567" w:hanging="567"/>
        <w:contextualSpacing/>
        <w:jc w:val="both"/>
        <w:rPr>
          <w:rFonts w:ascii="Arial" w:hAnsi="Arial" w:cs="Arial"/>
        </w:rPr>
      </w:pPr>
      <w:r w:rsidRPr="00BF3F2A">
        <w:rPr>
          <w:rFonts w:ascii="Arial" w:hAnsi="Arial" w:cs="Arial"/>
        </w:rPr>
        <w:t>Os produtos deverão ser entregue no local indicado pela Secretaria Requisitante nas quantidades e no horário indicado nas Autorizações de Fornecimento, com a(s) respectiva(s) nota(s) fiscal(is)/fatura(s).</w:t>
      </w:r>
    </w:p>
    <w:p w:rsidR="00BF3F2A" w:rsidRPr="00BF3F2A" w:rsidRDefault="00BF3F2A" w:rsidP="00BF3F2A">
      <w:pPr>
        <w:pStyle w:val="PargrafodaLista"/>
        <w:numPr>
          <w:ilvl w:val="1"/>
          <w:numId w:val="14"/>
        </w:numPr>
        <w:spacing w:after="160" w:line="259" w:lineRule="auto"/>
        <w:ind w:left="567" w:hanging="567"/>
        <w:contextualSpacing/>
        <w:jc w:val="both"/>
        <w:rPr>
          <w:rFonts w:ascii="Arial" w:hAnsi="Arial" w:cs="Arial"/>
        </w:rPr>
      </w:pPr>
      <w:r w:rsidRPr="00BF3F2A">
        <w:rPr>
          <w:rFonts w:ascii="Arial" w:hAnsi="Arial" w:cs="Arial"/>
        </w:rPr>
        <w:t>Não serão recebidos os produtos que chegarem fora do horário estabelecido, bem como aqueles desacompanhados da respectiva Autorização de Fornecimento e nota(s) fiscal(is) / fatura;</w:t>
      </w:r>
    </w:p>
    <w:p w:rsidR="00BF3F2A" w:rsidRPr="00BF3F2A" w:rsidRDefault="00BF3F2A" w:rsidP="00BF3F2A">
      <w:pPr>
        <w:pStyle w:val="PargrafodaLista"/>
        <w:numPr>
          <w:ilvl w:val="1"/>
          <w:numId w:val="14"/>
        </w:numPr>
        <w:spacing w:after="160" w:line="259" w:lineRule="auto"/>
        <w:ind w:left="567" w:hanging="567"/>
        <w:contextualSpacing/>
        <w:jc w:val="both"/>
        <w:rPr>
          <w:rFonts w:ascii="Arial" w:hAnsi="Arial" w:cs="Arial"/>
        </w:rPr>
      </w:pPr>
      <w:r w:rsidRPr="00BF3F2A">
        <w:rPr>
          <w:rFonts w:ascii="Arial" w:hAnsi="Arial" w:cs="Arial"/>
        </w:rPr>
        <w:t>O produto será recebido provisoriamente, mediante recibo, para efeito de posterior verificação da conformidade dos produtos com as respectivas especificações;</w:t>
      </w:r>
    </w:p>
    <w:p w:rsidR="00BF3F2A" w:rsidRPr="00BF3F2A" w:rsidRDefault="00BF3F2A" w:rsidP="00BF3F2A">
      <w:pPr>
        <w:pStyle w:val="PargrafodaLista"/>
        <w:numPr>
          <w:ilvl w:val="1"/>
          <w:numId w:val="14"/>
        </w:numPr>
        <w:spacing w:after="160" w:line="259" w:lineRule="auto"/>
        <w:ind w:left="567" w:hanging="567"/>
        <w:contextualSpacing/>
        <w:jc w:val="both"/>
        <w:rPr>
          <w:rFonts w:ascii="Arial" w:hAnsi="Arial" w:cs="Arial"/>
        </w:rPr>
      </w:pPr>
      <w:r w:rsidRPr="00BF3F2A">
        <w:rPr>
          <w:rFonts w:ascii="Arial" w:hAnsi="Arial" w:cs="Arial"/>
        </w:rPr>
        <w:t>Definitivamente, após inspeção física minuciosa da qualidade dos equipamentos e conseqüente aceitação</w:t>
      </w:r>
    </w:p>
    <w:p w:rsidR="00BF3F2A" w:rsidRPr="00BF3F2A" w:rsidRDefault="00BF3F2A" w:rsidP="00BF3F2A">
      <w:pPr>
        <w:pStyle w:val="PargrafodaLista"/>
        <w:numPr>
          <w:ilvl w:val="1"/>
          <w:numId w:val="14"/>
        </w:numPr>
        <w:spacing w:after="160" w:line="259" w:lineRule="auto"/>
        <w:ind w:left="567" w:hanging="567"/>
        <w:contextualSpacing/>
        <w:jc w:val="both"/>
        <w:rPr>
          <w:rFonts w:ascii="Arial" w:hAnsi="Arial" w:cs="Arial"/>
        </w:rPr>
      </w:pPr>
      <w:r w:rsidRPr="00BF3F2A">
        <w:rPr>
          <w:rFonts w:ascii="Arial" w:hAnsi="Arial" w:cs="Arial"/>
        </w:rPr>
        <w:t>Se disser respeito à diferença de quantidade, determinar sua complementação ou rescindir a contratação, sem prejuízo das penalidades cabíveis;</w:t>
      </w:r>
    </w:p>
    <w:p w:rsidR="00BF3F2A" w:rsidRPr="00BF3F2A" w:rsidRDefault="00BF3F2A" w:rsidP="00BF3F2A">
      <w:pPr>
        <w:pStyle w:val="PargrafodaLista"/>
        <w:spacing w:after="160" w:line="259" w:lineRule="auto"/>
        <w:ind w:left="567" w:hanging="567"/>
        <w:jc w:val="both"/>
        <w:rPr>
          <w:rFonts w:ascii="Arial" w:hAnsi="Arial" w:cs="Arial"/>
        </w:rPr>
      </w:pPr>
      <w:r w:rsidRPr="00BF3F2A">
        <w:rPr>
          <w:rFonts w:ascii="Arial" w:hAnsi="Arial" w:cs="Arial"/>
          <w:b/>
        </w:rPr>
        <w:t>09.7</w:t>
      </w:r>
      <w:r w:rsidRPr="00BF3F2A">
        <w:rPr>
          <w:rFonts w:ascii="Arial" w:hAnsi="Arial" w:cs="Arial"/>
        </w:rPr>
        <w:t xml:space="preserve"> As irregularidades deverão ser sanadas pela Contratada no prazo máximo de 48 (quarenta e oito) horas, contado do efetivo recebimento da comunicação escrita de recusa, mantido o preço unitário inicialmente contratado;</w:t>
      </w:r>
    </w:p>
    <w:p w:rsidR="00BF3F2A" w:rsidRPr="00BF3F2A" w:rsidRDefault="00BF3F2A" w:rsidP="00BF3F2A">
      <w:pPr>
        <w:spacing w:after="160" w:line="259" w:lineRule="auto"/>
        <w:contextualSpacing/>
        <w:jc w:val="both"/>
        <w:rPr>
          <w:rFonts w:ascii="Arial" w:hAnsi="Arial" w:cs="Arial"/>
        </w:rPr>
      </w:pPr>
      <w:r w:rsidRPr="00BF3F2A">
        <w:rPr>
          <w:rFonts w:ascii="Arial" w:hAnsi="Arial" w:cs="Arial"/>
          <w:b/>
        </w:rPr>
        <w:t>09.8</w:t>
      </w:r>
      <w:r w:rsidRPr="00BF3F2A">
        <w:rPr>
          <w:rFonts w:ascii="Arial" w:hAnsi="Arial" w:cs="Arial"/>
        </w:rPr>
        <w:t xml:space="preserve"> Por ocasião da entrega, a Contratada deverá colher no comprovante respectivo a data, o nome, o cargo, a assinatura e o número da cédula de identidade (RG) do servidor responsável pelo recebimento.</w:t>
      </w:r>
    </w:p>
    <w:p w:rsidR="00BF3F2A" w:rsidRPr="00BF3F2A" w:rsidRDefault="00BF3F2A" w:rsidP="00BF3F2A">
      <w:pPr>
        <w:pStyle w:val="Ttulo"/>
        <w:tabs>
          <w:tab w:val="left" w:pos="8471"/>
        </w:tabs>
        <w:ind w:left="426" w:hanging="426"/>
        <w:jc w:val="both"/>
        <w:rPr>
          <w:rFonts w:ascii="Arial" w:hAnsi="Arial" w:cs="Arial"/>
          <w:sz w:val="20"/>
          <w:u w:val="single"/>
        </w:rPr>
      </w:pPr>
    </w:p>
    <w:p w:rsidR="00BF3F2A" w:rsidRPr="00BF3F2A" w:rsidRDefault="00BF3F2A" w:rsidP="00BF3F2A">
      <w:pPr>
        <w:pStyle w:val="Ttulo"/>
        <w:tabs>
          <w:tab w:val="left" w:pos="8471"/>
        </w:tabs>
        <w:ind w:left="426" w:hanging="426"/>
        <w:jc w:val="both"/>
        <w:rPr>
          <w:rFonts w:ascii="Arial" w:hAnsi="Arial" w:cs="Arial"/>
          <w:sz w:val="20"/>
        </w:rPr>
      </w:pPr>
      <w:r w:rsidRPr="00BF3F2A">
        <w:rPr>
          <w:rFonts w:ascii="Arial" w:hAnsi="Arial" w:cs="Arial"/>
          <w:sz w:val="20"/>
          <w:u w:val="single"/>
        </w:rPr>
        <w:t>10. ENDEREÇO DE ENTREGA</w:t>
      </w:r>
      <w:r w:rsidRPr="00BF3F2A">
        <w:rPr>
          <w:rFonts w:ascii="Arial" w:hAnsi="Arial" w:cs="Arial"/>
          <w:sz w:val="20"/>
        </w:rPr>
        <w:t>:</w:t>
      </w:r>
    </w:p>
    <w:p w:rsidR="00BF3F2A" w:rsidRPr="00BF3F2A" w:rsidRDefault="00BF3F2A" w:rsidP="00BF3F2A">
      <w:pPr>
        <w:pStyle w:val="Ttulo"/>
        <w:tabs>
          <w:tab w:val="left" w:pos="8471"/>
        </w:tabs>
        <w:ind w:left="426" w:hanging="426"/>
        <w:jc w:val="both"/>
        <w:rPr>
          <w:rFonts w:ascii="Arial" w:hAnsi="Arial" w:cs="Arial"/>
          <w:sz w:val="20"/>
        </w:rPr>
      </w:pPr>
    </w:p>
    <w:p w:rsidR="00BF3F2A" w:rsidRPr="00BF3F2A" w:rsidRDefault="00BF3F2A" w:rsidP="00BF3F2A">
      <w:pPr>
        <w:pStyle w:val="Ttulo"/>
        <w:numPr>
          <w:ilvl w:val="0"/>
          <w:numId w:val="15"/>
        </w:numPr>
        <w:tabs>
          <w:tab w:val="left" w:pos="8471"/>
        </w:tabs>
        <w:jc w:val="both"/>
        <w:rPr>
          <w:rFonts w:ascii="Arial" w:hAnsi="Arial" w:cs="Arial"/>
          <w:bCs/>
          <w:sz w:val="20"/>
        </w:rPr>
      </w:pPr>
      <w:r w:rsidRPr="00BF3F2A">
        <w:rPr>
          <w:rFonts w:ascii="Arial" w:hAnsi="Arial" w:cs="Arial"/>
          <w:bCs/>
          <w:sz w:val="20"/>
        </w:rPr>
        <w:t>Secretaria da Mulher e Desenvolvimento Social</w:t>
      </w:r>
    </w:p>
    <w:p w:rsidR="00BF3F2A" w:rsidRPr="00BF3F2A" w:rsidRDefault="00BF3F2A" w:rsidP="00BF3F2A">
      <w:pPr>
        <w:pStyle w:val="Ttulo"/>
        <w:tabs>
          <w:tab w:val="left" w:pos="8471"/>
        </w:tabs>
        <w:ind w:left="720"/>
        <w:jc w:val="both"/>
        <w:rPr>
          <w:rFonts w:ascii="Arial" w:hAnsi="Arial" w:cs="Arial"/>
          <w:bCs/>
          <w:sz w:val="20"/>
        </w:rPr>
      </w:pPr>
      <w:r w:rsidRPr="00BF3F2A">
        <w:rPr>
          <w:rFonts w:ascii="Arial" w:hAnsi="Arial" w:cs="Arial"/>
          <w:bCs/>
          <w:sz w:val="20"/>
        </w:rPr>
        <w:t>Rua Toledo Barros, 404</w:t>
      </w:r>
    </w:p>
    <w:p w:rsidR="00BF3F2A" w:rsidRPr="00BF3F2A" w:rsidRDefault="00BF3F2A" w:rsidP="00BF3F2A">
      <w:pPr>
        <w:rPr>
          <w:rFonts w:ascii="Arial" w:hAnsi="Arial" w:cs="Arial"/>
        </w:rPr>
      </w:pPr>
    </w:p>
    <w:p w:rsidR="00BF3F2A" w:rsidRPr="00BF3F2A" w:rsidRDefault="00BF3F2A" w:rsidP="00BF3F2A">
      <w:pPr>
        <w:rPr>
          <w:rFonts w:ascii="Arial" w:hAnsi="Arial" w:cs="Arial"/>
          <w:b/>
          <w:u w:val="single"/>
        </w:rPr>
      </w:pPr>
      <w:r w:rsidRPr="00BF3F2A">
        <w:rPr>
          <w:rFonts w:ascii="Arial" w:hAnsi="Arial" w:cs="Arial"/>
          <w:b/>
          <w:u w:val="single"/>
        </w:rPr>
        <w:t>11. CRITÉRIO DE JULGAMENTO:</w:t>
      </w:r>
      <w:r w:rsidRPr="00BF3F2A">
        <w:rPr>
          <w:rFonts w:ascii="Arial" w:hAnsi="Arial" w:cs="Arial"/>
        </w:rPr>
        <w:t xml:space="preserve"> menor preço por item.</w:t>
      </w:r>
    </w:p>
    <w:p w:rsidR="00BF3F2A" w:rsidRPr="00BF3F2A" w:rsidRDefault="00BF3F2A" w:rsidP="00BF3F2A">
      <w:pPr>
        <w:rPr>
          <w:rFonts w:ascii="Arial" w:hAnsi="Arial" w:cs="Arial"/>
          <w:b/>
          <w:u w:val="single"/>
        </w:rPr>
      </w:pPr>
    </w:p>
    <w:p w:rsidR="00BF3F2A" w:rsidRPr="00BF3F2A" w:rsidRDefault="00BF3F2A" w:rsidP="00BF3F2A">
      <w:pPr>
        <w:rPr>
          <w:rFonts w:ascii="Arial" w:hAnsi="Arial" w:cs="Arial"/>
          <w:b/>
          <w:u w:val="single"/>
        </w:rPr>
      </w:pPr>
      <w:r w:rsidRPr="00BF3F2A">
        <w:rPr>
          <w:rFonts w:ascii="Arial" w:hAnsi="Arial" w:cs="Arial"/>
          <w:b/>
          <w:u w:val="single"/>
        </w:rPr>
        <w:t>12. DAS DISPOSIÇÕES FINAIS</w:t>
      </w:r>
    </w:p>
    <w:p w:rsidR="00BF3F2A" w:rsidRPr="00BF3F2A" w:rsidRDefault="00BF3F2A" w:rsidP="00BF3F2A">
      <w:pPr>
        <w:rPr>
          <w:rFonts w:ascii="Arial" w:hAnsi="Arial" w:cs="Arial"/>
          <w:b/>
          <w:u w:val="single"/>
        </w:rPr>
      </w:pPr>
    </w:p>
    <w:p w:rsidR="00BF3F2A" w:rsidRDefault="00BF3F2A" w:rsidP="00BF3F2A">
      <w:pPr>
        <w:jc w:val="both"/>
        <w:rPr>
          <w:rFonts w:ascii="Arial" w:hAnsi="Arial" w:cs="Arial"/>
        </w:rPr>
      </w:pPr>
      <w:r w:rsidRPr="00BF3F2A">
        <w:rPr>
          <w:rFonts w:ascii="Arial" w:hAnsi="Arial" w:cs="Arial"/>
        </w:rPr>
        <w:tab/>
        <w:t>As especificações técnicas contidas no presente memorial/termo de referência não conduzem a determina marca ou fornecedor.</w:t>
      </w:r>
    </w:p>
    <w:p w:rsidR="00BF3F2A" w:rsidRDefault="00BF3F2A" w:rsidP="00BF3F2A">
      <w:pPr>
        <w:jc w:val="both"/>
        <w:rPr>
          <w:rFonts w:ascii="Arial" w:hAnsi="Arial" w:cs="Arial"/>
        </w:rPr>
      </w:pPr>
    </w:p>
    <w:p w:rsidR="00BF3F2A" w:rsidRPr="00BF3F2A" w:rsidRDefault="00BF3F2A" w:rsidP="00BF3F2A">
      <w:pPr>
        <w:jc w:val="both"/>
        <w:rPr>
          <w:rFonts w:ascii="Arial" w:hAnsi="Arial" w:cs="Arial"/>
        </w:rPr>
      </w:pPr>
    </w:p>
    <w:p w:rsidR="00BF3F2A" w:rsidRPr="00BF3F2A" w:rsidRDefault="00BF3F2A" w:rsidP="00BF3F2A">
      <w:pPr>
        <w:jc w:val="both"/>
        <w:rPr>
          <w:rFonts w:ascii="Arial" w:hAnsi="Arial" w:cs="Arial"/>
        </w:rPr>
      </w:pPr>
    </w:p>
    <w:p w:rsidR="00BF3F2A" w:rsidRPr="00BF3F2A" w:rsidRDefault="00BF3F2A" w:rsidP="00BF3F2A">
      <w:pPr>
        <w:pStyle w:val="Corpodetexto2"/>
        <w:rPr>
          <w:rFonts w:cs="Arial"/>
          <w:i w:val="0"/>
          <w:spacing w:val="0"/>
          <w:sz w:val="20"/>
        </w:rPr>
      </w:pPr>
      <w:r w:rsidRPr="00BF3F2A">
        <w:rPr>
          <w:rFonts w:cs="Arial"/>
          <w:i w:val="0"/>
          <w:spacing w:val="0"/>
          <w:sz w:val="20"/>
        </w:rPr>
        <w:t xml:space="preserve">Cordeirópolis, </w:t>
      </w:r>
      <w:r>
        <w:rPr>
          <w:rFonts w:cs="Arial"/>
          <w:i w:val="0"/>
          <w:spacing w:val="0"/>
          <w:sz w:val="20"/>
        </w:rPr>
        <w:t>26</w:t>
      </w:r>
      <w:r w:rsidRPr="00BF3F2A">
        <w:rPr>
          <w:rFonts w:cs="Arial"/>
          <w:i w:val="0"/>
          <w:spacing w:val="0"/>
          <w:sz w:val="20"/>
        </w:rPr>
        <w:t xml:space="preserve"> de </w:t>
      </w:r>
      <w:r>
        <w:rPr>
          <w:rFonts w:cs="Arial"/>
          <w:i w:val="0"/>
          <w:spacing w:val="0"/>
          <w:sz w:val="20"/>
        </w:rPr>
        <w:t>setembro</w:t>
      </w:r>
      <w:r w:rsidRPr="00BF3F2A">
        <w:rPr>
          <w:rFonts w:cs="Arial"/>
          <w:i w:val="0"/>
          <w:spacing w:val="0"/>
          <w:sz w:val="20"/>
        </w:rPr>
        <w:t xml:space="preserve"> de 2022.</w:t>
      </w:r>
    </w:p>
    <w:p w:rsidR="00BF3F2A" w:rsidRDefault="00BF3F2A" w:rsidP="000D7D81">
      <w:pPr>
        <w:spacing w:line="480" w:lineRule="auto"/>
        <w:jc w:val="center"/>
        <w:rPr>
          <w:rFonts w:ascii="Arial" w:eastAsia="Arial" w:hAnsi="Arial" w:cs="Arial"/>
          <w:b/>
          <w:bCs/>
        </w:rPr>
      </w:pPr>
    </w:p>
    <w:p w:rsidR="00BF3F2A" w:rsidRDefault="00BF3F2A" w:rsidP="000D7D81">
      <w:pPr>
        <w:spacing w:line="480" w:lineRule="auto"/>
        <w:jc w:val="center"/>
        <w:rPr>
          <w:rFonts w:ascii="Arial" w:eastAsia="Arial" w:hAnsi="Arial" w:cs="Arial"/>
          <w:b/>
          <w:bCs/>
        </w:rPr>
      </w:pPr>
    </w:p>
    <w:p w:rsidR="00BF3F2A" w:rsidRDefault="00BF3F2A" w:rsidP="00BF3F2A">
      <w:pPr>
        <w:spacing w:line="276" w:lineRule="auto"/>
        <w:jc w:val="center"/>
        <w:rPr>
          <w:rFonts w:ascii="Arial" w:eastAsia="Arial" w:hAnsi="Arial" w:cs="Arial"/>
          <w:b/>
          <w:bCs/>
        </w:rPr>
      </w:pPr>
      <w:r>
        <w:rPr>
          <w:rFonts w:ascii="Arial" w:eastAsia="Arial" w:hAnsi="Arial" w:cs="Arial"/>
          <w:b/>
          <w:bCs/>
        </w:rPr>
        <w:t>Marcia Carron</w:t>
      </w:r>
    </w:p>
    <w:p w:rsidR="00BF3F2A" w:rsidRPr="00BF3F2A" w:rsidRDefault="00BF3F2A" w:rsidP="000D7D81">
      <w:pPr>
        <w:spacing w:line="480" w:lineRule="auto"/>
        <w:jc w:val="center"/>
        <w:rPr>
          <w:rFonts w:ascii="Arial" w:eastAsia="Arial" w:hAnsi="Arial" w:cs="Arial"/>
          <w:bCs/>
        </w:rPr>
      </w:pPr>
      <w:r w:rsidRPr="00BF3F2A">
        <w:rPr>
          <w:rFonts w:ascii="Arial" w:eastAsia="Arial" w:hAnsi="Arial" w:cs="Arial"/>
          <w:bCs/>
        </w:rPr>
        <w:t>Secretária Municipal da Mulher e Desenvolvimento Social</w:t>
      </w:r>
    </w:p>
    <w:p w:rsidR="00BF3F2A" w:rsidRPr="00BF3F2A" w:rsidRDefault="00BF3F2A" w:rsidP="000D7D81">
      <w:pPr>
        <w:spacing w:line="480" w:lineRule="auto"/>
        <w:jc w:val="center"/>
        <w:rPr>
          <w:rFonts w:ascii="Arial" w:eastAsia="Arial" w:hAnsi="Arial" w:cs="Arial"/>
          <w:b/>
          <w:bCs/>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Pr="000D7D81" w:rsidRDefault="00BF3F2A" w:rsidP="000D7D81">
      <w:pPr>
        <w:spacing w:line="480" w:lineRule="auto"/>
        <w:jc w:val="center"/>
        <w:rPr>
          <w:rFonts w:ascii="Arial" w:eastAsia="Arial" w:hAnsi="Arial" w:cs="Arial"/>
          <w:b/>
          <w:bCs/>
          <w:sz w:val="18"/>
          <w:szCs w:val="18"/>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9B4B4B">
        <w:rPr>
          <w:rFonts w:ascii="Arial" w:hAnsi="Arial" w:cs="Arial"/>
        </w:rPr>
        <w:t>4</w:t>
      </w:r>
      <w:r w:rsidR="00BF3F2A">
        <w:rPr>
          <w:rFonts w:ascii="Arial" w:hAnsi="Arial" w:cs="Arial"/>
        </w:rPr>
        <w:t>3</w:t>
      </w:r>
      <w:r w:rsidR="009B4B4B">
        <w:rPr>
          <w:rFonts w:ascii="Arial" w:hAnsi="Arial" w:cs="Arial"/>
        </w:rPr>
        <w:t>/2022</w:t>
      </w:r>
      <w:r w:rsidR="008E2C22">
        <w:rPr>
          <w:rFonts w:ascii="Arial" w:hAnsi="Arial" w:cs="Arial"/>
        </w:rPr>
        <w:t xml:space="preserve"> </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BF3F2A" w:rsidRPr="00BF3F2A">
        <w:rPr>
          <w:rFonts w:ascii="Arial" w:hAnsi="Arial" w:cs="Arial"/>
          <w:sz w:val="20"/>
        </w:rPr>
        <w:t>Registro de preços para aquisição de computadores para as unidades da Secretaria Municipal da Mulher e Desenvolvimento Social</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B4B4B">
        <w:rPr>
          <w:rFonts w:ascii="Arial" w:hAnsi="Arial" w:cs="Arial"/>
        </w:rPr>
        <w:t>4</w:t>
      </w:r>
      <w:r w:rsidR="00BF3F2A">
        <w:rPr>
          <w:rFonts w:ascii="Arial" w:hAnsi="Arial" w:cs="Arial"/>
        </w:rPr>
        <w:t>3</w:t>
      </w:r>
      <w:r w:rsidR="009B4B4B">
        <w:rPr>
          <w:rFonts w:ascii="Arial" w:hAnsi="Arial" w:cs="Arial"/>
        </w:rPr>
        <w:t>/2022</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BF3F2A" w:rsidRPr="00BF3F2A">
        <w:rPr>
          <w:rFonts w:ascii="Arial" w:hAnsi="Arial" w:cs="Arial"/>
          <w:sz w:val="20"/>
        </w:rPr>
        <w:t>Registro de preços para aquisição de computadores para as unidades da Secretaria Municipal da Mulher e Desenvolvimento Social</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9B4B4B">
        <w:rPr>
          <w:rFonts w:ascii="Arial" w:hAnsi="Arial" w:cs="Arial"/>
        </w:rPr>
        <w:t>4</w:t>
      </w:r>
      <w:r w:rsidR="00BF3F2A">
        <w:rPr>
          <w:rFonts w:ascii="Arial" w:hAnsi="Arial" w:cs="Arial"/>
        </w:rPr>
        <w:t>3</w:t>
      </w:r>
      <w:r w:rsidR="009B4B4B">
        <w:rPr>
          <w:rFonts w:ascii="Arial" w:hAnsi="Arial" w:cs="Arial"/>
        </w:rPr>
        <w:t>/2022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BF3F2A" w:rsidRPr="00BF3F2A">
        <w:rPr>
          <w:rFonts w:ascii="Arial" w:hAnsi="Arial" w:cs="Arial"/>
          <w:sz w:val="20"/>
        </w:rPr>
        <w:t>Registro de preços para aquisição de computadores para as unidades da Secretaria Municipal da Mulher e Desenvolvimento Social</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155"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80"/>
        <w:gridCol w:w="3301"/>
        <w:gridCol w:w="874"/>
        <w:gridCol w:w="1105"/>
        <w:gridCol w:w="1109"/>
        <w:gridCol w:w="1166"/>
        <w:gridCol w:w="1162"/>
      </w:tblGrid>
      <w:tr w:rsidR="00072044" w:rsidRPr="007306BE" w:rsidTr="00BF3F2A">
        <w:trPr>
          <w:trHeight w:val="300"/>
        </w:trPr>
        <w:tc>
          <w:tcPr>
            <w:tcW w:w="410" w:type="pct"/>
            <w:tcBorders>
              <w:top w:val="single" w:sz="4" w:space="0" w:color="auto"/>
              <w:bottom w:val="single" w:sz="4" w:space="0" w:color="auto"/>
            </w:tcBorders>
            <w:shd w:val="clear" w:color="auto" w:fill="C2D69B"/>
            <w:vAlign w:val="center"/>
          </w:tcPr>
          <w:p w:rsidR="00072044" w:rsidRPr="007306BE" w:rsidRDefault="00072044" w:rsidP="00BF3F2A">
            <w:pPr>
              <w:tabs>
                <w:tab w:val="left" w:pos="563"/>
              </w:tabs>
              <w:ind w:right="-1"/>
              <w:jc w:val="center"/>
              <w:rPr>
                <w:rFonts w:ascii="Arial" w:hAnsi="Arial" w:cs="Arial"/>
                <w:b/>
                <w:bCs/>
              </w:rPr>
            </w:pPr>
            <w:r w:rsidRPr="007306BE">
              <w:rPr>
                <w:rFonts w:ascii="Arial" w:hAnsi="Arial" w:cs="Arial"/>
                <w:b/>
                <w:bCs/>
              </w:rPr>
              <w:lastRenderedPageBreak/>
              <w:t>Item</w:t>
            </w:r>
          </w:p>
        </w:tc>
        <w:tc>
          <w:tcPr>
            <w:tcW w:w="1738"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60"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582"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58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1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1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BF3F2A">
        <w:trPr>
          <w:trHeight w:val="270"/>
        </w:trPr>
        <w:tc>
          <w:tcPr>
            <w:tcW w:w="410"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38" w:type="pct"/>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p>
        </w:tc>
        <w:tc>
          <w:tcPr>
            <w:tcW w:w="460"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582"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58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Prazo de entrega do(s) veículo(s)</w:t>
            </w:r>
          </w:p>
        </w:tc>
        <w:tc>
          <w:tcPr>
            <w:tcW w:w="3101" w:type="pct"/>
            <w:vAlign w:val="center"/>
          </w:tcPr>
          <w:p w:rsidR="006712BE" w:rsidRPr="00D46BE8" w:rsidRDefault="00BF3F2A" w:rsidP="003D5C8F">
            <w:pPr>
              <w:rPr>
                <w:rFonts w:ascii="Arial" w:hAnsi="Arial" w:cs="Arial"/>
              </w:rPr>
            </w:pPr>
            <w:r>
              <w:rPr>
                <w:rFonts w:ascii="Arial" w:hAnsi="Arial" w:cs="Arial"/>
              </w:rPr>
              <w:t>2</w:t>
            </w:r>
            <w:r w:rsidR="006712BE" w:rsidRPr="00D46BE8">
              <w:rPr>
                <w:rFonts w:ascii="Arial" w:hAnsi="Arial" w:cs="Arial"/>
              </w:rPr>
              <w:t xml:space="preserve">0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B4B4B">
        <w:rPr>
          <w:rFonts w:ascii="Arial" w:hAnsi="Arial" w:cs="Arial"/>
        </w:rPr>
        <w:t>4</w:t>
      </w:r>
      <w:r w:rsidR="00BF3F2A">
        <w:rPr>
          <w:rFonts w:ascii="Arial" w:hAnsi="Arial" w:cs="Arial"/>
        </w:rPr>
        <w:t>3</w:t>
      </w:r>
      <w:r w:rsidR="009B4B4B">
        <w:rPr>
          <w:rFonts w:ascii="Arial" w:hAnsi="Arial" w:cs="Arial"/>
        </w:rPr>
        <w:t>/2022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BF3F2A" w:rsidRPr="00BF3F2A">
        <w:rPr>
          <w:rFonts w:ascii="Arial" w:hAnsi="Arial" w:cs="Arial"/>
          <w:sz w:val="20"/>
        </w:rPr>
        <w:t>Registro de preços para aquisição de computadores para as unidades da Secretaria Municipal da Mulher e Desenvolvimento Social</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230EC9" w:rsidRDefault="00230EC9" w:rsidP="007306BE">
      <w:pPr>
        <w:autoSpaceDE w:val="0"/>
        <w:autoSpaceDN w:val="0"/>
        <w:adjustRightInd w:val="0"/>
        <w:ind w:right="-1"/>
        <w:jc w:val="center"/>
        <w:rPr>
          <w:rFonts w:ascii="Arial" w:hAnsi="Arial" w:cs="Arial"/>
          <w:b/>
          <w:u w:val="single"/>
        </w:rPr>
      </w:pPr>
    </w:p>
    <w:p w:rsidR="00230EC9" w:rsidRPr="007306BE" w:rsidRDefault="00230EC9" w:rsidP="00230EC9">
      <w:pPr>
        <w:pStyle w:val="Ttulo"/>
        <w:tabs>
          <w:tab w:val="left" w:pos="1701"/>
        </w:tabs>
        <w:ind w:right="-1"/>
        <w:rPr>
          <w:rFonts w:ascii="Arial" w:hAnsi="Arial" w:cs="Arial"/>
          <w:sz w:val="20"/>
          <w:u w:val="single"/>
        </w:rPr>
      </w:pPr>
      <w:r w:rsidRPr="007306BE">
        <w:rPr>
          <w:rFonts w:ascii="Arial" w:hAnsi="Arial" w:cs="Arial"/>
          <w:sz w:val="20"/>
          <w:u w:val="single"/>
        </w:rPr>
        <w:t xml:space="preserve"> (MODELO)</w:t>
      </w:r>
    </w:p>
    <w:p w:rsidR="00230EC9" w:rsidRPr="007306BE" w:rsidRDefault="00230EC9" w:rsidP="00230EC9">
      <w:pPr>
        <w:pStyle w:val="Ttulo"/>
        <w:tabs>
          <w:tab w:val="left" w:pos="1701"/>
        </w:tabs>
        <w:ind w:right="-1"/>
        <w:rPr>
          <w:rFonts w:ascii="Arial" w:hAnsi="Arial" w:cs="Arial"/>
          <w:sz w:val="20"/>
          <w:u w:val="single"/>
        </w:rPr>
      </w:pPr>
    </w:p>
    <w:p w:rsidR="00230EC9" w:rsidRPr="00CA6269" w:rsidRDefault="00230EC9" w:rsidP="00230EC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43/2022</w:t>
      </w:r>
      <w:r w:rsidRPr="00C22D99">
        <w:rPr>
          <w:rFonts w:ascii="Arial" w:hAnsi="Arial" w:cs="Arial"/>
        </w:rPr>
        <w:t>.</w:t>
      </w:r>
    </w:p>
    <w:p w:rsidR="00230EC9" w:rsidRDefault="00230EC9" w:rsidP="00230EC9">
      <w:pPr>
        <w:pStyle w:val="Ttulo"/>
        <w:jc w:val="both"/>
        <w:rPr>
          <w:rFonts w:ascii="Arial" w:hAnsi="Arial" w:cs="Arial"/>
          <w:sz w:val="20"/>
          <w:u w:val="single"/>
        </w:rPr>
      </w:pPr>
      <w:r w:rsidRPr="00C22D99">
        <w:rPr>
          <w:rFonts w:ascii="Arial" w:hAnsi="Arial" w:cs="Arial"/>
          <w:sz w:val="20"/>
          <w:u w:val="single"/>
        </w:rPr>
        <w:t xml:space="preserve"> </w:t>
      </w:r>
    </w:p>
    <w:p w:rsidR="00230EC9" w:rsidRPr="00C22D99" w:rsidRDefault="00230EC9" w:rsidP="00230EC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Pr="00BF3F2A">
        <w:rPr>
          <w:rFonts w:ascii="Arial" w:hAnsi="Arial" w:cs="Arial"/>
          <w:sz w:val="20"/>
        </w:rPr>
        <w:t>Registro de preços para aquisição de computadores para as unidades da Secretaria Municipal da Mulher e Desenvolvimento Social</w:t>
      </w:r>
      <w:r>
        <w:rPr>
          <w:rFonts w:ascii="Arial" w:hAnsi="Arial" w:cs="Arial"/>
          <w:bCs/>
          <w:iCs/>
          <w:sz w:val="20"/>
        </w:rPr>
        <w:t xml:space="preserve">. </w:t>
      </w:r>
    </w:p>
    <w:p w:rsidR="00230EC9" w:rsidRPr="00C22D99" w:rsidRDefault="00230EC9" w:rsidP="00230EC9">
      <w:pPr>
        <w:pStyle w:val="Default"/>
        <w:rPr>
          <w:rFonts w:ascii="Calibri" w:hAnsi="Calibri" w:cs="Calibri"/>
          <w:sz w:val="20"/>
          <w:szCs w:val="20"/>
        </w:rPr>
      </w:pPr>
      <w:r w:rsidRPr="00C22D99">
        <w:rPr>
          <w:rFonts w:ascii="Calibri" w:hAnsi="Calibri" w:cs="Calibri"/>
          <w:sz w:val="20"/>
          <w:szCs w:val="20"/>
        </w:rPr>
        <w:t xml:space="preserve">  </w:t>
      </w:r>
    </w:p>
    <w:p w:rsidR="00230EC9" w:rsidRPr="00C22D99" w:rsidRDefault="00230EC9" w:rsidP="00230EC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230EC9" w:rsidRPr="00C22D99" w:rsidRDefault="00230EC9" w:rsidP="00230EC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230EC9" w:rsidRPr="00C22D99" w:rsidTr="00E8532F">
        <w:tc>
          <w:tcPr>
            <w:tcW w:w="9076" w:type="dxa"/>
            <w:gridSpan w:val="5"/>
            <w:shd w:val="clear" w:color="auto" w:fill="D6E3BC"/>
          </w:tcPr>
          <w:p w:rsidR="00230EC9" w:rsidRPr="00C22D99" w:rsidRDefault="00230EC9" w:rsidP="00E8532F">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230EC9" w:rsidRPr="00C22D99" w:rsidTr="00E8532F">
        <w:trPr>
          <w:trHeight w:val="567"/>
        </w:trPr>
        <w:tc>
          <w:tcPr>
            <w:tcW w:w="9076" w:type="dxa"/>
            <w:gridSpan w:val="5"/>
            <w:vAlign w:val="center"/>
          </w:tcPr>
          <w:p w:rsidR="00230EC9" w:rsidRPr="00C22D99" w:rsidRDefault="00230EC9" w:rsidP="00E8532F">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230EC9" w:rsidRPr="00C22D99" w:rsidTr="00E8532F">
        <w:trPr>
          <w:trHeight w:val="567"/>
        </w:trPr>
        <w:tc>
          <w:tcPr>
            <w:tcW w:w="9076" w:type="dxa"/>
            <w:gridSpan w:val="5"/>
            <w:vAlign w:val="center"/>
          </w:tcPr>
          <w:p w:rsidR="00230EC9" w:rsidRPr="00C22D99" w:rsidRDefault="00230EC9" w:rsidP="00E8532F">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230EC9" w:rsidRPr="00C22D99" w:rsidTr="00E8532F">
        <w:trPr>
          <w:trHeight w:val="567"/>
        </w:trPr>
        <w:tc>
          <w:tcPr>
            <w:tcW w:w="7202" w:type="dxa"/>
            <w:gridSpan w:val="4"/>
            <w:vAlign w:val="center"/>
          </w:tcPr>
          <w:p w:rsidR="00230EC9" w:rsidRPr="00C22D99" w:rsidRDefault="00230EC9" w:rsidP="00E8532F">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230EC9" w:rsidRPr="00C22D99" w:rsidRDefault="00230EC9" w:rsidP="00E8532F">
            <w:pPr>
              <w:autoSpaceDE w:val="0"/>
              <w:autoSpaceDN w:val="0"/>
              <w:adjustRightInd w:val="0"/>
              <w:spacing w:line="360" w:lineRule="auto"/>
              <w:rPr>
                <w:rFonts w:ascii="Arial" w:hAnsi="Arial" w:cs="Arial"/>
                <w:b/>
                <w:bCs/>
              </w:rPr>
            </w:pPr>
            <w:r w:rsidRPr="00C22D99">
              <w:rPr>
                <w:rFonts w:ascii="Arial" w:hAnsi="Arial" w:cs="Arial"/>
                <w:b/>
                <w:bCs/>
              </w:rPr>
              <w:t>UF:</w:t>
            </w:r>
          </w:p>
        </w:tc>
      </w:tr>
      <w:tr w:rsidR="00230EC9" w:rsidRPr="00C22D99" w:rsidTr="00E8532F">
        <w:trPr>
          <w:trHeight w:val="567"/>
        </w:trPr>
        <w:tc>
          <w:tcPr>
            <w:tcW w:w="2934" w:type="dxa"/>
            <w:vAlign w:val="center"/>
          </w:tcPr>
          <w:p w:rsidR="00230EC9" w:rsidRPr="00C22D99" w:rsidRDefault="00230EC9" w:rsidP="00E8532F">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230EC9" w:rsidRPr="00C22D99" w:rsidRDefault="00230EC9" w:rsidP="00E8532F">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230EC9" w:rsidRPr="00C22D99" w:rsidRDefault="00230EC9" w:rsidP="00E8532F">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230EC9" w:rsidRPr="00C22D99" w:rsidTr="00E8532F">
        <w:trPr>
          <w:trHeight w:val="567"/>
        </w:trPr>
        <w:tc>
          <w:tcPr>
            <w:tcW w:w="6005" w:type="dxa"/>
            <w:gridSpan w:val="3"/>
            <w:vAlign w:val="center"/>
          </w:tcPr>
          <w:p w:rsidR="00230EC9" w:rsidRPr="00C22D99" w:rsidRDefault="00230EC9" w:rsidP="00E8532F">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230EC9" w:rsidRPr="00C22D99" w:rsidRDefault="00230EC9" w:rsidP="00E8532F">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230EC9" w:rsidRPr="00C22D99" w:rsidTr="00E8532F">
        <w:trPr>
          <w:trHeight w:val="567"/>
        </w:trPr>
        <w:tc>
          <w:tcPr>
            <w:tcW w:w="9076" w:type="dxa"/>
            <w:gridSpan w:val="5"/>
            <w:vAlign w:val="center"/>
          </w:tcPr>
          <w:p w:rsidR="00230EC9" w:rsidRPr="00C22D99" w:rsidRDefault="00230EC9" w:rsidP="00E8532F">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230EC9" w:rsidRPr="00C22D99" w:rsidTr="00E8532F">
        <w:trPr>
          <w:trHeight w:val="421"/>
        </w:trPr>
        <w:tc>
          <w:tcPr>
            <w:tcW w:w="4508" w:type="dxa"/>
            <w:gridSpan w:val="2"/>
            <w:vAlign w:val="center"/>
          </w:tcPr>
          <w:p w:rsidR="00230EC9" w:rsidRPr="00C22D99" w:rsidRDefault="00230EC9" w:rsidP="00E8532F">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230EC9" w:rsidRPr="00C22D99" w:rsidRDefault="00230EC9" w:rsidP="00E8532F">
            <w:pPr>
              <w:autoSpaceDE w:val="0"/>
              <w:autoSpaceDN w:val="0"/>
              <w:adjustRightInd w:val="0"/>
              <w:spacing w:line="360" w:lineRule="auto"/>
              <w:rPr>
                <w:rFonts w:ascii="Arial" w:hAnsi="Arial" w:cs="Arial"/>
                <w:b/>
                <w:bCs/>
              </w:rPr>
            </w:pPr>
            <w:r w:rsidRPr="00C22D99">
              <w:rPr>
                <w:rFonts w:ascii="Arial" w:hAnsi="Arial" w:cs="Arial"/>
                <w:b/>
                <w:bCs/>
              </w:rPr>
              <w:t>RG:</w:t>
            </w:r>
          </w:p>
        </w:tc>
      </w:tr>
    </w:tbl>
    <w:p w:rsidR="00230EC9" w:rsidRDefault="00230EC9" w:rsidP="00230EC9">
      <w:pPr>
        <w:shd w:val="clear" w:color="auto" w:fill="FFFFFF"/>
        <w:rPr>
          <w:rFonts w:ascii="Arial" w:hAnsi="Arial" w:cs="Arial"/>
        </w:rPr>
      </w:pPr>
    </w:p>
    <w:p w:rsidR="00230EC9" w:rsidRDefault="00230EC9" w:rsidP="00230EC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230EC9" w:rsidRPr="00E34313" w:rsidTr="00E8532F">
        <w:trPr>
          <w:trHeight w:val="576"/>
        </w:trPr>
        <w:tc>
          <w:tcPr>
            <w:tcW w:w="9284" w:type="dxa"/>
            <w:gridSpan w:val="8"/>
            <w:tcBorders>
              <w:top w:val="single" w:sz="18" w:space="0" w:color="auto"/>
              <w:bottom w:val="single" w:sz="4" w:space="0" w:color="auto"/>
            </w:tcBorders>
            <w:shd w:val="clear" w:color="auto" w:fill="C2D69B"/>
          </w:tcPr>
          <w:p w:rsidR="00230EC9" w:rsidRDefault="00230EC9" w:rsidP="00E8532F">
            <w:pPr>
              <w:jc w:val="center"/>
              <w:rPr>
                <w:rFonts w:ascii="Arial" w:hAnsi="Arial" w:cs="Arial"/>
                <w:b/>
                <w:bCs/>
                <w:sz w:val="22"/>
                <w:szCs w:val="22"/>
              </w:rPr>
            </w:pPr>
          </w:p>
          <w:p w:rsidR="00230EC9" w:rsidRPr="00E01D5E" w:rsidRDefault="00230EC9" w:rsidP="00E8532F">
            <w:pPr>
              <w:jc w:val="center"/>
              <w:rPr>
                <w:rFonts w:ascii="Arial" w:hAnsi="Arial" w:cs="Arial"/>
                <w:b/>
                <w:bCs/>
                <w:sz w:val="22"/>
                <w:szCs w:val="22"/>
              </w:rPr>
            </w:pPr>
            <w:r>
              <w:rPr>
                <w:rFonts w:ascii="Arial" w:hAnsi="Arial" w:cs="Arial"/>
                <w:b/>
                <w:bCs/>
                <w:sz w:val="22"/>
                <w:szCs w:val="22"/>
              </w:rPr>
              <w:t>ITENS</w:t>
            </w:r>
          </w:p>
        </w:tc>
      </w:tr>
      <w:tr w:rsidR="00230EC9" w:rsidRPr="001F5385" w:rsidTr="00E8532F">
        <w:trPr>
          <w:trHeight w:val="300"/>
        </w:trPr>
        <w:tc>
          <w:tcPr>
            <w:tcW w:w="0" w:type="auto"/>
            <w:tcBorders>
              <w:top w:val="single" w:sz="4" w:space="0" w:color="auto"/>
              <w:bottom w:val="single" w:sz="4" w:space="0" w:color="auto"/>
            </w:tcBorders>
            <w:shd w:val="clear" w:color="auto" w:fill="C2D69B"/>
            <w:vAlign w:val="center"/>
          </w:tcPr>
          <w:p w:rsidR="00230EC9" w:rsidRPr="001F5385" w:rsidRDefault="00230EC9" w:rsidP="00E8532F">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230EC9" w:rsidRPr="001F5385" w:rsidRDefault="00230EC9" w:rsidP="00E8532F">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230EC9" w:rsidRPr="001F5385" w:rsidRDefault="00230EC9" w:rsidP="00E8532F">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230EC9" w:rsidRPr="001F5385" w:rsidRDefault="00230EC9" w:rsidP="00E8532F">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230EC9" w:rsidRPr="001F5385" w:rsidRDefault="00230EC9" w:rsidP="00E8532F">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230EC9" w:rsidRDefault="00230EC9" w:rsidP="00E8532F">
            <w:pPr>
              <w:jc w:val="center"/>
              <w:rPr>
                <w:rFonts w:ascii="Arial" w:hAnsi="Arial" w:cs="Arial"/>
                <w:b/>
                <w:bCs/>
                <w:sz w:val="18"/>
                <w:szCs w:val="18"/>
              </w:rPr>
            </w:pPr>
            <w:r>
              <w:rPr>
                <w:rFonts w:ascii="Arial" w:hAnsi="Arial" w:cs="Arial"/>
                <w:b/>
                <w:bCs/>
                <w:sz w:val="18"/>
                <w:szCs w:val="18"/>
              </w:rPr>
              <w:t>Modelo</w:t>
            </w:r>
          </w:p>
          <w:p w:rsidR="00230EC9" w:rsidRPr="001F5385" w:rsidRDefault="00230EC9" w:rsidP="00E8532F">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230EC9" w:rsidRPr="001F5385" w:rsidRDefault="00230EC9" w:rsidP="00E8532F">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230EC9" w:rsidRPr="001F5385" w:rsidRDefault="00230EC9" w:rsidP="00E8532F">
            <w:pPr>
              <w:jc w:val="center"/>
              <w:rPr>
                <w:rFonts w:ascii="Arial" w:hAnsi="Arial" w:cs="Arial"/>
                <w:b/>
                <w:bCs/>
                <w:sz w:val="18"/>
                <w:szCs w:val="18"/>
              </w:rPr>
            </w:pPr>
            <w:r w:rsidRPr="001F5385">
              <w:rPr>
                <w:rFonts w:ascii="Arial" w:hAnsi="Arial" w:cs="Arial"/>
                <w:b/>
                <w:bCs/>
                <w:sz w:val="18"/>
                <w:szCs w:val="18"/>
              </w:rPr>
              <w:t>Valor Total</w:t>
            </w:r>
          </w:p>
        </w:tc>
      </w:tr>
      <w:tr w:rsidR="00230EC9" w:rsidRPr="001F5385" w:rsidTr="00E8532F">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E8532F">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230EC9" w:rsidRPr="001F5385" w:rsidRDefault="00230EC9" w:rsidP="00E8532F">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E8532F">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E8532F">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r>
      <w:tr w:rsidR="00230EC9" w:rsidRPr="001F5385" w:rsidTr="00E8532F">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E8532F">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230EC9" w:rsidRPr="001F5385" w:rsidRDefault="00230EC9" w:rsidP="00E8532F">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E8532F">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E8532F">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r>
      <w:tr w:rsidR="00230EC9" w:rsidRPr="001F5385" w:rsidTr="00E8532F">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E8532F">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230EC9" w:rsidRPr="001F5385" w:rsidRDefault="00230EC9" w:rsidP="00E8532F">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E8532F">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E8532F">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E8532F">
            <w:pPr>
              <w:jc w:val="both"/>
              <w:rPr>
                <w:rFonts w:ascii="Arial" w:hAnsi="Arial" w:cs="Arial"/>
                <w:sz w:val="18"/>
                <w:szCs w:val="18"/>
              </w:rPr>
            </w:pPr>
          </w:p>
        </w:tc>
      </w:tr>
    </w:tbl>
    <w:p w:rsidR="00230EC9" w:rsidRDefault="00230EC9" w:rsidP="00230EC9">
      <w:pPr>
        <w:shd w:val="clear" w:color="auto" w:fill="FFFFFF"/>
        <w:rPr>
          <w:rFonts w:ascii="Arial" w:hAnsi="Arial" w:cs="Arial"/>
        </w:rPr>
      </w:pPr>
    </w:p>
    <w:p w:rsidR="00230EC9" w:rsidRDefault="00230EC9" w:rsidP="00230EC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230EC9" w:rsidRPr="00C22D99" w:rsidTr="00E8532F">
        <w:trPr>
          <w:trHeight w:val="340"/>
        </w:trPr>
        <w:tc>
          <w:tcPr>
            <w:tcW w:w="1797" w:type="pct"/>
            <w:shd w:val="clear" w:color="auto" w:fill="C2D69B"/>
            <w:vAlign w:val="center"/>
          </w:tcPr>
          <w:p w:rsidR="00230EC9" w:rsidRPr="00C22D99" w:rsidRDefault="00230EC9" w:rsidP="00E8532F">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230EC9" w:rsidRPr="00C22D99" w:rsidRDefault="00230EC9" w:rsidP="00E8532F">
            <w:pPr>
              <w:rPr>
                <w:rFonts w:ascii="Arial" w:hAnsi="Arial" w:cs="Arial"/>
              </w:rPr>
            </w:pPr>
          </w:p>
        </w:tc>
      </w:tr>
      <w:tr w:rsidR="00230EC9" w:rsidRPr="00C22D99" w:rsidTr="00E8532F">
        <w:trPr>
          <w:trHeight w:val="340"/>
        </w:trPr>
        <w:tc>
          <w:tcPr>
            <w:tcW w:w="1797" w:type="pct"/>
            <w:shd w:val="clear" w:color="auto" w:fill="C2D69B"/>
            <w:vAlign w:val="center"/>
          </w:tcPr>
          <w:p w:rsidR="00230EC9" w:rsidRPr="00C22D99" w:rsidRDefault="00230EC9" w:rsidP="00E8532F">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230EC9" w:rsidRPr="00C22D99" w:rsidRDefault="00230EC9" w:rsidP="00E8532F">
            <w:pPr>
              <w:rPr>
                <w:rFonts w:ascii="Arial" w:hAnsi="Arial" w:cs="Arial"/>
              </w:rPr>
            </w:pPr>
          </w:p>
        </w:tc>
      </w:tr>
      <w:tr w:rsidR="00230EC9" w:rsidRPr="00C22D99" w:rsidTr="00E8532F">
        <w:trPr>
          <w:trHeight w:val="340"/>
        </w:trPr>
        <w:tc>
          <w:tcPr>
            <w:tcW w:w="5000" w:type="pct"/>
            <w:gridSpan w:val="2"/>
            <w:shd w:val="clear" w:color="auto" w:fill="auto"/>
            <w:vAlign w:val="center"/>
          </w:tcPr>
          <w:p w:rsidR="00230EC9" w:rsidRPr="00C22D99" w:rsidRDefault="00230EC9" w:rsidP="00E8532F">
            <w:pPr>
              <w:rPr>
                <w:rFonts w:ascii="Arial" w:hAnsi="Arial" w:cs="Arial"/>
              </w:rPr>
            </w:pPr>
          </w:p>
        </w:tc>
      </w:tr>
      <w:tr w:rsidR="00230EC9" w:rsidRPr="00C22D99" w:rsidTr="00E8532F">
        <w:trPr>
          <w:trHeight w:val="340"/>
        </w:trPr>
        <w:tc>
          <w:tcPr>
            <w:tcW w:w="1797" w:type="pct"/>
            <w:shd w:val="clear" w:color="auto" w:fill="C2D69B"/>
            <w:vAlign w:val="center"/>
          </w:tcPr>
          <w:p w:rsidR="00230EC9" w:rsidRPr="00C22D99" w:rsidRDefault="00230EC9" w:rsidP="00E8532F">
            <w:pPr>
              <w:rPr>
                <w:rFonts w:ascii="Arial" w:hAnsi="Arial" w:cs="Arial"/>
                <w:b/>
              </w:rPr>
            </w:pPr>
            <w:r w:rsidRPr="00C22D99">
              <w:rPr>
                <w:rFonts w:ascii="Arial" w:hAnsi="Arial" w:cs="Arial"/>
                <w:b/>
              </w:rPr>
              <w:t>Prazo de validade da proposta:</w:t>
            </w:r>
          </w:p>
        </w:tc>
        <w:tc>
          <w:tcPr>
            <w:tcW w:w="3203" w:type="pct"/>
            <w:vAlign w:val="center"/>
          </w:tcPr>
          <w:p w:rsidR="00230EC9" w:rsidRPr="00C22D99" w:rsidRDefault="00230EC9" w:rsidP="00E8532F">
            <w:pPr>
              <w:rPr>
                <w:rFonts w:ascii="Arial" w:hAnsi="Arial" w:cs="Arial"/>
              </w:rPr>
            </w:pPr>
            <w:r w:rsidRPr="00C22D99">
              <w:rPr>
                <w:rFonts w:ascii="Arial" w:hAnsi="Arial" w:cs="Arial"/>
              </w:rPr>
              <w:t>60 dias</w:t>
            </w:r>
            <w:r>
              <w:rPr>
                <w:rFonts w:ascii="Arial" w:hAnsi="Arial" w:cs="Arial"/>
              </w:rPr>
              <w:t xml:space="preserve"> corridos</w:t>
            </w:r>
          </w:p>
        </w:tc>
      </w:tr>
      <w:tr w:rsidR="00230EC9" w:rsidRPr="00C22D99" w:rsidTr="00E8532F">
        <w:trPr>
          <w:trHeight w:val="340"/>
        </w:trPr>
        <w:tc>
          <w:tcPr>
            <w:tcW w:w="1797" w:type="pct"/>
            <w:shd w:val="clear" w:color="auto" w:fill="C2D69B"/>
            <w:vAlign w:val="center"/>
          </w:tcPr>
          <w:p w:rsidR="00230EC9" w:rsidRPr="00225B1B" w:rsidRDefault="00230EC9" w:rsidP="00E8532F">
            <w:pPr>
              <w:rPr>
                <w:rFonts w:ascii="Arial" w:hAnsi="Arial" w:cs="Arial"/>
                <w:b/>
              </w:rPr>
            </w:pPr>
            <w:r w:rsidRPr="00225B1B">
              <w:rPr>
                <w:rFonts w:ascii="Arial" w:hAnsi="Arial" w:cs="Arial"/>
                <w:b/>
              </w:rPr>
              <w:t>Prazo de entrega dos produtos:</w:t>
            </w:r>
          </w:p>
        </w:tc>
        <w:tc>
          <w:tcPr>
            <w:tcW w:w="3203" w:type="pct"/>
            <w:vAlign w:val="center"/>
          </w:tcPr>
          <w:p w:rsidR="00230EC9" w:rsidRPr="00225B1B" w:rsidRDefault="00230EC9" w:rsidP="00E8532F">
            <w:pPr>
              <w:rPr>
                <w:rFonts w:ascii="Arial" w:hAnsi="Arial" w:cs="Arial"/>
              </w:rPr>
            </w:pPr>
            <w:r>
              <w:rPr>
                <w:rFonts w:ascii="Arial" w:hAnsi="Arial" w:cs="Arial"/>
              </w:rPr>
              <w:t>Conforme Anexo I</w:t>
            </w:r>
          </w:p>
        </w:tc>
      </w:tr>
      <w:tr w:rsidR="00230EC9" w:rsidRPr="00C22D99" w:rsidTr="00E8532F">
        <w:trPr>
          <w:trHeight w:val="340"/>
        </w:trPr>
        <w:tc>
          <w:tcPr>
            <w:tcW w:w="1797" w:type="pct"/>
            <w:shd w:val="clear" w:color="auto" w:fill="C2D69B"/>
            <w:vAlign w:val="center"/>
          </w:tcPr>
          <w:p w:rsidR="00230EC9" w:rsidRPr="00C22D99" w:rsidRDefault="00230EC9" w:rsidP="00E8532F">
            <w:pPr>
              <w:rPr>
                <w:rFonts w:ascii="Arial" w:hAnsi="Arial" w:cs="Arial"/>
                <w:b/>
              </w:rPr>
            </w:pPr>
            <w:r w:rsidRPr="00C22D99">
              <w:rPr>
                <w:rFonts w:ascii="Arial" w:hAnsi="Arial" w:cs="Arial"/>
                <w:b/>
              </w:rPr>
              <w:t>Forma de pagamento:</w:t>
            </w:r>
          </w:p>
        </w:tc>
        <w:tc>
          <w:tcPr>
            <w:tcW w:w="3203" w:type="pct"/>
            <w:vAlign w:val="center"/>
          </w:tcPr>
          <w:p w:rsidR="00230EC9" w:rsidRPr="00C22D99" w:rsidRDefault="00230EC9" w:rsidP="00E8532F">
            <w:pPr>
              <w:rPr>
                <w:rFonts w:ascii="Arial" w:hAnsi="Arial" w:cs="Arial"/>
              </w:rPr>
            </w:pPr>
            <w:r>
              <w:rPr>
                <w:rFonts w:ascii="Arial" w:hAnsi="Arial" w:cs="Arial"/>
              </w:rPr>
              <w:t>30 dias corridos</w:t>
            </w:r>
          </w:p>
        </w:tc>
      </w:tr>
    </w:tbl>
    <w:p w:rsidR="00230EC9" w:rsidRPr="00C22D99" w:rsidRDefault="00230EC9" w:rsidP="00230EC9">
      <w:pPr>
        <w:shd w:val="clear" w:color="auto" w:fill="FFFFFF"/>
        <w:rPr>
          <w:rFonts w:ascii="Arial" w:hAnsi="Arial" w:cs="Arial"/>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Pr="00BF3F2A">
        <w:rPr>
          <w:rFonts w:ascii="Arial" w:hAnsi="Arial" w:cs="Arial"/>
        </w:rPr>
        <w:t>Registro de preços para aquisição de computadores para as unidades da Secretaria Municipal da Mulher e Desenvolvimento Social</w:t>
      </w:r>
      <w:r>
        <w:rPr>
          <w:rFonts w:ascii="Arial" w:hAnsi="Arial" w:cs="Arial"/>
          <w:bCs/>
          <w:iCs/>
        </w:rPr>
        <w:t>.</w:t>
      </w:r>
    </w:p>
    <w:p w:rsidR="00230EC9" w:rsidRDefault="00230EC9" w:rsidP="00230EC9">
      <w:pPr>
        <w:jc w:val="both"/>
        <w:rPr>
          <w:rFonts w:ascii="Arial" w:hAnsi="Arial" w:cs="Arial"/>
          <w:szCs w:val="22"/>
        </w:rPr>
      </w:pPr>
    </w:p>
    <w:p w:rsidR="00230EC9" w:rsidRPr="00C22D99" w:rsidRDefault="00230EC9" w:rsidP="00230EC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230EC9" w:rsidRDefault="00230EC9" w:rsidP="00230EC9">
      <w:pPr>
        <w:pStyle w:val="Ttulo"/>
        <w:jc w:val="both"/>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Pr="00230EC9">
        <w:rPr>
          <w:rFonts w:ascii="Arial" w:hAnsi="Arial" w:cs="Arial"/>
          <w:b/>
        </w:rPr>
        <w:t>2</w:t>
      </w:r>
      <w:r>
        <w:rPr>
          <w:rFonts w:ascii="Arial" w:hAnsi="Arial" w:cs="Arial"/>
          <w:b/>
        </w:rPr>
        <w:t>0</w:t>
      </w:r>
      <w:r w:rsidRPr="00225B1B">
        <w:rPr>
          <w:rFonts w:ascii="Arial" w:hAnsi="Arial" w:cs="Arial"/>
          <w:b/>
        </w:rPr>
        <w:t xml:space="preserve"> (</w:t>
      </w:r>
      <w:r>
        <w:rPr>
          <w:rFonts w:ascii="Arial" w:hAnsi="Arial" w:cs="Arial"/>
          <w:b/>
        </w:rPr>
        <w:t>vinte</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230EC9" w:rsidRPr="00C22D99" w:rsidRDefault="00230EC9" w:rsidP="00230EC9">
      <w:pPr>
        <w:jc w:val="both"/>
        <w:rPr>
          <w:rFonts w:ascii="Arial" w:hAnsi="Arial" w:cs="Arial"/>
        </w:rPr>
      </w:pPr>
    </w:p>
    <w:p w:rsidR="00230EC9" w:rsidRPr="00C22D99" w:rsidRDefault="00230EC9" w:rsidP="00230EC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230EC9" w:rsidRPr="00C22D99" w:rsidRDefault="00230EC9" w:rsidP="00230EC9">
      <w:pPr>
        <w:pStyle w:val="texto1"/>
        <w:tabs>
          <w:tab w:val="left" w:pos="851"/>
        </w:tabs>
        <w:spacing w:before="0" w:beforeAutospacing="0" w:after="0" w:afterAutospacing="0" w:line="240" w:lineRule="auto"/>
        <w:rPr>
          <w:sz w:val="20"/>
          <w:szCs w:val="20"/>
        </w:rPr>
      </w:pPr>
    </w:p>
    <w:p w:rsidR="00230EC9" w:rsidRPr="00C22D99" w:rsidRDefault="00230EC9" w:rsidP="00230EC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230EC9" w:rsidRPr="00C22D99" w:rsidRDefault="00230EC9" w:rsidP="00230EC9">
      <w:pPr>
        <w:jc w:val="both"/>
        <w:rPr>
          <w:rFonts w:ascii="Arial" w:hAnsi="Arial" w:cs="Arial"/>
          <w:b/>
        </w:rPr>
      </w:pPr>
    </w:p>
    <w:p w:rsidR="00230EC9" w:rsidRPr="00C22D99" w:rsidRDefault="00230EC9" w:rsidP="00230EC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w:t>
      </w:r>
      <w:r>
        <w:rPr>
          <w:rFonts w:ascii="Arial" w:hAnsi="Arial" w:cs="Arial"/>
        </w:rPr>
        <w:t xml:space="preserve">na Secretaria Municipal da Mulher e Desenvolvimento Social, Rua Toledo Barros, nº 404 – Centro, Cordeirópolis/SP,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230EC9" w:rsidRDefault="00230EC9" w:rsidP="00230EC9">
      <w:pPr>
        <w:jc w:val="both"/>
        <w:rPr>
          <w:rFonts w:ascii="Arial" w:hAnsi="Arial" w:cs="Arial"/>
          <w:b/>
        </w:rPr>
      </w:pPr>
    </w:p>
    <w:p w:rsidR="00230EC9" w:rsidRPr="00C22D99" w:rsidRDefault="00230EC9" w:rsidP="00230EC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230EC9" w:rsidRPr="00C22D99" w:rsidRDefault="00230EC9" w:rsidP="00230EC9">
      <w:pPr>
        <w:pStyle w:val="Corpodetexto3"/>
        <w:rPr>
          <w:rFonts w:ascii="Arial" w:hAnsi="Arial" w:cs="Arial"/>
          <w:i w:val="0"/>
          <w:sz w:val="20"/>
        </w:rPr>
      </w:pPr>
    </w:p>
    <w:p w:rsidR="00230EC9" w:rsidRPr="00C22D99" w:rsidRDefault="00230EC9" w:rsidP="00230EC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230EC9" w:rsidRPr="00C22D99" w:rsidRDefault="00230EC9" w:rsidP="00230EC9">
      <w:pPr>
        <w:autoSpaceDE w:val="0"/>
        <w:autoSpaceDN w:val="0"/>
        <w:adjustRightInd w:val="0"/>
        <w:ind w:left="426"/>
        <w:jc w:val="both"/>
        <w:rPr>
          <w:rFonts w:ascii="Arial" w:hAnsi="Arial" w:cs="Arial"/>
        </w:rPr>
      </w:pPr>
    </w:p>
    <w:p w:rsidR="00230EC9" w:rsidRPr="00C22D99" w:rsidRDefault="00230EC9" w:rsidP="00230EC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230EC9" w:rsidRPr="00C22D99" w:rsidRDefault="00230EC9" w:rsidP="00230EC9">
      <w:pPr>
        <w:autoSpaceDE w:val="0"/>
        <w:autoSpaceDN w:val="0"/>
        <w:adjustRightInd w:val="0"/>
        <w:jc w:val="both"/>
        <w:rPr>
          <w:rFonts w:ascii="Arial" w:hAnsi="Arial" w:cs="Arial"/>
          <w:b/>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230EC9" w:rsidRPr="00C22D99" w:rsidRDefault="00230EC9" w:rsidP="00230EC9">
      <w:pPr>
        <w:autoSpaceDE w:val="0"/>
        <w:autoSpaceDN w:val="0"/>
        <w:adjustRightInd w:val="0"/>
        <w:ind w:left="426"/>
        <w:jc w:val="both"/>
        <w:rPr>
          <w:rFonts w:ascii="Arial" w:hAnsi="Arial" w:cs="Arial"/>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230EC9" w:rsidRPr="00C22D99" w:rsidRDefault="00230EC9" w:rsidP="00230EC9">
      <w:pPr>
        <w:autoSpaceDE w:val="0"/>
        <w:autoSpaceDN w:val="0"/>
        <w:adjustRightInd w:val="0"/>
        <w:ind w:left="426"/>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48</w:t>
      </w:r>
      <w:r w:rsidRPr="00C22D99">
        <w:rPr>
          <w:rFonts w:ascii="Arial" w:hAnsi="Arial" w:cs="Arial"/>
          <w:b/>
        </w:rPr>
        <w:t xml:space="preserve"> (</w:t>
      </w:r>
      <w:r>
        <w:rPr>
          <w:rFonts w:ascii="Arial" w:hAnsi="Arial" w:cs="Arial"/>
          <w:b/>
        </w:rPr>
        <w:t>quarenta e oito</w:t>
      </w:r>
      <w:r w:rsidRPr="00C22D99">
        <w:rPr>
          <w:rFonts w:ascii="Arial" w:hAnsi="Arial" w:cs="Arial"/>
          <w:b/>
        </w:rPr>
        <w:t xml:space="preserve">) </w:t>
      </w:r>
      <w:r>
        <w:rPr>
          <w:rFonts w:ascii="Arial" w:hAnsi="Arial" w:cs="Arial"/>
          <w:b/>
        </w:rPr>
        <w:t>horas</w:t>
      </w:r>
      <w:r w:rsidRPr="00C22D99">
        <w:rPr>
          <w:rFonts w:ascii="Arial" w:hAnsi="Arial" w:cs="Arial"/>
        </w:rPr>
        <w:t>, contado do efetivo recebimento da comunicação escrita de recusa, mantido o preço unitário inicialmente contratado.</w:t>
      </w:r>
    </w:p>
    <w:p w:rsidR="00230EC9" w:rsidRPr="00C22D99" w:rsidRDefault="00230EC9" w:rsidP="00230EC9">
      <w:pPr>
        <w:pStyle w:val="Ttulo"/>
        <w:tabs>
          <w:tab w:val="left" w:pos="1701"/>
        </w:tabs>
        <w:jc w:val="both"/>
        <w:rPr>
          <w:rFonts w:ascii="Arial" w:hAnsi="Arial" w:cs="Arial"/>
          <w:sz w:val="20"/>
        </w:rPr>
      </w:pPr>
    </w:p>
    <w:p w:rsidR="00230EC9" w:rsidRPr="00C22D99" w:rsidRDefault="00230EC9" w:rsidP="00230EC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230EC9">
        <w:rPr>
          <w:rFonts w:ascii="Arial" w:hAnsi="Arial" w:cs="Arial"/>
          <w:sz w:val="20"/>
        </w:rPr>
        <w:t>06</w:t>
      </w:r>
      <w:r w:rsidRPr="00C22D99">
        <w:rPr>
          <w:rFonts w:ascii="Arial" w:hAnsi="Arial" w:cs="Arial"/>
          <w:sz w:val="20"/>
        </w:rPr>
        <w:t xml:space="preserve"> (</w:t>
      </w:r>
      <w:r>
        <w:rPr>
          <w:rFonts w:ascii="Arial" w:hAnsi="Arial" w:cs="Arial"/>
          <w:sz w:val="20"/>
        </w:rPr>
        <w:t>seis</w:t>
      </w:r>
      <w:r w:rsidRPr="00C22D99">
        <w:rPr>
          <w:rFonts w:ascii="Arial" w:hAnsi="Arial" w:cs="Arial"/>
          <w:sz w:val="20"/>
        </w:rPr>
        <w:t xml:space="preserv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230EC9" w:rsidRDefault="00230EC9" w:rsidP="00230EC9">
      <w:pPr>
        <w:pStyle w:val="Ttulo"/>
        <w:tabs>
          <w:tab w:val="left" w:pos="1701"/>
        </w:tabs>
        <w:rPr>
          <w:rFonts w:ascii="Arial" w:hAnsi="Arial" w:cs="Arial"/>
          <w:sz w:val="20"/>
          <w:u w:val="single"/>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230EC9" w:rsidRPr="00C22D99" w:rsidRDefault="00230EC9" w:rsidP="00230EC9">
      <w:pPr>
        <w:autoSpaceDE w:val="0"/>
        <w:autoSpaceDN w:val="0"/>
        <w:adjustRightInd w:val="0"/>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43/2022</w:t>
      </w:r>
      <w:r w:rsidRPr="00C22D99">
        <w:rPr>
          <w:rFonts w:ascii="Arial" w:hAnsi="Arial" w:cs="Arial"/>
        </w:rPr>
        <w:t>.</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230EC9" w:rsidRPr="00C22D99" w:rsidRDefault="00230EC9" w:rsidP="00230EC9">
      <w:pPr>
        <w:pStyle w:val="Ttulo"/>
        <w:tabs>
          <w:tab w:val="left" w:pos="1701"/>
        </w:tabs>
        <w:rPr>
          <w:rFonts w:ascii="Arial" w:hAnsi="Arial" w:cs="Arial"/>
          <w:sz w:val="20"/>
        </w:rPr>
      </w:pPr>
    </w:p>
    <w:p w:rsidR="00230EC9" w:rsidRPr="00C22D99" w:rsidRDefault="00230EC9" w:rsidP="00230EC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230EC9" w:rsidRPr="00C22D99" w:rsidRDefault="00230EC9" w:rsidP="00230EC9">
      <w:pPr>
        <w:autoSpaceDE w:val="0"/>
        <w:autoSpaceDN w:val="0"/>
        <w:adjustRightInd w:val="0"/>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230EC9" w:rsidRDefault="00230EC9" w:rsidP="00230EC9">
      <w:pPr>
        <w:autoSpaceDE w:val="0"/>
        <w:autoSpaceDN w:val="0"/>
        <w:adjustRightInd w:val="0"/>
        <w:jc w:val="both"/>
        <w:rPr>
          <w:rFonts w:ascii="Arial" w:hAnsi="Arial" w:cs="Arial"/>
          <w:b/>
          <w:bCs/>
        </w:rPr>
      </w:pPr>
    </w:p>
    <w:p w:rsidR="00230EC9" w:rsidRDefault="00230EC9" w:rsidP="00230EC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43/2022</w:t>
      </w:r>
      <w:r w:rsidRPr="00C22D99">
        <w:rPr>
          <w:rFonts w:ascii="Arial" w:hAnsi="Arial" w:cs="Arial"/>
        </w:rPr>
        <w:t>, caracteriza o descumprimento total da obrigação assumida, sujeitando-o as seguintes penalidades:</w:t>
      </w:r>
    </w:p>
    <w:p w:rsidR="00230EC9" w:rsidRPr="00C22D9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230EC9" w:rsidRPr="00C22D99" w:rsidRDefault="00230EC9" w:rsidP="00230EC9">
      <w:pPr>
        <w:autoSpaceDE w:val="0"/>
        <w:autoSpaceDN w:val="0"/>
        <w:adjustRightInd w:val="0"/>
        <w:ind w:left="426"/>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230EC9" w:rsidRPr="00C22D99" w:rsidRDefault="00230EC9" w:rsidP="00230EC9">
      <w:pPr>
        <w:pStyle w:val="Corpodetexto"/>
        <w:rPr>
          <w:rFonts w:cs="Arial"/>
          <w:sz w:val="20"/>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230EC9" w:rsidRPr="00C22D9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230EC9" w:rsidRDefault="00230EC9" w:rsidP="00230EC9">
      <w:pPr>
        <w:pStyle w:val="Recuodecorpodetexto"/>
        <w:tabs>
          <w:tab w:val="clear" w:pos="2736"/>
        </w:tabs>
        <w:ind w:left="0" w:firstLine="0"/>
        <w:jc w:val="both"/>
        <w:rPr>
          <w:rFonts w:ascii="Arial" w:hAnsi="Arial" w:cs="Arial"/>
          <w:b/>
          <w:bCs/>
        </w:rPr>
      </w:pPr>
    </w:p>
    <w:p w:rsidR="00230EC9" w:rsidRPr="00C22D99" w:rsidRDefault="00230EC9" w:rsidP="00230EC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230EC9" w:rsidRPr="00C22D99" w:rsidRDefault="00230EC9" w:rsidP="00230EC9">
      <w:pPr>
        <w:ind w:left="426" w:right="193"/>
        <w:jc w:val="both"/>
        <w:rPr>
          <w:rFonts w:ascii="Arial" w:hAnsi="Arial" w:cs="Arial"/>
          <w:b/>
        </w:rPr>
      </w:pPr>
    </w:p>
    <w:p w:rsidR="00230EC9" w:rsidRPr="00C22D99" w:rsidRDefault="00230EC9" w:rsidP="00230EC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230EC9" w:rsidRPr="00C22D99" w:rsidRDefault="00230EC9" w:rsidP="00230EC9">
      <w:pPr>
        <w:ind w:right="193"/>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230EC9" w:rsidRPr="00C22D99" w:rsidRDefault="00230EC9" w:rsidP="00230EC9">
      <w:pPr>
        <w:ind w:right="193"/>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230EC9" w:rsidRPr="00C22D99" w:rsidRDefault="00230EC9" w:rsidP="00230EC9">
      <w:pPr>
        <w:pStyle w:val="Ttulo"/>
        <w:tabs>
          <w:tab w:val="left" w:pos="1701"/>
        </w:tabs>
        <w:rPr>
          <w:rFonts w:ascii="Arial" w:hAnsi="Arial" w:cs="Arial"/>
          <w:sz w:val="20"/>
          <w:u w:val="single"/>
        </w:rPr>
      </w:pPr>
    </w:p>
    <w:p w:rsidR="00230EC9" w:rsidRPr="004676D0" w:rsidRDefault="00230EC9" w:rsidP="00230EC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230EC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230EC9" w:rsidRPr="00C22D99" w:rsidRDefault="00230EC9" w:rsidP="00230EC9">
      <w:pPr>
        <w:jc w:val="both"/>
        <w:rPr>
          <w:rFonts w:ascii="Arial" w:hAnsi="Arial" w:cs="Arial"/>
        </w:rPr>
      </w:pPr>
    </w:p>
    <w:p w:rsidR="00230EC9" w:rsidRPr="00C22D99" w:rsidRDefault="00230EC9" w:rsidP="00230EC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230EC9" w:rsidRPr="00C22D99" w:rsidRDefault="00230EC9" w:rsidP="00230EC9">
      <w:pPr>
        <w:pStyle w:val="Corpodetexto2"/>
        <w:jc w:val="both"/>
        <w:rPr>
          <w:rFonts w:cs="Arial"/>
          <w:b/>
          <w:i w:val="0"/>
          <w:spacing w:val="0"/>
          <w:sz w:val="20"/>
        </w:rPr>
      </w:pPr>
    </w:p>
    <w:p w:rsidR="00230EC9" w:rsidRPr="00C22D99" w:rsidRDefault="00230EC9" w:rsidP="00230EC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230EC9" w:rsidRPr="00C22D99" w:rsidRDefault="00230EC9" w:rsidP="00230EC9">
      <w:pPr>
        <w:pStyle w:val="Corpodetexto2"/>
        <w:jc w:val="both"/>
        <w:rPr>
          <w:rFonts w:cs="Arial"/>
          <w:i w:val="0"/>
          <w:spacing w:val="0"/>
          <w:sz w:val="20"/>
        </w:rPr>
      </w:pP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230EC9" w:rsidRPr="00C22D99" w:rsidRDefault="00230EC9" w:rsidP="00230EC9">
      <w:pPr>
        <w:pStyle w:val="Corpodetexto2"/>
        <w:jc w:val="both"/>
        <w:rPr>
          <w:rFonts w:cs="Arial"/>
          <w:b/>
          <w:i w:val="0"/>
          <w:spacing w:val="0"/>
          <w:sz w:val="20"/>
        </w:rPr>
      </w:pPr>
    </w:p>
    <w:p w:rsidR="00230EC9" w:rsidRDefault="00230EC9" w:rsidP="00230EC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230EC9" w:rsidRDefault="00230EC9" w:rsidP="00230EC9">
      <w:pPr>
        <w:pStyle w:val="Corpodetexto2"/>
        <w:jc w:val="both"/>
        <w:rPr>
          <w:rFonts w:cs="Arial"/>
          <w:i w:val="0"/>
          <w:spacing w:val="0"/>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230EC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Pr>
          <w:rFonts w:ascii="Arial" w:hAnsi="Arial" w:cs="Arial"/>
        </w:rPr>
        <w:t xml:space="preserve">Eletrônico </w:t>
      </w:r>
      <w:r w:rsidRPr="00C22D99">
        <w:rPr>
          <w:rFonts w:ascii="Arial" w:hAnsi="Arial" w:cs="Arial"/>
        </w:rPr>
        <w:t>n.º</w:t>
      </w:r>
      <w:r>
        <w:rPr>
          <w:rFonts w:ascii="Arial" w:hAnsi="Arial" w:cs="Arial"/>
        </w:rPr>
        <w:t xml:space="preserve"> 43/2022</w:t>
      </w:r>
      <w:r w:rsidRPr="00C22D99">
        <w:rPr>
          <w:rFonts w:ascii="Arial" w:hAnsi="Arial" w:cs="Arial"/>
        </w:rPr>
        <w:t xml:space="preserve"> e seus anexos, e a(s) proposta(s) da(s) DETENTORA(S).</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230EC9" w:rsidRDefault="00230EC9" w:rsidP="00230EC9">
      <w:pPr>
        <w:pStyle w:val="Ttulo"/>
        <w:tabs>
          <w:tab w:val="left" w:pos="1701"/>
        </w:tabs>
        <w:jc w:val="both"/>
        <w:rPr>
          <w:rFonts w:ascii="Arial" w:hAnsi="Arial" w:cs="Arial"/>
          <w:sz w:val="20"/>
        </w:rPr>
      </w:pPr>
    </w:p>
    <w:p w:rsidR="00230EC9" w:rsidRDefault="00230EC9" w:rsidP="00230EC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22</w:t>
      </w:r>
      <w:r w:rsidRPr="00C22D99">
        <w:rPr>
          <w:rFonts w:ascii="Arial" w:hAnsi="Arial" w:cs="Arial"/>
          <w:b w:val="0"/>
          <w:sz w:val="20"/>
        </w:rPr>
        <w:t>.</w:t>
      </w:r>
    </w:p>
    <w:p w:rsidR="00230EC9" w:rsidRDefault="00230EC9" w:rsidP="00230EC9">
      <w:pPr>
        <w:pStyle w:val="Ttulo"/>
        <w:tabs>
          <w:tab w:val="left" w:pos="1701"/>
        </w:tabs>
        <w:rPr>
          <w:rFonts w:ascii="Arial" w:hAnsi="Arial" w:cs="Arial"/>
          <w:b w:val="0"/>
          <w:sz w:val="20"/>
        </w:rPr>
      </w:pPr>
    </w:p>
    <w:p w:rsidR="00230EC9" w:rsidRPr="006E77D6" w:rsidRDefault="00230EC9" w:rsidP="00230EC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230EC9" w:rsidRPr="006E77D6" w:rsidRDefault="00230EC9" w:rsidP="00230EC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230EC9" w:rsidRPr="006E77D6" w:rsidRDefault="00230EC9" w:rsidP="00230EC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230EC9" w:rsidRDefault="00230EC9" w:rsidP="00230EC9">
      <w:pPr>
        <w:pStyle w:val="Ttulo"/>
        <w:tabs>
          <w:tab w:val="left" w:pos="1701"/>
        </w:tabs>
        <w:rPr>
          <w:rFonts w:ascii="Arial" w:hAnsi="Arial" w:cs="Arial"/>
          <w:sz w:val="20"/>
        </w:rPr>
      </w:pP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rPr>
      </w:pPr>
      <w:r w:rsidRPr="00C22D99">
        <w:rPr>
          <w:rFonts w:ascii="Arial" w:hAnsi="Arial" w:cs="Arial"/>
          <w:sz w:val="20"/>
        </w:rPr>
        <w:t>p. DETENTORA</w:t>
      </w:r>
    </w:p>
    <w:p w:rsidR="00230EC9" w:rsidRPr="007306BE" w:rsidRDefault="00230EC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230EC9" w:rsidRDefault="007306BE" w:rsidP="007306BE">
      <w:pPr>
        <w:ind w:right="-1"/>
        <w:jc w:val="center"/>
        <w:rPr>
          <w:rFonts w:ascii="Arial" w:hAnsi="Arial" w:cs="Arial"/>
          <w:b/>
        </w:rPr>
      </w:pPr>
      <w:r w:rsidRPr="00230EC9">
        <w:rPr>
          <w:rFonts w:ascii="Arial" w:hAnsi="Arial" w:cs="Arial"/>
          <w:b/>
        </w:rPr>
        <w:t>TERMO DE CIÊNCIA E DE NOTIFICAÇÃO</w:t>
      </w:r>
    </w:p>
    <w:p w:rsidR="007306BE" w:rsidRPr="00230EC9" w:rsidRDefault="007306BE" w:rsidP="007306BE">
      <w:pPr>
        <w:ind w:right="-1"/>
        <w:jc w:val="center"/>
        <w:rPr>
          <w:rFonts w:ascii="Arial" w:hAnsi="Arial" w:cs="Arial"/>
          <w:b/>
        </w:rPr>
      </w:pPr>
    </w:p>
    <w:p w:rsidR="007306BE" w:rsidRPr="00230EC9" w:rsidRDefault="007306BE" w:rsidP="007306BE">
      <w:pPr>
        <w:ind w:right="-1"/>
        <w:rPr>
          <w:rFonts w:ascii="Arial" w:hAnsi="Arial" w:cs="Arial"/>
        </w:rPr>
      </w:pPr>
    </w:p>
    <w:p w:rsidR="00DF6F00" w:rsidRPr="00230EC9" w:rsidRDefault="00DF6F00" w:rsidP="00DF6F00">
      <w:pPr>
        <w:rPr>
          <w:rFonts w:ascii="Arial" w:hAnsi="Arial" w:cs="Arial"/>
        </w:rPr>
      </w:pPr>
      <w:r w:rsidRPr="00230EC9">
        <w:rPr>
          <w:rFonts w:ascii="Arial" w:hAnsi="Arial" w:cs="Arial"/>
          <w:b/>
        </w:rPr>
        <w:t>CONTRATANTE</w:t>
      </w:r>
      <w:r w:rsidRPr="00230EC9">
        <w:rPr>
          <w:rFonts w:ascii="Arial" w:hAnsi="Arial" w:cs="Arial"/>
        </w:rPr>
        <w:t>: _________________________________________________</w:t>
      </w:r>
    </w:p>
    <w:p w:rsidR="00DF6F00" w:rsidRPr="00230EC9" w:rsidRDefault="00DF6F00" w:rsidP="00DF6F00">
      <w:pPr>
        <w:rPr>
          <w:rFonts w:ascii="Arial" w:hAnsi="Arial" w:cs="Arial"/>
          <w:bCs/>
        </w:rPr>
      </w:pPr>
      <w:r w:rsidRPr="00230EC9">
        <w:rPr>
          <w:rFonts w:ascii="Arial" w:hAnsi="Arial" w:cs="Arial"/>
          <w:b/>
        </w:rPr>
        <w:t>CONTRATADO</w:t>
      </w:r>
      <w:r w:rsidRPr="00230EC9">
        <w:rPr>
          <w:rFonts w:ascii="Arial" w:hAnsi="Arial" w:cs="Arial"/>
        </w:rPr>
        <w:t>: 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CONTRATO Nº (DE ORIGEM)</w:t>
      </w:r>
      <w:r w:rsidRPr="00230EC9">
        <w:rPr>
          <w:rFonts w:ascii="Arial" w:hAnsi="Arial" w:cs="Arial"/>
        </w:rPr>
        <w:t>: _____________________________________</w:t>
      </w:r>
    </w:p>
    <w:p w:rsidR="00DF6F00" w:rsidRPr="00230EC9" w:rsidRDefault="00DF6F00" w:rsidP="00DF6F00">
      <w:pPr>
        <w:pStyle w:val="Ttulo"/>
        <w:jc w:val="both"/>
        <w:rPr>
          <w:rFonts w:ascii="Arial" w:hAnsi="Arial" w:cs="Arial"/>
          <w:b w:val="0"/>
          <w:sz w:val="20"/>
        </w:rPr>
      </w:pPr>
      <w:r w:rsidRPr="00230EC9">
        <w:rPr>
          <w:rFonts w:ascii="Arial" w:hAnsi="Arial" w:cs="Arial"/>
          <w:sz w:val="20"/>
        </w:rPr>
        <w:t xml:space="preserve">OBJETO: </w:t>
      </w:r>
      <w:r w:rsidRPr="00230EC9">
        <w:rPr>
          <w:rFonts w:ascii="Arial" w:hAnsi="Arial" w:cs="Arial"/>
          <w:b w:val="0"/>
          <w:sz w:val="20"/>
        </w:rPr>
        <w:t>______________________________________________________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ADVOGADO (S)/ Nº OAB</w:t>
      </w:r>
      <w:r w:rsidRPr="00230EC9">
        <w:rPr>
          <w:rFonts w:ascii="Arial" w:hAnsi="Arial" w:cs="Arial"/>
        </w:rPr>
        <w:t>:_________________________________________</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rPr>
      </w:pPr>
      <w:r w:rsidRPr="00230EC9">
        <w:rPr>
          <w:rFonts w:ascii="Arial" w:hAnsi="Arial" w:cs="Arial"/>
        </w:rPr>
        <w:t>Pelo presente TERMO, nós, abaixo identificados:</w:t>
      </w:r>
    </w:p>
    <w:p w:rsidR="00DF6F00" w:rsidRPr="00230EC9" w:rsidRDefault="00DF6F00" w:rsidP="00DF6F00">
      <w:pPr>
        <w:spacing w:after="120"/>
        <w:rPr>
          <w:rFonts w:ascii="Arial" w:hAnsi="Arial" w:cs="Arial"/>
          <w:b/>
        </w:rPr>
      </w:pPr>
      <w:r w:rsidRPr="00230EC9">
        <w:rPr>
          <w:rFonts w:ascii="Arial" w:hAnsi="Arial" w:cs="Arial"/>
          <w:b/>
        </w:rPr>
        <w:t>1.</w:t>
      </w:r>
      <w:r w:rsidRPr="00230EC9">
        <w:rPr>
          <w:rFonts w:ascii="Arial" w:hAnsi="Arial" w:cs="Arial"/>
          <w:b/>
        </w:rPr>
        <w:tab/>
        <w:t>Estamos CIENTES de que:</w:t>
      </w:r>
    </w:p>
    <w:p w:rsidR="00DF6F00" w:rsidRPr="00230EC9" w:rsidRDefault="00DF6F00" w:rsidP="00DF6F00">
      <w:pPr>
        <w:jc w:val="both"/>
        <w:rPr>
          <w:rFonts w:ascii="Arial" w:hAnsi="Arial" w:cs="Arial"/>
        </w:rPr>
      </w:pPr>
      <w:r w:rsidRPr="00230EC9">
        <w:rPr>
          <w:rFonts w:ascii="Arial" w:hAnsi="Arial" w:cs="Arial"/>
        </w:rPr>
        <w:t>a)</w:t>
      </w:r>
      <w:r w:rsidRPr="00230EC9">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230EC9" w:rsidRDefault="00DF6F00" w:rsidP="00DF6F00">
      <w:pPr>
        <w:jc w:val="both"/>
        <w:rPr>
          <w:rFonts w:ascii="Arial" w:hAnsi="Arial" w:cs="Arial"/>
        </w:rPr>
      </w:pPr>
      <w:r w:rsidRPr="00230EC9">
        <w:rPr>
          <w:rFonts w:ascii="Arial" w:hAnsi="Arial" w:cs="Arial"/>
        </w:rPr>
        <w:t>b)</w:t>
      </w:r>
      <w:r w:rsidRPr="00230EC9">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230EC9" w:rsidRDefault="00DF6F00" w:rsidP="00DF6F00">
      <w:pPr>
        <w:jc w:val="both"/>
        <w:rPr>
          <w:rFonts w:ascii="Arial" w:hAnsi="Arial" w:cs="Arial"/>
        </w:rPr>
      </w:pPr>
      <w:r w:rsidRPr="00230EC9">
        <w:rPr>
          <w:rFonts w:ascii="Arial" w:hAnsi="Arial" w:cs="Arial"/>
        </w:rPr>
        <w:t>c)</w:t>
      </w:r>
      <w:r w:rsidRPr="00230EC9">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230EC9" w:rsidRDefault="00DF6F00" w:rsidP="00DF6F00">
      <w:pPr>
        <w:jc w:val="both"/>
        <w:rPr>
          <w:rFonts w:ascii="Arial" w:hAnsi="Arial" w:cs="Arial"/>
        </w:rPr>
      </w:pPr>
      <w:r w:rsidRPr="00230EC9">
        <w:rPr>
          <w:rFonts w:ascii="Arial" w:hAnsi="Arial" w:cs="Arial"/>
        </w:rPr>
        <w:t>d)</w:t>
      </w:r>
      <w:r w:rsidRPr="00230EC9">
        <w:rPr>
          <w:rFonts w:ascii="Arial" w:hAnsi="Arial" w:cs="Arial"/>
        </w:rPr>
        <w:tab/>
        <w:t xml:space="preserve">as informações pessoais dos responsáveis pela </w:t>
      </w:r>
      <w:r w:rsidRPr="00230EC9">
        <w:rPr>
          <w:rFonts w:ascii="Arial" w:hAnsi="Arial" w:cs="Arial"/>
          <w:u w:val="single"/>
        </w:rPr>
        <w:t>contratante</w:t>
      </w:r>
      <w:r w:rsidRPr="00230EC9">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230EC9" w:rsidRDefault="00DF6F00" w:rsidP="00DF6F00">
      <w:pPr>
        <w:jc w:val="both"/>
        <w:rPr>
          <w:rFonts w:ascii="Arial" w:hAnsi="Arial" w:cs="Arial"/>
        </w:rPr>
      </w:pPr>
      <w:r w:rsidRPr="00230EC9">
        <w:rPr>
          <w:rFonts w:ascii="Arial" w:hAnsi="Arial" w:cs="Arial"/>
        </w:rPr>
        <w:t>e) é de exclusiva responsabilidade do contratado manter seus dados sempre atualizados.</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b/>
        </w:rPr>
      </w:pPr>
      <w:r w:rsidRPr="00230EC9">
        <w:rPr>
          <w:rFonts w:ascii="Arial" w:hAnsi="Arial" w:cs="Arial"/>
          <w:b/>
        </w:rPr>
        <w:t>2.</w:t>
      </w:r>
      <w:r w:rsidRPr="00230EC9">
        <w:rPr>
          <w:rFonts w:ascii="Arial" w:hAnsi="Arial" w:cs="Arial"/>
          <w:b/>
        </w:rPr>
        <w:tab/>
        <w:t>Damo-nos por NOTIFICADOS para:</w:t>
      </w:r>
    </w:p>
    <w:p w:rsidR="00DF6F00" w:rsidRPr="00230EC9" w:rsidRDefault="00DF6F00" w:rsidP="00DF6F00">
      <w:pPr>
        <w:rPr>
          <w:rFonts w:ascii="Arial" w:hAnsi="Arial" w:cs="Arial"/>
        </w:rPr>
      </w:pPr>
      <w:r w:rsidRPr="00230EC9">
        <w:rPr>
          <w:rFonts w:ascii="Arial" w:hAnsi="Arial" w:cs="Arial"/>
        </w:rPr>
        <w:t>a)</w:t>
      </w:r>
      <w:r w:rsidRPr="00230EC9">
        <w:rPr>
          <w:rFonts w:ascii="Arial" w:hAnsi="Arial" w:cs="Arial"/>
        </w:rPr>
        <w:tab/>
        <w:t>O acompanhamento dos atos do processo até seu julgamento final e conseqüente publicação;</w:t>
      </w:r>
    </w:p>
    <w:p w:rsidR="00DF6F00" w:rsidRPr="00230EC9" w:rsidRDefault="00DF6F00" w:rsidP="00DF6F00">
      <w:pPr>
        <w:rPr>
          <w:rFonts w:ascii="Arial" w:hAnsi="Arial" w:cs="Arial"/>
        </w:rPr>
      </w:pPr>
      <w:r w:rsidRPr="00230EC9">
        <w:rPr>
          <w:rFonts w:ascii="Arial" w:hAnsi="Arial" w:cs="Arial"/>
        </w:rPr>
        <w:t>b)</w:t>
      </w:r>
      <w:r w:rsidRPr="00230EC9">
        <w:rPr>
          <w:rFonts w:ascii="Arial" w:hAnsi="Arial" w:cs="Arial"/>
        </w:rPr>
        <w:tab/>
        <w:t>Se for o caso e de nosso interesse, nos prazos e nas formas legais e regimentais, exercer o direito de defesa, interpor recursos e o que mais couber.</w:t>
      </w:r>
    </w:p>
    <w:p w:rsidR="00DF6F00" w:rsidRPr="00230EC9" w:rsidRDefault="00DF6F00" w:rsidP="00DF6F00">
      <w:pPr>
        <w:rPr>
          <w:rFonts w:ascii="Arial" w:hAnsi="Arial" w:cs="Arial"/>
        </w:rPr>
      </w:pPr>
    </w:p>
    <w:p w:rsidR="00DF6F00" w:rsidRPr="00230EC9" w:rsidRDefault="00DF6F00" w:rsidP="00DF6F00">
      <w:pPr>
        <w:rPr>
          <w:rFonts w:ascii="Arial" w:hAnsi="Arial" w:cs="Arial"/>
        </w:rPr>
      </w:pPr>
      <w:r w:rsidRPr="00230EC9">
        <w:rPr>
          <w:rFonts w:ascii="Arial" w:hAnsi="Arial" w:cs="Arial"/>
        </w:rPr>
        <w:t>LOCAL e DATA: __________________________</w:t>
      </w:r>
    </w:p>
    <w:p w:rsidR="00DF6F00" w:rsidRPr="00230EC9" w:rsidRDefault="00DF6F00" w:rsidP="00DF6F00">
      <w:pPr>
        <w:rPr>
          <w:rFonts w:ascii="Arial" w:hAnsi="Arial" w:cs="Arial"/>
          <w:b/>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AUTORIDADE MÁXIMA DO ÓRGÃO/ENTIDADE: </w:t>
      </w:r>
    </w:p>
    <w:p w:rsidR="00DF6F00" w:rsidRPr="00230EC9" w:rsidRDefault="00DF6F00" w:rsidP="00DF6F00">
      <w:pPr>
        <w:rPr>
          <w:rFonts w:ascii="Arial" w:hAnsi="Arial" w:cs="Arial"/>
        </w:rPr>
      </w:pPr>
      <w:r w:rsidRPr="00230EC9">
        <w:rPr>
          <w:rFonts w:ascii="Arial" w:hAnsi="Arial" w:cs="Arial"/>
        </w:rPr>
        <w:t>Nome: ______________________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 xml:space="preserve">CPF: _________________________   </w:t>
      </w:r>
    </w:p>
    <w:p w:rsidR="00DF6F00" w:rsidRPr="00230EC9" w:rsidRDefault="00DF6F00" w:rsidP="00DF6F00">
      <w:pPr>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RESPONSÁVEIS PÉLA HOMOLOGAÇÃO DO CERTAME OU RATIFICAÇÃO DA DISPENSA/INEXIGIBILIDADE DE LICITAÇÃO: </w:t>
      </w:r>
    </w:p>
    <w:p w:rsidR="00DF6F00" w:rsidRPr="00230EC9" w:rsidRDefault="00DF6F00" w:rsidP="00DF6F00">
      <w:pPr>
        <w:rPr>
          <w:rFonts w:ascii="Arial" w:hAnsi="Arial" w:cs="Arial"/>
        </w:rPr>
      </w:pPr>
      <w:r w:rsidRPr="00230EC9">
        <w:rPr>
          <w:rFonts w:ascii="Arial" w:hAnsi="Arial" w:cs="Arial"/>
        </w:rPr>
        <w:t>Nome: 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CPF: _______________________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RESPONSÁVEIS QUE ASSINARAM O AJUSTE:</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Pelo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lastRenderedPageBreak/>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rPr>
      </w:pPr>
    </w:p>
    <w:p w:rsidR="00DF6F00" w:rsidRPr="00230EC9" w:rsidRDefault="00DF6F00" w:rsidP="00DF6F00">
      <w:pPr>
        <w:jc w:val="both"/>
        <w:rPr>
          <w:rFonts w:ascii="Arial" w:hAnsi="Arial" w:cs="Arial"/>
        </w:rPr>
      </w:pPr>
      <w:r w:rsidRPr="00230EC9">
        <w:rPr>
          <w:rFonts w:ascii="Arial" w:hAnsi="Arial" w:cs="Arial"/>
          <w:b/>
          <w:u w:val="single"/>
        </w:rPr>
        <w:t>Pela CONTRATADA</w:t>
      </w:r>
      <w:r w:rsidRPr="00230EC9">
        <w:rPr>
          <w:rFonts w:ascii="Arial" w:hAnsi="Arial" w:cs="Arial"/>
          <w:b/>
        </w:rPr>
        <w:t>:</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b/>
          <w:u w:val="single"/>
        </w:rPr>
      </w:pPr>
      <w:r w:rsidRPr="00230EC9">
        <w:rPr>
          <w:rFonts w:ascii="Arial" w:hAnsi="Arial" w:cs="Arial"/>
          <w:b/>
          <w:u w:val="single"/>
        </w:rPr>
        <w:t>ORDENADOR DE DESPESAS DA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7306BE" w:rsidRPr="00230EC9" w:rsidRDefault="00DF6F00" w:rsidP="00DF6F00">
      <w:pPr>
        <w:pStyle w:val="Ttulo"/>
        <w:tabs>
          <w:tab w:val="left" w:pos="1701"/>
        </w:tabs>
        <w:ind w:right="-1"/>
        <w:jc w:val="left"/>
        <w:rPr>
          <w:rFonts w:ascii="Arial" w:hAnsi="Arial" w:cs="Arial"/>
          <w:b w:val="0"/>
          <w:sz w:val="20"/>
          <w:u w:val="single"/>
        </w:rPr>
      </w:pPr>
      <w:r w:rsidRPr="00230EC9">
        <w:rPr>
          <w:rFonts w:ascii="Arial" w:hAnsi="Arial" w:cs="Arial"/>
          <w:b w:val="0"/>
          <w:sz w:val="20"/>
        </w:rPr>
        <w:t>Assinatura: ____________________</w:t>
      </w:r>
      <w:r w:rsidR="007306BE" w:rsidRPr="00230EC9">
        <w:rPr>
          <w:rFonts w:ascii="Arial" w:hAnsi="Arial" w:cs="Arial"/>
          <w:b w:val="0"/>
          <w:sz w:val="20"/>
        </w:rPr>
        <w:t xml:space="preserve">                                                                                                  </w:t>
      </w:r>
    </w:p>
    <w:sectPr w:rsidR="007306BE" w:rsidRPr="00230EC9"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4A5" w:rsidRDefault="005B74A5" w:rsidP="00BD5FF5">
      <w:r>
        <w:separator/>
      </w:r>
    </w:p>
  </w:endnote>
  <w:endnote w:type="continuationSeparator" w:id="1">
    <w:p w:rsidR="005B74A5" w:rsidRDefault="005B74A5"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A3" w:rsidRDefault="007F0283">
    <w:pPr>
      <w:pStyle w:val="Rodap"/>
      <w:framePr w:wrap="around" w:vAnchor="text" w:hAnchor="margin" w:xAlign="right" w:y="1"/>
      <w:rPr>
        <w:rStyle w:val="Nmerodepgina"/>
      </w:rPr>
    </w:pPr>
    <w:r>
      <w:rPr>
        <w:rStyle w:val="Nmerodepgina"/>
      </w:rPr>
      <w:fldChar w:fldCharType="begin"/>
    </w:r>
    <w:r w:rsidR="00DD42A3">
      <w:rPr>
        <w:rStyle w:val="Nmerodepgina"/>
      </w:rPr>
      <w:instrText xml:space="preserve">PAGE  </w:instrText>
    </w:r>
    <w:r>
      <w:rPr>
        <w:rStyle w:val="Nmerodepgina"/>
      </w:rPr>
      <w:fldChar w:fldCharType="separate"/>
    </w:r>
    <w:r w:rsidR="00DD42A3">
      <w:rPr>
        <w:rStyle w:val="Nmerodepgina"/>
        <w:noProof/>
      </w:rPr>
      <w:t>1</w:t>
    </w:r>
    <w:r>
      <w:rPr>
        <w:rStyle w:val="Nmerodepgina"/>
      </w:rPr>
      <w:fldChar w:fldCharType="end"/>
    </w:r>
  </w:p>
  <w:p w:rsidR="00DD42A3" w:rsidRDefault="00DD42A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A3" w:rsidRPr="00FF4D5A" w:rsidRDefault="007F0283"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DD42A3"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B0236">
      <w:rPr>
        <w:rStyle w:val="Nmerodepgina"/>
        <w:rFonts w:ascii="Arial" w:hAnsi="Arial" w:cs="Arial"/>
        <w:b/>
        <w:noProof/>
        <w:color w:val="215868"/>
        <w:sz w:val="14"/>
        <w:szCs w:val="14"/>
      </w:rPr>
      <w:t>14</w:t>
    </w:r>
    <w:r w:rsidRPr="00FF4D5A">
      <w:rPr>
        <w:rStyle w:val="Nmerodepgina"/>
        <w:rFonts w:ascii="Arial" w:hAnsi="Arial" w:cs="Arial"/>
        <w:b/>
        <w:color w:val="215868"/>
        <w:sz w:val="14"/>
        <w:szCs w:val="14"/>
      </w:rPr>
      <w:fldChar w:fldCharType="end"/>
    </w:r>
  </w:p>
  <w:p w:rsidR="00DD42A3" w:rsidRPr="00AE4DE7" w:rsidRDefault="00DD42A3"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D42A3" w:rsidRDefault="00DD42A3" w:rsidP="00461410">
    <w:pPr>
      <w:pStyle w:val="Rodap"/>
      <w:pBdr>
        <w:top w:val="single" w:sz="18" w:space="1" w:color="3366CC"/>
      </w:pBdr>
      <w:ind w:right="360"/>
      <w:jc w:val="center"/>
      <w:rPr>
        <w:rFonts w:ascii="Arial" w:hAnsi="Arial" w:cs="Arial"/>
        <w:b/>
        <w:color w:val="003366"/>
        <w:sz w:val="16"/>
        <w:szCs w:val="16"/>
      </w:rPr>
    </w:pPr>
  </w:p>
  <w:p w:rsidR="00DD42A3" w:rsidRDefault="00DD42A3">
    <w:pPr>
      <w:pStyle w:val="Rodap"/>
      <w:ind w:right="360"/>
    </w:pPr>
  </w:p>
  <w:p w:rsidR="00DD42A3" w:rsidRDefault="00DD42A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4A5" w:rsidRDefault="005B74A5" w:rsidP="00BD5FF5">
      <w:r>
        <w:separator/>
      </w:r>
    </w:p>
  </w:footnote>
  <w:footnote w:type="continuationSeparator" w:id="1">
    <w:p w:rsidR="005B74A5" w:rsidRDefault="005B74A5" w:rsidP="00BD5FF5">
      <w:r>
        <w:continuationSeparator/>
      </w:r>
    </w:p>
  </w:footnote>
  <w:footnote w:id="2">
    <w:p w:rsidR="00DD42A3" w:rsidRPr="00572E5F" w:rsidRDefault="00DD42A3"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A3" w:rsidRDefault="00DD42A3"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D42A3" w:rsidRDefault="00DD42A3" w:rsidP="00461410">
    <w:pPr>
      <w:pStyle w:val="Cabealho"/>
      <w:ind w:left="1276"/>
      <w:jc w:val="center"/>
      <w:rPr>
        <w:rFonts w:ascii="Arial" w:hAnsi="Arial"/>
        <w:b/>
        <w:sz w:val="16"/>
        <w:szCs w:val="32"/>
        <w:u w:val="single"/>
      </w:rPr>
    </w:pPr>
  </w:p>
  <w:p w:rsidR="00DD42A3" w:rsidRDefault="00DD42A3"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D42A3" w:rsidRDefault="00DD42A3" w:rsidP="00461410">
    <w:pPr>
      <w:pStyle w:val="Cabealho"/>
      <w:ind w:left="1276"/>
      <w:jc w:val="center"/>
      <w:rPr>
        <w:rFonts w:ascii="Arial" w:hAnsi="Arial"/>
        <w:b/>
        <w:sz w:val="2"/>
        <w:szCs w:val="8"/>
      </w:rPr>
    </w:pPr>
  </w:p>
  <w:p w:rsidR="00DD42A3" w:rsidRDefault="00DD42A3"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D42A3" w:rsidRPr="00B53694" w:rsidRDefault="00DD42A3"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1">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3">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0"/>
  </w:num>
  <w:num w:numId="3">
    <w:abstractNumId w:val="12"/>
  </w:num>
  <w:num w:numId="4">
    <w:abstractNumId w:val="6"/>
  </w:num>
  <w:num w:numId="5">
    <w:abstractNumId w:val="5"/>
  </w:num>
  <w:num w:numId="6">
    <w:abstractNumId w:val="7"/>
  </w:num>
  <w:num w:numId="7">
    <w:abstractNumId w:val="3"/>
  </w:num>
  <w:num w:numId="8">
    <w:abstractNumId w:val="14"/>
  </w:num>
  <w:num w:numId="9">
    <w:abstractNumId w:val="8"/>
  </w:num>
  <w:num w:numId="10">
    <w:abstractNumId w:val="0"/>
  </w:num>
  <w:num w:numId="11">
    <w:abstractNumId w:val="9"/>
  </w:num>
  <w:num w:numId="12">
    <w:abstractNumId w:val="1"/>
  </w:num>
  <w:num w:numId="13">
    <w:abstractNumId w:val="4"/>
  </w:num>
  <w:num w:numId="14">
    <w:abstractNumId w:val="13"/>
  </w:num>
  <w:num w:numId="15">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0658"/>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A3A1C"/>
    <w:rsid w:val="000B6044"/>
    <w:rsid w:val="000B6128"/>
    <w:rsid w:val="000C0347"/>
    <w:rsid w:val="000C1658"/>
    <w:rsid w:val="000C669A"/>
    <w:rsid w:val="000D46C6"/>
    <w:rsid w:val="000D5A8E"/>
    <w:rsid w:val="000D7D81"/>
    <w:rsid w:val="000E00AE"/>
    <w:rsid w:val="000E60DE"/>
    <w:rsid w:val="000F0317"/>
    <w:rsid w:val="00121F8A"/>
    <w:rsid w:val="00137B97"/>
    <w:rsid w:val="00150851"/>
    <w:rsid w:val="00152C8D"/>
    <w:rsid w:val="00153C4B"/>
    <w:rsid w:val="0016627C"/>
    <w:rsid w:val="0017377E"/>
    <w:rsid w:val="001B0196"/>
    <w:rsid w:val="001B26B1"/>
    <w:rsid w:val="001B4BCA"/>
    <w:rsid w:val="001B5543"/>
    <w:rsid w:val="001C6CA6"/>
    <w:rsid w:val="001D3741"/>
    <w:rsid w:val="001E01D9"/>
    <w:rsid w:val="001F0BE0"/>
    <w:rsid w:val="001F1197"/>
    <w:rsid w:val="00200C2A"/>
    <w:rsid w:val="00202BC1"/>
    <w:rsid w:val="002131BC"/>
    <w:rsid w:val="00223B78"/>
    <w:rsid w:val="00225630"/>
    <w:rsid w:val="00230EC9"/>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E63E7"/>
    <w:rsid w:val="002F0EE5"/>
    <w:rsid w:val="002F4F0E"/>
    <w:rsid w:val="002F7867"/>
    <w:rsid w:val="00303BB0"/>
    <w:rsid w:val="0031316B"/>
    <w:rsid w:val="00313976"/>
    <w:rsid w:val="00327550"/>
    <w:rsid w:val="00335E56"/>
    <w:rsid w:val="00352DCF"/>
    <w:rsid w:val="00353159"/>
    <w:rsid w:val="003634C5"/>
    <w:rsid w:val="00373C7F"/>
    <w:rsid w:val="003762D3"/>
    <w:rsid w:val="00380E3D"/>
    <w:rsid w:val="00381A0F"/>
    <w:rsid w:val="0038319B"/>
    <w:rsid w:val="00385068"/>
    <w:rsid w:val="003853C4"/>
    <w:rsid w:val="00396E0C"/>
    <w:rsid w:val="003A1063"/>
    <w:rsid w:val="003A6AB1"/>
    <w:rsid w:val="003B0E49"/>
    <w:rsid w:val="003C02CD"/>
    <w:rsid w:val="003C1B69"/>
    <w:rsid w:val="003C7A5B"/>
    <w:rsid w:val="003D5670"/>
    <w:rsid w:val="003D5C8F"/>
    <w:rsid w:val="003D7477"/>
    <w:rsid w:val="0041197E"/>
    <w:rsid w:val="00415A57"/>
    <w:rsid w:val="004231DA"/>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22BDE"/>
    <w:rsid w:val="00533AE9"/>
    <w:rsid w:val="005615AD"/>
    <w:rsid w:val="0059078A"/>
    <w:rsid w:val="0059663D"/>
    <w:rsid w:val="0059708D"/>
    <w:rsid w:val="005A352B"/>
    <w:rsid w:val="005A53B7"/>
    <w:rsid w:val="005B74A5"/>
    <w:rsid w:val="005B77D6"/>
    <w:rsid w:val="005E76CB"/>
    <w:rsid w:val="005F35AB"/>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922E9"/>
    <w:rsid w:val="0079355A"/>
    <w:rsid w:val="00796FA5"/>
    <w:rsid w:val="00797266"/>
    <w:rsid w:val="007C023A"/>
    <w:rsid w:val="007C0B52"/>
    <w:rsid w:val="007C197F"/>
    <w:rsid w:val="007C5008"/>
    <w:rsid w:val="007C604F"/>
    <w:rsid w:val="007D56FE"/>
    <w:rsid w:val="007D6B21"/>
    <w:rsid w:val="007F0283"/>
    <w:rsid w:val="007F233D"/>
    <w:rsid w:val="007F52FB"/>
    <w:rsid w:val="0080677A"/>
    <w:rsid w:val="008106B7"/>
    <w:rsid w:val="0083152D"/>
    <w:rsid w:val="00832FAD"/>
    <w:rsid w:val="00836003"/>
    <w:rsid w:val="008411EF"/>
    <w:rsid w:val="00844A78"/>
    <w:rsid w:val="008472B4"/>
    <w:rsid w:val="00863CD5"/>
    <w:rsid w:val="008711E4"/>
    <w:rsid w:val="0087238C"/>
    <w:rsid w:val="008771B6"/>
    <w:rsid w:val="00880C56"/>
    <w:rsid w:val="0088503C"/>
    <w:rsid w:val="008B0236"/>
    <w:rsid w:val="008B51F3"/>
    <w:rsid w:val="008B7A41"/>
    <w:rsid w:val="008E2C22"/>
    <w:rsid w:val="008E6942"/>
    <w:rsid w:val="008F3D54"/>
    <w:rsid w:val="009167F5"/>
    <w:rsid w:val="0092474F"/>
    <w:rsid w:val="00934BF4"/>
    <w:rsid w:val="009446CC"/>
    <w:rsid w:val="00944F3F"/>
    <w:rsid w:val="0095620E"/>
    <w:rsid w:val="00982184"/>
    <w:rsid w:val="00991B4F"/>
    <w:rsid w:val="00995B4C"/>
    <w:rsid w:val="009A3E14"/>
    <w:rsid w:val="009A770A"/>
    <w:rsid w:val="009B1339"/>
    <w:rsid w:val="009B4B4B"/>
    <w:rsid w:val="009C4569"/>
    <w:rsid w:val="009D4CF7"/>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F5315"/>
    <w:rsid w:val="00AF7AC6"/>
    <w:rsid w:val="00B0638A"/>
    <w:rsid w:val="00B1794C"/>
    <w:rsid w:val="00B2344B"/>
    <w:rsid w:val="00B23A52"/>
    <w:rsid w:val="00B2557D"/>
    <w:rsid w:val="00B33041"/>
    <w:rsid w:val="00B345A3"/>
    <w:rsid w:val="00B36942"/>
    <w:rsid w:val="00B4599C"/>
    <w:rsid w:val="00B56643"/>
    <w:rsid w:val="00B57459"/>
    <w:rsid w:val="00B71869"/>
    <w:rsid w:val="00B77D49"/>
    <w:rsid w:val="00B83B2E"/>
    <w:rsid w:val="00B8525E"/>
    <w:rsid w:val="00B85798"/>
    <w:rsid w:val="00B93B6F"/>
    <w:rsid w:val="00B96C0A"/>
    <w:rsid w:val="00BD235A"/>
    <w:rsid w:val="00BD5FF5"/>
    <w:rsid w:val="00BE450D"/>
    <w:rsid w:val="00BF3F2A"/>
    <w:rsid w:val="00BF4D03"/>
    <w:rsid w:val="00C03390"/>
    <w:rsid w:val="00C108C7"/>
    <w:rsid w:val="00C115DA"/>
    <w:rsid w:val="00C129FC"/>
    <w:rsid w:val="00C4158E"/>
    <w:rsid w:val="00C666F8"/>
    <w:rsid w:val="00C74E97"/>
    <w:rsid w:val="00C77631"/>
    <w:rsid w:val="00C94739"/>
    <w:rsid w:val="00CA684C"/>
    <w:rsid w:val="00CB1CE8"/>
    <w:rsid w:val="00CC54E0"/>
    <w:rsid w:val="00CC7F3E"/>
    <w:rsid w:val="00CD5B26"/>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B0350"/>
    <w:rsid w:val="00DB09A0"/>
    <w:rsid w:val="00DB24CA"/>
    <w:rsid w:val="00DB3A60"/>
    <w:rsid w:val="00DB6965"/>
    <w:rsid w:val="00DC671A"/>
    <w:rsid w:val="00DD42A3"/>
    <w:rsid w:val="00DD7F78"/>
    <w:rsid w:val="00DE5C03"/>
    <w:rsid w:val="00DE7BFC"/>
    <w:rsid w:val="00DF0F86"/>
    <w:rsid w:val="00DF6F00"/>
    <w:rsid w:val="00E1035D"/>
    <w:rsid w:val="00E1154E"/>
    <w:rsid w:val="00E14345"/>
    <w:rsid w:val="00E170B5"/>
    <w:rsid w:val="00E336FC"/>
    <w:rsid w:val="00E353E7"/>
    <w:rsid w:val="00E40C8A"/>
    <w:rsid w:val="00E42D31"/>
    <w:rsid w:val="00E82463"/>
    <w:rsid w:val="00E84C23"/>
    <w:rsid w:val="00EA1FAB"/>
    <w:rsid w:val="00EB1833"/>
    <w:rsid w:val="00EB1BDC"/>
    <w:rsid w:val="00EB6B8E"/>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A7121"/>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ydp2879b950msolistparagraph">
    <w:name w:val="ydp2879b950msolistparagraph"/>
    <w:basedOn w:val="Normal"/>
    <w:rsid w:val="00BF3F2A"/>
    <w:pPr>
      <w:spacing w:before="100" w:beforeAutospacing="1" w:after="100" w:afterAutospacing="1"/>
    </w:pPr>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10120</Words>
  <Characters>54648</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64639</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2020-07-22T17:53:00Z</cp:lastPrinted>
  <dcterms:created xsi:type="dcterms:W3CDTF">2022-10-18T18:02:00Z</dcterms:created>
  <dcterms:modified xsi:type="dcterms:W3CDTF">2022-10-21T18:50:00Z</dcterms:modified>
</cp:coreProperties>
</file>