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3D1" w:rsidRPr="00A473D1" w:rsidRDefault="00A473D1" w:rsidP="00A473D1"/>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520354">
        <w:rPr>
          <w:rFonts w:cs="Arial"/>
          <w:b/>
          <w:sz w:val="20"/>
          <w:u w:val="single"/>
        </w:rPr>
        <w:t>3</w:t>
      </w:r>
      <w:r w:rsidR="00A473D1">
        <w:rPr>
          <w:rFonts w:cs="Arial"/>
          <w:b/>
          <w:sz w:val="20"/>
          <w:u w:val="single"/>
        </w:rPr>
        <w:t>9</w:t>
      </w:r>
      <w:r w:rsidR="00520354">
        <w:rPr>
          <w:rFonts w:cs="Arial"/>
          <w:b/>
          <w:sz w:val="20"/>
          <w:u w:val="single"/>
        </w:rPr>
        <w:t>/2022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8D50BB">
        <w:rPr>
          <w:rFonts w:cs="Arial"/>
          <w:sz w:val="20"/>
        </w:rPr>
        <w:t>Esporte e Lazer</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A473D1">
        <w:rPr>
          <w:rFonts w:cs="Arial"/>
          <w:sz w:val="20"/>
        </w:rPr>
        <w:t>Cleonice Caldas de Sous</w:t>
      </w:r>
      <w:r w:rsidR="00C2123F">
        <w:rPr>
          <w:rFonts w:cs="Arial"/>
          <w:sz w:val="20"/>
        </w:rPr>
        <w:t>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A473D1">
        <w:rPr>
          <w:rFonts w:cs="Arial"/>
          <w:b/>
          <w:sz w:val="20"/>
        </w:rPr>
        <w:t>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057F69">
        <w:rPr>
          <w:rFonts w:ascii="Arial" w:hAnsi="Arial" w:cs="Arial"/>
          <w:b/>
          <w:u w:val="single"/>
        </w:rPr>
        <w:t>09</w:t>
      </w:r>
      <w:r w:rsidRPr="00D62423">
        <w:rPr>
          <w:rFonts w:ascii="Arial" w:hAnsi="Arial" w:cs="Arial"/>
          <w:b/>
          <w:u w:val="single"/>
        </w:rPr>
        <w:t>/</w:t>
      </w:r>
      <w:r w:rsidR="00057F69">
        <w:rPr>
          <w:rFonts w:ascii="Arial" w:hAnsi="Arial" w:cs="Arial"/>
          <w:b/>
          <w:u w:val="single"/>
        </w:rPr>
        <w:t>10</w:t>
      </w:r>
      <w:r w:rsidRPr="00D62423">
        <w:rPr>
          <w:rFonts w:ascii="Arial" w:hAnsi="Arial" w:cs="Arial"/>
          <w:b/>
          <w:u w:val="single"/>
        </w:rPr>
        <w:t>/202</w:t>
      </w:r>
      <w:r w:rsidR="00520354">
        <w:rPr>
          <w:rFonts w:ascii="Arial" w:hAnsi="Arial" w:cs="Arial"/>
          <w:b/>
          <w:u w:val="single"/>
        </w:rPr>
        <w:t>2</w:t>
      </w:r>
      <w:r w:rsidR="0087238C" w:rsidRPr="00D62423">
        <w:rPr>
          <w:rFonts w:ascii="Arial" w:hAnsi="Arial" w:cs="Arial"/>
          <w:b/>
          <w:u w:val="single"/>
        </w:rPr>
        <w:t xml:space="preserve"> às </w:t>
      </w:r>
      <w:r w:rsidR="0018050D">
        <w:rPr>
          <w:rFonts w:ascii="Arial" w:hAnsi="Arial" w:cs="Arial"/>
          <w:b/>
          <w:u w:val="single"/>
        </w:rPr>
        <w:t>1</w:t>
      </w:r>
      <w:r w:rsidR="00081D78">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057F69">
        <w:rPr>
          <w:rFonts w:ascii="Arial" w:hAnsi="Arial" w:cs="Arial"/>
          <w:b/>
        </w:rPr>
        <w:t>10</w:t>
      </w:r>
      <w:r w:rsidRPr="007306BE">
        <w:rPr>
          <w:rFonts w:ascii="Arial" w:hAnsi="Arial" w:cs="Arial"/>
          <w:b/>
        </w:rPr>
        <w:t>/</w:t>
      </w:r>
      <w:r w:rsidR="00057F69">
        <w:rPr>
          <w:rFonts w:ascii="Arial" w:hAnsi="Arial" w:cs="Arial"/>
          <w:b/>
        </w:rPr>
        <w:t>10</w:t>
      </w:r>
      <w:r w:rsidRPr="007306BE">
        <w:rPr>
          <w:rFonts w:ascii="Arial" w:hAnsi="Arial" w:cs="Arial"/>
          <w:b/>
        </w:rPr>
        <w:t>/202</w:t>
      </w:r>
      <w:r w:rsidR="00520354">
        <w:rPr>
          <w:rFonts w:ascii="Arial" w:hAnsi="Arial" w:cs="Arial"/>
          <w:b/>
        </w:rPr>
        <w:t>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057F69">
        <w:rPr>
          <w:rFonts w:ascii="Arial" w:hAnsi="Arial" w:cs="Arial"/>
          <w:b/>
        </w:rPr>
        <w:t>10</w:t>
      </w:r>
      <w:r w:rsidR="00047C0D">
        <w:rPr>
          <w:rFonts w:ascii="Arial" w:hAnsi="Arial" w:cs="Arial"/>
          <w:b/>
        </w:rPr>
        <w:t>/</w:t>
      </w:r>
      <w:r w:rsidR="00057F69">
        <w:rPr>
          <w:rFonts w:ascii="Arial" w:hAnsi="Arial" w:cs="Arial"/>
          <w:b/>
        </w:rPr>
        <w:t>10</w:t>
      </w:r>
      <w:r w:rsidRPr="007306BE">
        <w:rPr>
          <w:rFonts w:ascii="Arial" w:hAnsi="Arial" w:cs="Arial"/>
          <w:b/>
        </w:rPr>
        <w:t>/202</w:t>
      </w:r>
      <w:r w:rsidR="00520354">
        <w:rPr>
          <w:rFonts w:ascii="Arial" w:hAnsi="Arial" w:cs="Arial"/>
          <w:b/>
        </w:rPr>
        <w:t>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A473D1">
        <w:rPr>
          <w:rFonts w:ascii="Arial" w:hAnsi="Arial" w:cs="Arial"/>
          <w:b/>
        </w:rPr>
        <w:t>$ 147.600,00 (cento e quarenta e sete mil e seiscentos reais).</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A473D1" w:rsidRPr="00043A34">
        <w:rPr>
          <w:rFonts w:ascii="Arial" w:eastAsia="SimSun" w:hAnsi="Arial" w:cs="Arial"/>
          <w:b/>
          <w:color w:val="000000"/>
        </w:rPr>
        <w:t>Contratação de empresa especializada para prestação de serviço de salvamento aquático; profissionais guarda-vidas para atender as necessidades da Secretaria de Esporte e Lazer</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A473D1">
        <w:rPr>
          <w:rFonts w:ascii="Arial" w:hAnsi="Arial" w:cs="Arial"/>
          <w:b/>
        </w:rPr>
        <w:t>147.600,00 (cento e quarenta e sete mil e seiscentos reais</w:t>
      </w:r>
      <w:r w:rsidR="00520354">
        <w:rPr>
          <w:rFonts w:ascii="Arial" w:hAnsi="Arial" w:cs="Arial"/>
          <w:b/>
        </w:rPr>
        <w:t>)</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057F69">
        <w:rPr>
          <w:rFonts w:ascii="Arial" w:hAnsi="Arial" w:cs="Arial"/>
        </w:rPr>
        <w:t>2</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A473D1">
        <w:rPr>
          <w:rFonts w:ascii="Arial" w:hAnsi="Arial" w:cs="Arial"/>
        </w:rPr>
        <w:t>Esporte e Lazer</w:t>
      </w:r>
      <w:r w:rsidR="0092474F" w:rsidRPr="007306BE">
        <w:rPr>
          <w:rFonts w:ascii="Arial" w:hAnsi="Arial" w:cs="Arial"/>
        </w:rPr>
        <w:t xml:space="preserve"> de Cordeirópolis</w:t>
      </w:r>
      <w:r w:rsidRPr="007306BE">
        <w:rPr>
          <w:rFonts w:ascii="Arial" w:hAnsi="Arial" w:cs="Arial"/>
        </w:rPr>
        <w:t>:</w:t>
      </w:r>
    </w:p>
    <w:p w:rsidR="00043144" w:rsidRPr="007306BE" w:rsidRDefault="00043144" w:rsidP="0059663D">
      <w:pPr>
        <w:ind w:right="-1"/>
        <w:jc w:val="both"/>
        <w:rPr>
          <w:rFonts w:ascii="Arial" w:hAnsi="Arial" w:cs="Arial"/>
        </w:rPr>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520354" w:rsidRPr="00520354" w:rsidTr="00081D78">
        <w:tc>
          <w:tcPr>
            <w:tcW w:w="601"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Despesa</w:t>
            </w:r>
          </w:p>
        </w:tc>
        <w:tc>
          <w:tcPr>
            <w:tcW w:w="545"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Órgão</w:t>
            </w:r>
          </w:p>
        </w:tc>
        <w:tc>
          <w:tcPr>
            <w:tcW w:w="811"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Econômica</w:t>
            </w:r>
          </w:p>
        </w:tc>
        <w:tc>
          <w:tcPr>
            <w:tcW w:w="911"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Funcional</w:t>
            </w:r>
          </w:p>
        </w:tc>
        <w:tc>
          <w:tcPr>
            <w:tcW w:w="484"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Ação</w:t>
            </w:r>
          </w:p>
        </w:tc>
        <w:tc>
          <w:tcPr>
            <w:tcW w:w="437"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Fonte</w:t>
            </w:r>
          </w:p>
        </w:tc>
        <w:tc>
          <w:tcPr>
            <w:tcW w:w="1211"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Cód. de Aplicação</w:t>
            </w:r>
          </w:p>
        </w:tc>
      </w:tr>
      <w:tr w:rsidR="00043144" w:rsidRPr="00520354" w:rsidTr="005E3FF2">
        <w:tc>
          <w:tcPr>
            <w:tcW w:w="601" w:type="pct"/>
          </w:tcPr>
          <w:p w:rsidR="00043144" w:rsidRPr="00043144" w:rsidRDefault="00043144" w:rsidP="005E3FF2">
            <w:pPr>
              <w:contextualSpacing/>
              <w:jc w:val="center"/>
              <w:rPr>
                <w:rFonts w:ascii="Arial" w:eastAsia="SimSun" w:hAnsi="Arial" w:cs="Arial"/>
              </w:rPr>
            </w:pPr>
            <w:r w:rsidRPr="00043144">
              <w:rPr>
                <w:rFonts w:ascii="Arial" w:eastAsia="SimSun" w:hAnsi="Arial" w:cs="Arial"/>
              </w:rPr>
              <w:t>325</w:t>
            </w:r>
          </w:p>
        </w:tc>
        <w:tc>
          <w:tcPr>
            <w:tcW w:w="545" w:type="pct"/>
          </w:tcPr>
          <w:p w:rsidR="00043144" w:rsidRPr="00043144" w:rsidRDefault="00043144" w:rsidP="005E3FF2">
            <w:pPr>
              <w:contextualSpacing/>
              <w:jc w:val="center"/>
              <w:rPr>
                <w:rFonts w:ascii="Arial" w:eastAsia="SimSun" w:hAnsi="Arial" w:cs="Arial"/>
              </w:rPr>
            </w:pPr>
            <w:r w:rsidRPr="00043144">
              <w:rPr>
                <w:rFonts w:ascii="Arial" w:eastAsia="SimSun" w:hAnsi="Arial" w:cs="Arial"/>
              </w:rPr>
              <w:t>13</w:t>
            </w:r>
          </w:p>
        </w:tc>
        <w:tc>
          <w:tcPr>
            <w:tcW w:w="811" w:type="pct"/>
          </w:tcPr>
          <w:p w:rsidR="00043144" w:rsidRPr="00043144" w:rsidRDefault="00043144" w:rsidP="005E3FF2">
            <w:pPr>
              <w:contextualSpacing/>
              <w:jc w:val="center"/>
              <w:rPr>
                <w:rFonts w:ascii="Arial" w:eastAsia="SimSun" w:hAnsi="Arial" w:cs="Arial"/>
              </w:rPr>
            </w:pPr>
            <w:r w:rsidRPr="00043144">
              <w:rPr>
                <w:rFonts w:ascii="Arial" w:eastAsia="SimSun" w:hAnsi="Arial" w:cs="Arial"/>
              </w:rPr>
              <w:t>33.90.39</w:t>
            </w:r>
          </w:p>
        </w:tc>
        <w:tc>
          <w:tcPr>
            <w:tcW w:w="911" w:type="pct"/>
          </w:tcPr>
          <w:p w:rsidR="00043144" w:rsidRPr="00043144" w:rsidRDefault="00043144" w:rsidP="005E3FF2">
            <w:pPr>
              <w:contextualSpacing/>
              <w:jc w:val="center"/>
              <w:rPr>
                <w:rFonts w:ascii="Arial" w:eastAsia="SimSun" w:hAnsi="Arial" w:cs="Arial"/>
              </w:rPr>
            </w:pPr>
            <w:r w:rsidRPr="00043144">
              <w:rPr>
                <w:rFonts w:ascii="Arial" w:eastAsia="SimSun" w:hAnsi="Arial" w:cs="Arial"/>
              </w:rPr>
              <w:t>27.812.1333</w:t>
            </w:r>
          </w:p>
        </w:tc>
        <w:tc>
          <w:tcPr>
            <w:tcW w:w="484" w:type="pct"/>
          </w:tcPr>
          <w:p w:rsidR="00043144" w:rsidRPr="00043144" w:rsidRDefault="00043144" w:rsidP="005E3FF2">
            <w:pPr>
              <w:contextualSpacing/>
              <w:jc w:val="center"/>
              <w:rPr>
                <w:rFonts w:ascii="Arial" w:eastAsia="SimSun" w:hAnsi="Arial" w:cs="Arial"/>
              </w:rPr>
            </w:pPr>
            <w:r w:rsidRPr="00043144">
              <w:rPr>
                <w:rFonts w:ascii="Arial" w:eastAsia="SimSun" w:hAnsi="Arial" w:cs="Arial"/>
              </w:rPr>
              <w:t>2042</w:t>
            </w:r>
          </w:p>
        </w:tc>
        <w:tc>
          <w:tcPr>
            <w:tcW w:w="437" w:type="pct"/>
          </w:tcPr>
          <w:p w:rsidR="00043144" w:rsidRPr="00043144" w:rsidRDefault="00043144" w:rsidP="005E3FF2">
            <w:pPr>
              <w:contextualSpacing/>
              <w:jc w:val="center"/>
              <w:rPr>
                <w:rFonts w:ascii="Arial" w:eastAsia="SimSun" w:hAnsi="Arial" w:cs="Arial"/>
              </w:rPr>
            </w:pPr>
            <w:r w:rsidRPr="00043144">
              <w:rPr>
                <w:rFonts w:ascii="Arial" w:eastAsia="SimSun" w:hAnsi="Arial" w:cs="Arial"/>
              </w:rPr>
              <w:t>01</w:t>
            </w:r>
          </w:p>
        </w:tc>
        <w:tc>
          <w:tcPr>
            <w:tcW w:w="1211" w:type="pct"/>
          </w:tcPr>
          <w:p w:rsidR="00043144" w:rsidRPr="00043144" w:rsidRDefault="00043144" w:rsidP="005E3FF2">
            <w:pPr>
              <w:contextualSpacing/>
              <w:jc w:val="center"/>
              <w:rPr>
                <w:rFonts w:ascii="Arial" w:eastAsia="SimSun" w:hAnsi="Arial" w:cs="Arial"/>
              </w:rPr>
            </w:pPr>
            <w:r w:rsidRPr="00043144">
              <w:rPr>
                <w:rFonts w:ascii="Arial" w:eastAsia="SimSun" w:hAnsi="Arial" w:cs="Arial"/>
              </w:rPr>
              <w:t>1100000</w:t>
            </w:r>
          </w:p>
        </w:tc>
      </w:tr>
    </w:tbl>
    <w:p w:rsidR="00520354" w:rsidRPr="00520354" w:rsidRDefault="00520354" w:rsidP="00520354">
      <w:pPr>
        <w:pStyle w:val="Ttulo"/>
        <w:spacing w:line="360" w:lineRule="auto"/>
        <w:jc w:val="both"/>
        <w:rPr>
          <w:rFonts w:ascii="Arial" w:hAnsi="Arial" w:cs="Arial"/>
          <w:sz w:val="18"/>
          <w:szCs w:val="18"/>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lastRenderedPageBreak/>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057F69" w:rsidRPr="00471EAC" w:rsidRDefault="00057F69" w:rsidP="00057F69">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4" w:history="1">
        <w:r w:rsidRPr="00471EAC">
          <w:rPr>
            <w:rStyle w:val="Hyperlink"/>
            <w:rFonts w:ascii="Arial" w:hAnsi="Arial" w:cs="Arial"/>
            <w:b/>
          </w:rPr>
          <w:t>http://comprasbr.com.br</w:t>
        </w:r>
      </w:hyperlink>
      <w:r w:rsidRPr="00471EAC">
        <w:rPr>
          <w:rFonts w:ascii="Arial" w:hAnsi="Arial" w:cs="Arial"/>
        </w:rPr>
        <w:t>.</w:t>
      </w:r>
    </w:p>
    <w:p w:rsidR="00057F69" w:rsidRPr="00F80FB1" w:rsidRDefault="00057F69" w:rsidP="00057F69">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057F69" w:rsidRPr="00471EAC" w:rsidRDefault="00057F69" w:rsidP="00057F69">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057F69" w:rsidRDefault="00057F69" w:rsidP="00057F69">
      <w:pPr>
        <w:pStyle w:val="Corpodetexto"/>
        <w:spacing w:before="2"/>
        <w:ind w:right="-1"/>
        <w:rPr>
          <w:rFonts w:cs="Arial"/>
          <w:sz w:val="20"/>
          <w:highlight w:val="yellow"/>
        </w:rPr>
      </w:pPr>
    </w:p>
    <w:p w:rsidR="00057F69" w:rsidRPr="00471EAC" w:rsidRDefault="00057F69" w:rsidP="00057F69">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057F69" w:rsidRPr="00F80FB1" w:rsidRDefault="00057F69" w:rsidP="00057F69">
      <w:pPr>
        <w:pStyle w:val="Corpodetexto"/>
        <w:spacing w:before="2"/>
        <w:ind w:right="-1"/>
        <w:rPr>
          <w:rFonts w:cs="Arial"/>
          <w:sz w:val="20"/>
          <w:highlight w:val="yellow"/>
        </w:rPr>
      </w:pPr>
    </w:p>
    <w:p w:rsidR="00057F69" w:rsidRDefault="00057F69" w:rsidP="00057F69">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057F69" w:rsidRPr="00F91927" w:rsidRDefault="00057F69" w:rsidP="00057F69">
      <w:pPr>
        <w:pStyle w:val="PargrafodaLista"/>
        <w:rPr>
          <w:rFonts w:ascii="Arial" w:hAnsi="Arial" w:cs="Arial"/>
        </w:rPr>
      </w:pPr>
    </w:p>
    <w:p w:rsidR="00057F69" w:rsidRDefault="00057F69" w:rsidP="00057F69">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057F69" w:rsidRPr="008B572E" w:rsidRDefault="00057F69" w:rsidP="00057F69">
      <w:pPr>
        <w:pStyle w:val="PargrafodaLista"/>
        <w:rPr>
          <w:rFonts w:ascii="Arial" w:hAnsi="Arial" w:cs="Arial"/>
        </w:rPr>
      </w:pPr>
    </w:p>
    <w:p w:rsidR="00057F69" w:rsidRPr="008B572E" w:rsidRDefault="00057F69" w:rsidP="00057F69">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057F69" w:rsidRPr="008B572E" w:rsidRDefault="00057F69" w:rsidP="00057F69">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057F69" w:rsidRPr="008B572E" w:rsidRDefault="00057F69" w:rsidP="00057F69">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057F69" w:rsidRPr="008B572E" w:rsidRDefault="00057F69" w:rsidP="00057F69">
      <w:pPr>
        <w:jc w:val="both"/>
        <w:rPr>
          <w:rFonts w:ascii="Arial" w:hAnsi="Arial" w:cs="Arial"/>
        </w:rPr>
      </w:pPr>
      <w:r>
        <w:rPr>
          <w:rFonts w:ascii="Arial" w:hAnsi="Arial" w:cs="Arial"/>
        </w:rPr>
        <w:t>7.6</w:t>
      </w:r>
      <w:r w:rsidRPr="008B572E">
        <w:rPr>
          <w:rFonts w:ascii="Arial" w:hAnsi="Arial" w:cs="Arial"/>
        </w:rPr>
        <w:t>.3. Preço(s) do(s) serviços(s).</w:t>
      </w:r>
    </w:p>
    <w:p w:rsidR="00057F69" w:rsidRPr="008B572E" w:rsidRDefault="00057F69" w:rsidP="00057F69">
      <w:pPr>
        <w:jc w:val="both"/>
        <w:rPr>
          <w:rFonts w:ascii="Arial" w:hAnsi="Arial" w:cs="Arial"/>
        </w:rPr>
      </w:pPr>
      <w:r>
        <w:rPr>
          <w:rFonts w:ascii="Arial" w:hAnsi="Arial" w:cs="Arial"/>
        </w:rPr>
        <w:t>7.6</w:t>
      </w:r>
      <w:r w:rsidRPr="008B572E">
        <w:rPr>
          <w:rFonts w:ascii="Arial" w:hAnsi="Arial" w:cs="Arial"/>
        </w:rPr>
        <w:t>.3.1.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057F69" w:rsidRPr="008B572E" w:rsidRDefault="00057F69" w:rsidP="00057F69">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057F69" w:rsidRPr="008B572E" w:rsidRDefault="00057F69" w:rsidP="00057F69">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057F69" w:rsidRPr="008B572E" w:rsidRDefault="00057F69" w:rsidP="00057F69">
      <w:pPr>
        <w:autoSpaceDE w:val="0"/>
        <w:autoSpaceDN w:val="0"/>
        <w:adjustRightInd w:val="0"/>
        <w:jc w:val="both"/>
        <w:rPr>
          <w:rFonts w:ascii="Arial" w:hAnsi="Arial" w:cs="Arial"/>
        </w:rPr>
      </w:pPr>
      <w:r>
        <w:rPr>
          <w:rFonts w:ascii="Arial" w:hAnsi="Arial" w:cs="Arial"/>
        </w:rPr>
        <w:t>7.6</w:t>
      </w:r>
      <w:r w:rsidRPr="008B572E">
        <w:rPr>
          <w:rFonts w:ascii="Arial" w:hAnsi="Arial" w:cs="Arial"/>
        </w:rPr>
        <w:t>.5. Declaração inserida na proposta de que o serviço ofertado atende todas as especificações exigidas no Termo de Referência que acompanha o edital do pregão eletrônico nº 38/2022, como anexo I, e às normas técnicas aplicáveis à espécie;</w:t>
      </w:r>
    </w:p>
    <w:p w:rsidR="00057F69" w:rsidRDefault="00057F69" w:rsidP="00057F69">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057F69" w:rsidRDefault="00057F69" w:rsidP="00057F69">
      <w:pPr>
        <w:autoSpaceDE w:val="0"/>
        <w:autoSpaceDN w:val="0"/>
        <w:adjustRightInd w:val="0"/>
        <w:jc w:val="both"/>
        <w:rPr>
          <w:rFonts w:ascii="Arial" w:hAnsi="Arial" w:cs="Arial"/>
        </w:rPr>
      </w:pPr>
    </w:p>
    <w:p w:rsidR="00057F69" w:rsidRDefault="00057F69" w:rsidP="00057F69">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057F69" w:rsidRDefault="00057F69" w:rsidP="00057F69">
      <w:pPr>
        <w:autoSpaceDE w:val="0"/>
        <w:autoSpaceDN w:val="0"/>
        <w:adjustRightInd w:val="0"/>
        <w:jc w:val="both"/>
        <w:rPr>
          <w:rFonts w:ascii="Arial" w:hAnsi="Arial" w:cs="Arial"/>
        </w:rPr>
      </w:pPr>
    </w:p>
    <w:p w:rsidR="00057F69" w:rsidRPr="00850395" w:rsidRDefault="00057F69" w:rsidP="00057F69">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057F69" w:rsidRPr="00850395" w:rsidRDefault="00057F69" w:rsidP="00057F69">
      <w:pPr>
        <w:autoSpaceDE w:val="0"/>
        <w:autoSpaceDN w:val="0"/>
        <w:adjustRightInd w:val="0"/>
        <w:jc w:val="both"/>
        <w:rPr>
          <w:rFonts w:ascii="Arial" w:hAnsi="Arial" w:cs="Arial"/>
          <w:b/>
        </w:rPr>
      </w:pPr>
    </w:p>
    <w:p w:rsidR="00057F69" w:rsidRPr="00850395" w:rsidRDefault="00057F69" w:rsidP="00057F69">
      <w:pPr>
        <w:autoSpaceDE w:val="0"/>
        <w:autoSpaceDN w:val="0"/>
        <w:adjustRightInd w:val="0"/>
        <w:jc w:val="both"/>
        <w:rPr>
          <w:rFonts w:ascii="Arial" w:hAnsi="Arial" w:cs="Arial"/>
        </w:rPr>
      </w:pPr>
      <w:r w:rsidRPr="00850395">
        <w:rPr>
          <w:rFonts w:ascii="Arial" w:hAnsi="Arial" w:cs="Arial"/>
          <w:b/>
        </w:rPr>
        <w:lastRenderedPageBreak/>
        <w:t>7.9 –</w:t>
      </w:r>
      <w:r>
        <w:rPr>
          <w:rFonts w:ascii="Arial" w:hAnsi="Arial" w:cs="Arial"/>
        </w:rPr>
        <w:t xml:space="preserve"> O sistema estará configurado para aceitar propostas com no máximo 02 (duas) casas decimais.</w:t>
      </w:r>
    </w:p>
    <w:p w:rsidR="00057F69" w:rsidRPr="00850395" w:rsidRDefault="00057F69" w:rsidP="00057F69">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057F69" w:rsidRPr="00850395" w:rsidRDefault="00057F69" w:rsidP="00057F69">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057F69" w:rsidRPr="00850395" w:rsidRDefault="00057F69" w:rsidP="00057F69">
      <w:pPr>
        <w:pStyle w:val="Corpodetexto"/>
        <w:spacing w:before="1"/>
        <w:ind w:right="-1"/>
        <w:rPr>
          <w:rFonts w:cs="Arial"/>
          <w:sz w:val="20"/>
        </w:rPr>
      </w:pPr>
    </w:p>
    <w:p w:rsidR="00057F69" w:rsidRPr="00850395" w:rsidRDefault="00057F69" w:rsidP="00057F69">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057F69" w:rsidRPr="00850395" w:rsidRDefault="00057F69" w:rsidP="00057F69">
      <w:pPr>
        <w:ind w:right="-1"/>
        <w:jc w:val="both"/>
        <w:rPr>
          <w:rFonts w:ascii="Arial" w:hAnsi="Arial" w:cs="Arial"/>
          <w:b/>
        </w:rPr>
      </w:pPr>
    </w:p>
    <w:p w:rsidR="00057F69" w:rsidRPr="00850395" w:rsidRDefault="00057F69" w:rsidP="00057F69">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057F69" w:rsidRPr="00471EAC" w:rsidRDefault="00057F69" w:rsidP="00057F69">
      <w:pPr>
        <w:pStyle w:val="PargrafodaLista"/>
        <w:widowControl w:val="0"/>
        <w:tabs>
          <w:tab w:val="left" w:pos="416"/>
        </w:tabs>
        <w:autoSpaceDE w:val="0"/>
        <w:autoSpaceDN w:val="0"/>
        <w:ind w:left="286" w:right="-1"/>
        <w:jc w:val="both"/>
        <w:rPr>
          <w:rFonts w:ascii="Arial" w:hAnsi="Arial" w:cs="Arial"/>
        </w:rPr>
      </w:pPr>
    </w:p>
    <w:p w:rsidR="00057F69" w:rsidRPr="00850395" w:rsidRDefault="00057F69" w:rsidP="00057F69">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057F69" w:rsidRPr="00F80FB1" w:rsidRDefault="00057F69" w:rsidP="00057F69">
      <w:pPr>
        <w:pStyle w:val="Corpodetexto"/>
        <w:spacing w:before="2"/>
        <w:ind w:right="-1"/>
        <w:rPr>
          <w:rFonts w:cs="Arial"/>
          <w:sz w:val="20"/>
          <w:highlight w:val="yellow"/>
        </w:rPr>
      </w:pPr>
    </w:p>
    <w:p w:rsidR="00057F69" w:rsidRPr="00850395" w:rsidRDefault="00057F69" w:rsidP="00057F69">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057F69" w:rsidRPr="00F80FB1" w:rsidRDefault="00057F69" w:rsidP="00057F69">
      <w:pPr>
        <w:pStyle w:val="Corpodetexto"/>
        <w:spacing w:before="2"/>
        <w:ind w:right="-1"/>
        <w:rPr>
          <w:rFonts w:cs="Arial"/>
          <w:sz w:val="20"/>
          <w:highlight w:val="yellow"/>
        </w:rPr>
      </w:pPr>
    </w:p>
    <w:p w:rsidR="00057F69" w:rsidRPr="00F80FB1" w:rsidRDefault="00057F69" w:rsidP="00057F69">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057F69" w:rsidRPr="00F80FB1" w:rsidRDefault="00057F69" w:rsidP="00057F69">
      <w:pPr>
        <w:pStyle w:val="Corpodetexto"/>
        <w:spacing w:before="1"/>
        <w:ind w:right="-1"/>
        <w:rPr>
          <w:rFonts w:cs="Arial"/>
          <w:sz w:val="20"/>
          <w:highlight w:val="yellow"/>
        </w:rPr>
      </w:pPr>
    </w:p>
    <w:p w:rsidR="00057F69" w:rsidRPr="00F80FB1" w:rsidRDefault="00057F69" w:rsidP="00057F69">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057F69" w:rsidRPr="00F80FB1" w:rsidRDefault="00057F69" w:rsidP="00057F69">
      <w:pPr>
        <w:pStyle w:val="Corpodetexto"/>
        <w:spacing w:before="2"/>
        <w:ind w:right="-1"/>
        <w:rPr>
          <w:rFonts w:cs="Arial"/>
          <w:sz w:val="20"/>
          <w:highlight w:val="yellow"/>
        </w:rPr>
      </w:pPr>
    </w:p>
    <w:p w:rsidR="00057F69" w:rsidRPr="00823547" w:rsidRDefault="00057F69" w:rsidP="00057F69">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057F69" w:rsidRPr="00823547" w:rsidRDefault="00057F69" w:rsidP="00057F69">
      <w:pPr>
        <w:pStyle w:val="Corpodetexto"/>
        <w:spacing w:before="2"/>
        <w:ind w:right="-1"/>
        <w:rPr>
          <w:rFonts w:cs="Arial"/>
          <w:sz w:val="20"/>
        </w:rPr>
      </w:pPr>
      <w:r w:rsidRPr="00823547">
        <w:rPr>
          <w:rFonts w:cs="Arial"/>
          <w:sz w:val="20"/>
        </w:rPr>
        <w:t xml:space="preserve"> </w:t>
      </w:r>
    </w:p>
    <w:p w:rsidR="00057F69" w:rsidRDefault="00057F69" w:rsidP="00057F69">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serviço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057F69" w:rsidRPr="00823547" w:rsidRDefault="00057F69" w:rsidP="00057F69">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p>
    <w:p w:rsidR="00BD5FF5" w:rsidRPr="007306BE" w:rsidRDefault="00057F69" w:rsidP="007306BE">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7</w:t>
      </w:r>
      <w:r w:rsidRPr="007306BE">
        <w:rPr>
          <w:rFonts w:ascii="Arial" w:hAnsi="Arial" w:cs="Arial"/>
        </w:rPr>
        <w:t xml:space="preserve"> - Prazo de </w:t>
      </w:r>
      <w:r>
        <w:rPr>
          <w:rFonts w:ascii="Arial" w:hAnsi="Arial" w:cs="Arial"/>
        </w:rPr>
        <w:t>execução do serviço</w:t>
      </w:r>
      <w:r w:rsidRPr="007306BE">
        <w:rPr>
          <w:rFonts w:ascii="Arial" w:hAnsi="Arial" w:cs="Arial"/>
        </w:rPr>
        <w:t xml:space="preserve"> deverá ser </w:t>
      </w:r>
      <w:r>
        <w:rPr>
          <w:rFonts w:ascii="Arial" w:hAnsi="Arial" w:cs="Arial"/>
        </w:rPr>
        <w:t xml:space="preserve">conforme </w:t>
      </w:r>
      <w:r w:rsidRPr="007306BE">
        <w:rPr>
          <w:rFonts w:ascii="Arial" w:hAnsi="Arial" w:cs="Arial"/>
        </w:rPr>
        <w:t>de</w:t>
      </w:r>
      <w:r>
        <w:rPr>
          <w:rFonts w:ascii="Arial" w:hAnsi="Arial" w:cs="Arial"/>
        </w:rPr>
        <w:t>scrito no Termo de Referência – Anexo</w:t>
      </w:r>
      <w:r w:rsidRPr="007306BE">
        <w:rPr>
          <w:rFonts w:ascii="Arial" w:hAnsi="Arial" w:cs="Arial"/>
          <w:b/>
          <w:bCs/>
        </w:rPr>
        <w:t xml:space="preserve">, </w:t>
      </w:r>
      <w:r w:rsidRPr="007306BE">
        <w:rPr>
          <w:rFonts w:ascii="Arial" w:hAnsi="Arial" w:cs="Arial"/>
        </w:rPr>
        <w:t xml:space="preserve">contados do recebimento da </w:t>
      </w:r>
      <w:r w:rsidRPr="007306BE">
        <w:rPr>
          <w:rFonts w:ascii="Arial" w:hAnsi="Arial" w:cs="Arial"/>
          <w:b/>
          <w:bCs/>
        </w:rPr>
        <w:t xml:space="preserve">Autorização de Fornecimento </w:t>
      </w:r>
      <w:r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lastRenderedPageBreak/>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057F69" w:rsidRPr="007306BE" w:rsidRDefault="00057F69" w:rsidP="00057F69">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057F69" w:rsidRPr="007306BE" w:rsidRDefault="00057F69" w:rsidP="00057F69">
      <w:pPr>
        <w:ind w:right="-1"/>
        <w:jc w:val="both"/>
        <w:rPr>
          <w:rFonts w:ascii="Arial" w:hAnsi="Arial" w:cs="Arial"/>
        </w:rPr>
      </w:pPr>
      <w:r>
        <w:rPr>
          <w:rFonts w:ascii="Arial" w:hAnsi="Arial" w:cs="Arial"/>
        </w:rPr>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057F69" w:rsidRPr="007306BE" w:rsidRDefault="00057F69" w:rsidP="00057F69">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057F69" w:rsidRPr="007306BE" w:rsidRDefault="00057F69" w:rsidP="00057F69">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Pr="007306BE">
        <w:rPr>
          <w:rFonts w:ascii="Arial" w:hAnsi="Arial" w:cs="Arial"/>
        </w:rPr>
        <w:t>e</w:t>
      </w:r>
    </w:p>
    <w:p w:rsidR="00057F69" w:rsidRPr="007306BE" w:rsidRDefault="00057F69" w:rsidP="00057F69">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057F69" w:rsidRDefault="00057F69" w:rsidP="00057F69">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057F69" w:rsidRPr="007306BE" w:rsidRDefault="00057F69" w:rsidP="00057F69">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057F69" w:rsidRPr="007306BE" w:rsidRDefault="00057F69" w:rsidP="00057F69">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057F69" w:rsidRDefault="00057F69" w:rsidP="00057F69">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057F69" w:rsidRPr="007306BE" w:rsidRDefault="00057F69" w:rsidP="00057F69">
      <w:pPr>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 xml:space="preserve">.5.1. Declaração de que a empresa não possui, em seu quadro de pessoal, trabalhadores menores de 18 (dezoito) anos realizando trabalho noturno, perigoso ou insalubre, e de qualquer trabalho, a </w:t>
      </w:r>
      <w:r w:rsidR="00270FCB" w:rsidRPr="007306BE">
        <w:rPr>
          <w:rFonts w:ascii="Arial" w:hAnsi="Arial" w:cs="Arial"/>
        </w:rPr>
        <w:lastRenderedPageBreak/>
        <w:t>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 xml:space="preserve">O Sistema eletrônico informará as propostas de menor preço de cada participante </w:t>
      </w:r>
      <w:r w:rsidR="00E1154E" w:rsidRPr="007306BE">
        <w:rPr>
          <w:rFonts w:ascii="Arial" w:hAnsi="Arial" w:cs="Arial"/>
        </w:rPr>
        <w:lastRenderedPageBreak/>
        <w:t>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043144">
        <w:rPr>
          <w:rFonts w:ascii="Arial" w:hAnsi="Arial" w:cs="Arial"/>
          <w:b/>
        </w:rPr>
        <w:t>GLOBAL</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043144">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sidR="001B54B3">
        <w:rPr>
          <w:rFonts w:ascii="Arial" w:hAnsi="Arial" w:cs="Arial"/>
          <w:b/>
        </w:rPr>
        <w:t>5</w:t>
      </w:r>
      <w:r w:rsidR="00E1154E" w:rsidRPr="007306BE">
        <w:rPr>
          <w:rFonts w:ascii="Arial" w:hAnsi="Arial" w:cs="Arial"/>
          <w:b/>
        </w:rPr>
        <w:t xml:space="preserve"> – </w:t>
      </w:r>
      <w:r w:rsidR="001B54B3" w:rsidRPr="009A5475">
        <w:rPr>
          <w:rFonts w:ascii="Arial" w:hAnsi="Arial" w:cs="Arial"/>
        </w:rPr>
        <w:t xml:space="preserve">A proposta final dos vencedores (contendo a especificação completa do objeto, em conformidade com as exigências do Anexo I deste edital deverá ser anexada na plataforma de licitações após a solicitação do(a) Pregoeiro(a) ou encaminhada via email – </w:t>
      </w:r>
      <w:hyperlink r:id="rId16" w:history="1">
        <w:r w:rsidR="001B54B3" w:rsidRPr="009A5475">
          <w:rPr>
            <w:rStyle w:val="Hyperlink"/>
            <w:rFonts w:ascii="Arial" w:hAnsi="Arial" w:cs="Arial"/>
            <w:u w:val="none"/>
          </w:rPr>
          <w:t>suprimentos@cordeiropolis.sp.gov.br</w:t>
        </w:r>
      </w:hyperlink>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1B54B3">
        <w:rPr>
          <w:rFonts w:ascii="Arial" w:hAnsi="Arial" w:cs="Arial"/>
          <w:b/>
        </w:rPr>
        <w:t>6</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1B54B3">
        <w:rPr>
          <w:rFonts w:ascii="Arial" w:hAnsi="Arial" w:cs="Arial"/>
          <w:b/>
        </w:rPr>
        <w:t>7</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1B54B3">
        <w:rPr>
          <w:rFonts w:ascii="Arial" w:hAnsi="Arial" w:cs="Arial"/>
        </w:rPr>
        <w:t>7</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sidR="001B54B3">
        <w:rPr>
          <w:rFonts w:ascii="Arial" w:hAnsi="Arial" w:cs="Arial"/>
        </w:rPr>
        <w:t>7</w:t>
      </w:r>
      <w:r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1B54B3">
        <w:rPr>
          <w:rFonts w:ascii="Arial" w:hAnsi="Arial" w:cs="Arial"/>
        </w:rPr>
        <w:t>7</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1B54B3">
        <w:rPr>
          <w:rFonts w:ascii="Arial" w:hAnsi="Arial" w:cs="Arial"/>
          <w:b/>
        </w:rPr>
        <w:t>18</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9.1</w:t>
      </w:r>
      <w:r w:rsidR="001B54B3">
        <w:rPr>
          <w:rFonts w:ascii="Arial" w:hAnsi="Arial" w:cs="Arial"/>
          <w:b/>
        </w:rPr>
        <w:t>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lastRenderedPageBreak/>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w:t>
      </w:r>
      <w:r w:rsidR="00081D78">
        <w:rPr>
          <w:rFonts w:ascii="Arial" w:hAnsi="Arial" w:cs="Arial"/>
          <w:b/>
        </w:rPr>
        <w:t>4</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00043144">
        <w:rPr>
          <w:rFonts w:ascii="Arial" w:hAnsi="Arial" w:cs="Arial"/>
          <w:b/>
          <w:bCs/>
          <w:u w:val="single"/>
        </w:rPr>
        <w:t>1</w:t>
      </w:r>
      <w:r w:rsidRPr="007306BE">
        <w:rPr>
          <w:rFonts w:ascii="Arial" w:hAnsi="Arial" w:cs="Arial"/>
          <w:b/>
          <w:bCs/>
          <w:u w:val="single"/>
        </w:rPr>
        <w:t>0 (</w:t>
      </w:r>
      <w:r w:rsidR="00043144">
        <w:rPr>
          <w:rFonts w:ascii="Arial" w:hAnsi="Arial" w:cs="Arial"/>
          <w:b/>
          <w:bCs/>
          <w:u w:val="single"/>
        </w:rPr>
        <w:t>dez</w:t>
      </w:r>
      <w:r w:rsidRPr="007306BE">
        <w:rPr>
          <w:rFonts w:ascii="Arial" w:hAnsi="Arial" w:cs="Arial"/>
          <w:b/>
          <w:bCs/>
          <w:u w:val="single"/>
        </w:rPr>
        <w:t>) dia</w:t>
      </w:r>
      <w:r w:rsidR="00043144">
        <w:rPr>
          <w:rFonts w:ascii="Arial" w:hAnsi="Arial" w:cs="Arial"/>
          <w:b/>
          <w:bCs/>
          <w:u w:val="single"/>
        </w:rPr>
        <w:t>s</w:t>
      </w:r>
      <w:r w:rsidR="00043144">
        <w:rPr>
          <w:rFonts w:ascii="Arial" w:hAnsi="Arial" w:cs="Arial"/>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Pr="005E3FF2" w:rsidRDefault="00BD5FF5" w:rsidP="00352DCF">
      <w:pPr>
        <w:jc w:val="both"/>
        <w:rPr>
          <w:rFonts w:ascii="Arial" w:hAnsi="Arial" w:cs="Arial"/>
          <w:b/>
        </w:rPr>
      </w:pPr>
      <w:r w:rsidRPr="005E3FF2">
        <w:rPr>
          <w:rFonts w:ascii="Arial" w:hAnsi="Arial" w:cs="Arial"/>
          <w:b/>
        </w:rPr>
        <w:t>1</w:t>
      </w:r>
      <w:r w:rsidR="00DE7BFC" w:rsidRPr="005E3FF2">
        <w:rPr>
          <w:rFonts w:ascii="Arial" w:hAnsi="Arial" w:cs="Arial"/>
          <w:b/>
        </w:rPr>
        <w:t>5</w:t>
      </w:r>
      <w:r w:rsidRPr="005E3FF2">
        <w:rPr>
          <w:rFonts w:ascii="Arial" w:hAnsi="Arial" w:cs="Arial"/>
          <w:b/>
        </w:rPr>
        <w:t xml:space="preserve">. </w:t>
      </w:r>
      <w:r w:rsidR="00352DCF" w:rsidRPr="005E3FF2">
        <w:rPr>
          <w:rFonts w:ascii="Arial" w:hAnsi="Arial" w:cs="Arial"/>
          <w:b/>
        </w:rPr>
        <w:t xml:space="preserve">DA </w:t>
      </w:r>
      <w:r w:rsidR="00043144" w:rsidRPr="005E3FF2">
        <w:rPr>
          <w:rFonts w:ascii="Arial" w:hAnsi="Arial" w:cs="Arial"/>
          <w:b/>
        </w:rPr>
        <w:t>FORMA DE EXECUÇÃO DO SERVIÇO</w:t>
      </w:r>
    </w:p>
    <w:p w:rsidR="00352DCF" w:rsidRPr="005E3FF2" w:rsidRDefault="00352DCF" w:rsidP="00352DCF">
      <w:pPr>
        <w:jc w:val="both"/>
        <w:rPr>
          <w:rFonts w:ascii="Arial" w:hAnsi="Arial" w:cs="Arial"/>
          <w:b/>
        </w:rPr>
      </w:pPr>
    </w:p>
    <w:p w:rsidR="008E2C22" w:rsidRPr="005E3FF2" w:rsidRDefault="008E2C22" w:rsidP="008E2C22">
      <w:pPr>
        <w:jc w:val="both"/>
        <w:rPr>
          <w:rFonts w:ascii="Arial" w:hAnsi="Arial" w:cs="Arial"/>
        </w:rPr>
      </w:pPr>
      <w:r w:rsidRPr="005E3FF2">
        <w:rPr>
          <w:rFonts w:ascii="Arial" w:hAnsi="Arial" w:cs="Arial"/>
          <w:b/>
          <w:bCs/>
        </w:rPr>
        <w:t>15.1.</w:t>
      </w:r>
      <w:r w:rsidR="000D45F5" w:rsidRPr="005E3FF2">
        <w:rPr>
          <w:rFonts w:ascii="Arial" w:hAnsi="Arial" w:cs="Arial"/>
        </w:rPr>
        <w:t xml:space="preserve"> </w:t>
      </w:r>
      <w:r w:rsidR="00C5568E" w:rsidRPr="005E3FF2">
        <w:rPr>
          <w:rFonts w:ascii="Arial" w:hAnsi="Arial"/>
        </w:rPr>
        <w:t>O prazo de execução dos serviços será de acordo com as necessidades da CONTRATANTE, descrito no Anexo I – Termo de Referência, devidamente acompanhado da Ordem de Serviço emitida pela Secretaria Solicitante</w:t>
      </w:r>
      <w:r w:rsidRPr="005E3FF2">
        <w:rPr>
          <w:rFonts w:ascii="Arial" w:hAnsi="Arial" w:cs="Arial"/>
        </w:rPr>
        <w:t>;</w:t>
      </w:r>
    </w:p>
    <w:p w:rsidR="008E2C22" w:rsidRPr="005E3FF2" w:rsidRDefault="008E2C22" w:rsidP="008E2C22">
      <w:pPr>
        <w:jc w:val="both"/>
        <w:rPr>
          <w:rFonts w:ascii="Arial" w:hAnsi="Arial" w:cs="Arial"/>
        </w:rPr>
      </w:pPr>
    </w:p>
    <w:p w:rsidR="008E2C22" w:rsidRPr="005E3FF2" w:rsidRDefault="008E2C22" w:rsidP="008E2C22">
      <w:pPr>
        <w:jc w:val="both"/>
        <w:rPr>
          <w:rFonts w:ascii="Arial" w:hAnsi="Arial" w:cs="Arial"/>
        </w:rPr>
      </w:pPr>
      <w:r w:rsidRPr="005E3FF2">
        <w:rPr>
          <w:rFonts w:ascii="Arial" w:hAnsi="Arial" w:cs="Arial"/>
        </w:rPr>
        <w:t>15.1.1.</w:t>
      </w:r>
      <w:r w:rsidRPr="005E3FF2">
        <w:rPr>
          <w:rFonts w:ascii="Arial" w:hAnsi="Arial" w:cs="Arial"/>
          <w:b/>
          <w:bCs/>
        </w:rPr>
        <w:t xml:space="preserve"> </w:t>
      </w:r>
      <w:r w:rsidR="00C5568E" w:rsidRPr="005E3FF2">
        <w:rPr>
          <w:rFonts w:ascii="Arial" w:hAnsi="Arial" w:cs="Arial"/>
        </w:rPr>
        <w:t xml:space="preserve">Os serviços deverão ser prestados nos locais indicados pela </w:t>
      </w:r>
      <w:r w:rsidR="00C5568E" w:rsidRPr="005E3FF2">
        <w:rPr>
          <w:rFonts w:ascii="Arial" w:hAnsi="Arial" w:cs="Arial"/>
          <w:b/>
          <w:bCs/>
        </w:rPr>
        <w:t>Secretarias Municipal Requisitante</w:t>
      </w:r>
      <w:r w:rsidR="00C5568E" w:rsidRPr="005E3FF2">
        <w:rPr>
          <w:rFonts w:ascii="Arial" w:hAnsi="Arial" w:cs="Arial"/>
        </w:rPr>
        <w:t xml:space="preserve">, observadas as quantidades e horários indicados na </w:t>
      </w:r>
      <w:r w:rsidR="00C5568E" w:rsidRPr="005E3FF2">
        <w:rPr>
          <w:rFonts w:ascii="Arial" w:hAnsi="Arial" w:cs="Arial"/>
          <w:b/>
          <w:bCs/>
        </w:rPr>
        <w:t>Ordem de Serviço</w:t>
      </w:r>
      <w:r w:rsidRPr="005E3FF2">
        <w:rPr>
          <w:rFonts w:ascii="Arial" w:hAnsi="Arial" w:cs="Arial"/>
          <w:b/>
          <w:bCs/>
        </w:rPr>
        <w:t>;</w:t>
      </w:r>
    </w:p>
    <w:p w:rsidR="008E2C22" w:rsidRPr="005E3FF2"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5E3FF2"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5E3FF2">
        <w:rPr>
          <w:rFonts w:ascii="Arial" w:hAnsi="Arial" w:cs="Arial"/>
          <w:b/>
          <w:bCs/>
        </w:rPr>
        <w:t xml:space="preserve">15.4. </w:t>
      </w:r>
      <w:r w:rsidRPr="005E3FF2">
        <w:rPr>
          <w:rFonts w:ascii="Arial" w:hAnsi="Arial" w:cs="Arial"/>
        </w:rPr>
        <w:t>O  recebido:</w:t>
      </w:r>
    </w:p>
    <w:p w:rsidR="008E2C22" w:rsidRPr="005E3FF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5E3FF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E3FF2">
        <w:rPr>
          <w:rFonts w:ascii="Arial" w:hAnsi="Arial" w:cs="Arial"/>
        </w:rPr>
        <w:t xml:space="preserve">15.4.1. </w:t>
      </w:r>
      <w:r w:rsidRPr="005E3FF2">
        <w:rPr>
          <w:rFonts w:ascii="Arial" w:hAnsi="Arial" w:cs="Arial"/>
          <w:i/>
          <w:iCs/>
        </w:rPr>
        <w:t>Provisoriamente</w:t>
      </w:r>
      <w:r w:rsidRPr="005E3FF2">
        <w:rPr>
          <w:rFonts w:ascii="Arial" w:hAnsi="Arial" w:cs="Arial"/>
        </w:rPr>
        <w:t>, mediante recibo, para efeito de posterior verificação da conformidade do</w:t>
      </w:r>
      <w:r w:rsidR="00D80F0F" w:rsidRPr="005E3FF2">
        <w:rPr>
          <w:rFonts w:ascii="Arial" w:hAnsi="Arial" w:cs="Arial"/>
        </w:rPr>
        <w:t>s</w:t>
      </w:r>
      <w:r w:rsidRPr="005E3FF2">
        <w:rPr>
          <w:rFonts w:ascii="Arial" w:hAnsi="Arial" w:cs="Arial"/>
        </w:rPr>
        <w:t xml:space="preserve"> </w:t>
      </w:r>
      <w:r w:rsidR="00D80F0F" w:rsidRPr="005E3FF2">
        <w:rPr>
          <w:rFonts w:ascii="Arial" w:hAnsi="Arial" w:cs="Arial"/>
        </w:rPr>
        <w:t>produtos</w:t>
      </w:r>
      <w:r w:rsidRPr="005E3FF2">
        <w:rPr>
          <w:rFonts w:ascii="Arial" w:hAnsi="Arial" w:cs="Arial"/>
        </w:rPr>
        <w:t xml:space="preserve"> com as respectivas especificações;</w:t>
      </w:r>
    </w:p>
    <w:p w:rsidR="00D80F0F" w:rsidRPr="005E3FF2"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5E3FF2" w:rsidRDefault="008E2C22" w:rsidP="008E2C22">
      <w:pPr>
        <w:autoSpaceDE w:val="0"/>
        <w:autoSpaceDN w:val="0"/>
        <w:adjustRightInd w:val="0"/>
        <w:jc w:val="both"/>
        <w:rPr>
          <w:rFonts w:ascii="Arial" w:hAnsi="Arial" w:cs="Arial"/>
          <w:b/>
          <w:bCs/>
        </w:rPr>
      </w:pPr>
      <w:r w:rsidRPr="005E3FF2">
        <w:rPr>
          <w:rFonts w:ascii="Arial" w:hAnsi="Arial" w:cs="Arial"/>
        </w:rPr>
        <w:t xml:space="preserve">15.4.2. </w:t>
      </w:r>
      <w:r w:rsidRPr="005E3FF2">
        <w:rPr>
          <w:rFonts w:ascii="Arial" w:hAnsi="Arial" w:cs="Arial"/>
          <w:i/>
          <w:iCs/>
        </w:rPr>
        <w:t>Definitivamente</w:t>
      </w:r>
      <w:r w:rsidRPr="005E3FF2">
        <w:rPr>
          <w:rFonts w:ascii="Arial" w:hAnsi="Arial" w:cs="Arial"/>
        </w:rPr>
        <w:t>, após inspeção física minuciosa da qualidade do</w:t>
      </w:r>
      <w:r w:rsidR="00D80F0F" w:rsidRPr="005E3FF2">
        <w:rPr>
          <w:rFonts w:ascii="Arial" w:hAnsi="Arial" w:cs="Arial"/>
        </w:rPr>
        <w:t>s</w:t>
      </w:r>
      <w:r w:rsidRPr="005E3FF2">
        <w:rPr>
          <w:rFonts w:ascii="Arial" w:hAnsi="Arial" w:cs="Arial"/>
        </w:rPr>
        <w:t xml:space="preserve"> </w:t>
      </w:r>
      <w:r w:rsidR="00D80F0F" w:rsidRPr="005E3FF2">
        <w:rPr>
          <w:rFonts w:ascii="Arial" w:hAnsi="Arial" w:cs="Arial"/>
        </w:rPr>
        <w:t>produtos</w:t>
      </w:r>
      <w:r w:rsidRPr="005E3FF2">
        <w:rPr>
          <w:rFonts w:ascii="Arial" w:hAnsi="Arial" w:cs="Arial"/>
        </w:rPr>
        <w:t xml:space="preserve"> e conseqüente aceitação.</w:t>
      </w:r>
    </w:p>
    <w:p w:rsidR="008E2C22" w:rsidRPr="005E3FF2" w:rsidRDefault="008E2C22" w:rsidP="008E2C22">
      <w:pPr>
        <w:autoSpaceDE w:val="0"/>
        <w:autoSpaceDN w:val="0"/>
        <w:adjustRightInd w:val="0"/>
        <w:jc w:val="both"/>
        <w:rPr>
          <w:rFonts w:ascii="Arial" w:hAnsi="Arial" w:cs="Arial"/>
          <w:b/>
          <w:bCs/>
        </w:rPr>
      </w:pPr>
    </w:p>
    <w:p w:rsidR="008E2C22" w:rsidRPr="005E3FF2" w:rsidRDefault="008E2C22" w:rsidP="008E2C22">
      <w:pPr>
        <w:autoSpaceDE w:val="0"/>
        <w:autoSpaceDN w:val="0"/>
        <w:adjustRightInd w:val="0"/>
        <w:jc w:val="both"/>
        <w:rPr>
          <w:rFonts w:ascii="Arial" w:hAnsi="Arial" w:cs="Arial"/>
        </w:rPr>
      </w:pPr>
      <w:r w:rsidRPr="005E3FF2">
        <w:rPr>
          <w:rFonts w:ascii="Arial" w:hAnsi="Arial" w:cs="Arial"/>
          <w:b/>
          <w:bCs/>
        </w:rPr>
        <w:t xml:space="preserve">15.5. </w:t>
      </w:r>
      <w:r w:rsidRPr="005E3FF2">
        <w:rPr>
          <w:rFonts w:ascii="Arial" w:hAnsi="Arial" w:cs="Arial"/>
        </w:rPr>
        <w:t xml:space="preserve">Constatadas </w:t>
      </w:r>
      <w:r w:rsidRPr="005E3FF2">
        <w:rPr>
          <w:rFonts w:ascii="Arial" w:hAnsi="Arial" w:cs="Arial"/>
          <w:b/>
          <w:bCs/>
        </w:rPr>
        <w:t>irregularidades</w:t>
      </w:r>
      <w:r w:rsidRPr="005E3FF2">
        <w:rPr>
          <w:rFonts w:ascii="Arial" w:hAnsi="Arial" w:cs="Arial"/>
        </w:rPr>
        <w:t xml:space="preserve"> na entrega do o</w:t>
      </w:r>
      <w:r w:rsidR="00D80F0F" w:rsidRPr="005E3FF2">
        <w:rPr>
          <w:rFonts w:ascii="Arial" w:hAnsi="Arial" w:cs="Arial"/>
        </w:rPr>
        <w:t>bjeto</w:t>
      </w:r>
      <w:r w:rsidRPr="005E3FF2">
        <w:rPr>
          <w:rFonts w:ascii="Arial" w:hAnsi="Arial" w:cs="Arial"/>
        </w:rPr>
        <w:t xml:space="preserve"> da presente licitação, a Prefeitura poderá:</w:t>
      </w:r>
    </w:p>
    <w:p w:rsidR="008E2C22" w:rsidRPr="005E3FF2" w:rsidRDefault="008E2C22" w:rsidP="008E2C22">
      <w:pPr>
        <w:autoSpaceDE w:val="0"/>
        <w:autoSpaceDN w:val="0"/>
        <w:adjustRightInd w:val="0"/>
        <w:jc w:val="both"/>
        <w:rPr>
          <w:rFonts w:ascii="Arial" w:hAnsi="Arial" w:cs="Arial"/>
        </w:rPr>
      </w:pPr>
    </w:p>
    <w:p w:rsidR="008E2C22" w:rsidRPr="005E3FF2" w:rsidRDefault="008E2C22" w:rsidP="008E2C22">
      <w:pPr>
        <w:autoSpaceDE w:val="0"/>
        <w:autoSpaceDN w:val="0"/>
        <w:adjustRightInd w:val="0"/>
        <w:jc w:val="both"/>
        <w:rPr>
          <w:rFonts w:ascii="Arial" w:hAnsi="Arial" w:cs="Arial"/>
        </w:rPr>
      </w:pPr>
      <w:r w:rsidRPr="005E3FF2">
        <w:rPr>
          <w:rFonts w:ascii="Arial" w:hAnsi="Arial" w:cs="Arial"/>
        </w:rPr>
        <w:t xml:space="preserve">15.5.1. Rejeitá-lo no todo ou em parte, se disser respeito à especificação, determinando sua substituição </w:t>
      </w:r>
      <w:r w:rsidRPr="005E3FF2">
        <w:rPr>
          <w:rFonts w:ascii="Arial" w:hAnsi="Arial" w:cs="Arial"/>
          <w:b/>
          <w:bCs/>
        </w:rPr>
        <w:t>ou</w:t>
      </w:r>
      <w:r w:rsidRPr="005E3FF2">
        <w:rPr>
          <w:rFonts w:ascii="Arial" w:hAnsi="Arial" w:cs="Arial"/>
        </w:rPr>
        <w:t xml:space="preserve"> rescindindo a contratação, sem prejuízo das penalidades cabíveis;</w:t>
      </w:r>
    </w:p>
    <w:p w:rsidR="008E2C22" w:rsidRPr="005E3FF2" w:rsidRDefault="008E2C22" w:rsidP="008E2C22">
      <w:pPr>
        <w:autoSpaceDE w:val="0"/>
        <w:autoSpaceDN w:val="0"/>
        <w:adjustRightInd w:val="0"/>
        <w:jc w:val="both"/>
        <w:rPr>
          <w:rFonts w:ascii="Arial" w:hAnsi="Arial" w:cs="Arial"/>
        </w:rPr>
      </w:pPr>
    </w:p>
    <w:p w:rsidR="008E2C22" w:rsidRPr="005E3FF2" w:rsidRDefault="008E2C22" w:rsidP="008E2C22">
      <w:pPr>
        <w:autoSpaceDE w:val="0"/>
        <w:autoSpaceDN w:val="0"/>
        <w:adjustRightInd w:val="0"/>
        <w:jc w:val="both"/>
        <w:rPr>
          <w:rFonts w:ascii="Arial" w:hAnsi="Arial" w:cs="Arial"/>
        </w:rPr>
      </w:pPr>
      <w:r w:rsidRPr="005E3FF2">
        <w:rPr>
          <w:rFonts w:ascii="Arial" w:hAnsi="Arial" w:cs="Arial"/>
        </w:rPr>
        <w:t xml:space="preserve">15.5.2. Se disser respeito à diferença de quantidade, determinar sua complementação </w:t>
      </w:r>
      <w:r w:rsidRPr="005E3FF2">
        <w:rPr>
          <w:rFonts w:ascii="Arial" w:hAnsi="Arial" w:cs="Arial"/>
          <w:b/>
          <w:bCs/>
        </w:rPr>
        <w:t>ou</w:t>
      </w:r>
      <w:r w:rsidRPr="005E3FF2">
        <w:rPr>
          <w:rFonts w:ascii="Arial" w:hAnsi="Arial" w:cs="Arial"/>
        </w:rPr>
        <w:t xml:space="preserve"> rescindir a contratação, sem prejuízo das penalidades cabíveis;</w:t>
      </w:r>
    </w:p>
    <w:p w:rsidR="008E2C22" w:rsidRPr="005E3FF2" w:rsidRDefault="008E2C22" w:rsidP="008E2C22">
      <w:pPr>
        <w:autoSpaceDE w:val="0"/>
        <w:autoSpaceDN w:val="0"/>
        <w:adjustRightInd w:val="0"/>
        <w:jc w:val="both"/>
        <w:rPr>
          <w:rFonts w:ascii="Arial" w:hAnsi="Arial" w:cs="Arial"/>
        </w:rPr>
      </w:pPr>
    </w:p>
    <w:p w:rsidR="008E2C22" w:rsidRPr="005E3FF2" w:rsidRDefault="008E2C22" w:rsidP="008E2C22">
      <w:pPr>
        <w:autoSpaceDE w:val="0"/>
        <w:autoSpaceDN w:val="0"/>
        <w:adjustRightInd w:val="0"/>
        <w:jc w:val="both"/>
        <w:rPr>
          <w:rFonts w:ascii="Arial" w:hAnsi="Arial" w:cs="Arial"/>
        </w:rPr>
      </w:pPr>
      <w:r w:rsidRPr="005E3FF2">
        <w:rPr>
          <w:rFonts w:ascii="Arial" w:hAnsi="Arial" w:cs="Arial"/>
        </w:rPr>
        <w:lastRenderedPageBreak/>
        <w:t xml:space="preserve">15.5.3. As irregularidades deverão ser sanadas pela Contratada </w:t>
      </w:r>
      <w:r w:rsidRPr="005E3FF2">
        <w:rPr>
          <w:rFonts w:ascii="Arial" w:hAnsi="Arial" w:cs="Arial"/>
          <w:b/>
          <w:bCs/>
        </w:rPr>
        <w:t xml:space="preserve">no prazo máximo de até </w:t>
      </w:r>
      <w:r w:rsidR="008E269E" w:rsidRPr="005E3FF2">
        <w:rPr>
          <w:rFonts w:ascii="Arial" w:hAnsi="Arial" w:cs="Arial"/>
          <w:b/>
          <w:bCs/>
        </w:rPr>
        <w:t>48</w:t>
      </w:r>
      <w:r w:rsidRPr="005E3FF2">
        <w:rPr>
          <w:rFonts w:ascii="Arial" w:hAnsi="Arial" w:cs="Arial"/>
          <w:b/>
          <w:bCs/>
        </w:rPr>
        <w:t xml:space="preserve"> (</w:t>
      </w:r>
      <w:r w:rsidR="008E269E" w:rsidRPr="005E3FF2">
        <w:rPr>
          <w:rFonts w:ascii="Arial" w:hAnsi="Arial" w:cs="Arial"/>
          <w:b/>
          <w:bCs/>
        </w:rPr>
        <w:t>quarenta e oito</w:t>
      </w:r>
      <w:r w:rsidRPr="005E3FF2">
        <w:rPr>
          <w:rFonts w:ascii="Arial" w:hAnsi="Arial" w:cs="Arial"/>
          <w:b/>
          <w:bCs/>
        </w:rPr>
        <w:t xml:space="preserve">) </w:t>
      </w:r>
      <w:r w:rsidR="008E269E" w:rsidRPr="005E3FF2">
        <w:rPr>
          <w:rFonts w:ascii="Arial" w:hAnsi="Arial" w:cs="Arial"/>
          <w:b/>
          <w:bCs/>
        </w:rPr>
        <w:t>horas</w:t>
      </w:r>
      <w:r w:rsidRPr="005E3FF2">
        <w:rPr>
          <w:rFonts w:ascii="Arial" w:hAnsi="Arial" w:cs="Arial"/>
        </w:rPr>
        <w:t>, contado do efetivo recebimento da comunicação escrita de recusa, mantido o preço unitário inicialmente contratado;</w:t>
      </w:r>
    </w:p>
    <w:p w:rsidR="008E2C22" w:rsidRPr="005E3FF2"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5E3FF2">
        <w:rPr>
          <w:rFonts w:ascii="Arial" w:hAnsi="Arial" w:cs="Arial"/>
          <w:b/>
          <w:bCs/>
        </w:rPr>
        <w:t>15.6.</w:t>
      </w:r>
      <w:r w:rsidRPr="005E3FF2">
        <w:rPr>
          <w:rFonts w:ascii="Arial" w:hAnsi="Arial" w:cs="Arial"/>
        </w:rPr>
        <w:t xml:space="preserve"> Por ocasião da entrega, a Contratada deverá colher no comprovante respectivo a </w:t>
      </w:r>
      <w:r w:rsidRPr="005E3FF2">
        <w:rPr>
          <w:rFonts w:ascii="Arial" w:hAnsi="Arial" w:cs="Arial"/>
          <w:i/>
          <w:iCs/>
        </w:rPr>
        <w:t>data</w:t>
      </w:r>
      <w:r w:rsidRPr="005E3FF2">
        <w:rPr>
          <w:rFonts w:ascii="Arial" w:hAnsi="Arial" w:cs="Arial"/>
        </w:rPr>
        <w:t xml:space="preserve">, o </w:t>
      </w:r>
      <w:r w:rsidRPr="005E3FF2">
        <w:rPr>
          <w:rFonts w:ascii="Arial" w:hAnsi="Arial" w:cs="Arial"/>
          <w:i/>
          <w:iCs/>
        </w:rPr>
        <w:t>nome</w:t>
      </w:r>
      <w:r w:rsidRPr="005E3FF2">
        <w:rPr>
          <w:rFonts w:ascii="Arial" w:hAnsi="Arial" w:cs="Arial"/>
        </w:rPr>
        <w:t xml:space="preserve">, o </w:t>
      </w:r>
      <w:r w:rsidRPr="005E3FF2">
        <w:rPr>
          <w:rFonts w:ascii="Arial" w:hAnsi="Arial" w:cs="Arial"/>
          <w:i/>
          <w:iCs/>
        </w:rPr>
        <w:t>cargo</w:t>
      </w:r>
      <w:r w:rsidRPr="005E3FF2">
        <w:rPr>
          <w:rFonts w:ascii="Arial" w:hAnsi="Arial" w:cs="Arial"/>
        </w:rPr>
        <w:t xml:space="preserve">, a </w:t>
      </w:r>
      <w:r w:rsidRPr="005E3FF2">
        <w:rPr>
          <w:rFonts w:ascii="Arial" w:hAnsi="Arial" w:cs="Arial"/>
          <w:i/>
          <w:iCs/>
        </w:rPr>
        <w:t>assinatura</w:t>
      </w:r>
      <w:r w:rsidRPr="005E3FF2">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de </w:t>
      </w:r>
      <w:r w:rsidR="005E3FF2">
        <w:rPr>
          <w:rFonts w:ascii="Arial" w:hAnsi="Arial" w:cs="Arial"/>
          <w:b/>
        </w:rPr>
        <w:t>Esporte e Lazer</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3E6B43" w:rsidRDefault="003E6B43" w:rsidP="007306BE">
      <w:pPr>
        <w:keepNext/>
        <w:suppressLineNumbers/>
        <w:ind w:right="-1"/>
        <w:jc w:val="center"/>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5E3FF2">
        <w:rPr>
          <w:rFonts w:ascii="Arial" w:hAnsi="Arial" w:cs="Arial"/>
          <w:iCs/>
        </w:rPr>
        <w:t>30</w:t>
      </w:r>
      <w:r w:rsidR="00520354">
        <w:rPr>
          <w:rFonts w:ascii="Arial" w:hAnsi="Arial" w:cs="Arial"/>
          <w:iCs/>
        </w:rPr>
        <w:t xml:space="preserve"> de </w:t>
      </w:r>
      <w:r w:rsidR="005E3FF2">
        <w:rPr>
          <w:rFonts w:ascii="Arial" w:hAnsi="Arial" w:cs="Arial"/>
          <w:iCs/>
        </w:rPr>
        <w:t>Agosto</w:t>
      </w:r>
      <w:r w:rsidR="00520354">
        <w:rPr>
          <w:rFonts w:ascii="Arial" w:hAnsi="Arial" w:cs="Arial"/>
          <w:iCs/>
        </w:rPr>
        <w:t xml:space="preserve"> de 2022</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5E3FF2" w:rsidP="007306BE">
      <w:pPr>
        <w:keepNext/>
        <w:suppressLineNumbers/>
        <w:ind w:right="-1"/>
        <w:jc w:val="center"/>
        <w:rPr>
          <w:rFonts w:ascii="Arial" w:hAnsi="Arial" w:cs="Arial"/>
          <w:b/>
        </w:rPr>
      </w:pPr>
      <w:r>
        <w:rPr>
          <w:rFonts w:ascii="Arial" w:hAnsi="Arial" w:cs="Arial"/>
          <w:b/>
          <w:iCs/>
        </w:rPr>
        <w:t>GILBERTO MARANGON</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5E3FF2">
        <w:rPr>
          <w:rFonts w:ascii="Arial" w:hAnsi="Arial" w:cs="Arial"/>
        </w:rPr>
        <w:t>o</w:t>
      </w:r>
      <w:r w:rsidRPr="007306BE">
        <w:rPr>
          <w:rFonts w:ascii="Arial" w:hAnsi="Arial" w:cs="Arial"/>
        </w:rPr>
        <w:t xml:space="preserve"> Municipal de </w:t>
      </w:r>
      <w:r w:rsidR="005E3FF2">
        <w:rPr>
          <w:rFonts w:ascii="Arial" w:hAnsi="Arial" w:cs="Arial"/>
        </w:rPr>
        <w:t>Esporte e Lazer</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5E3FF2" w:rsidRPr="00C1175E" w:rsidRDefault="005E3FF2" w:rsidP="005E3FF2">
      <w:pPr>
        <w:pStyle w:val="Ttulo"/>
        <w:pBdr>
          <w:top w:val="single" w:sz="4" w:space="1" w:color="auto"/>
          <w:left w:val="single" w:sz="4" w:space="0" w:color="auto"/>
          <w:bottom w:val="single" w:sz="4" w:space="0" w:color="auto"/>
          <w:right w:val="single" w:sz="4" w:space="4" w:color="auto"/>
        </w:pBdr>
        <w:rPr>
          <w:rFonts w:ascii="SimSun" w:eastAsia="SimSun" w:hAnsi="SimSun"/>
          <w:sz w:val="20"/>
          <w:u w:val="single"/>
        </w:rPr>
      </w:pPr>
      <w:bookmarkStart w:id="0" w:name="_GoBack"/>
      <w:bookmarkEnd w:id="0"/>
    </w:p>
    <w:p w:rsidR="005E3FF2" w:rsidRDefault="005E3FF2" w:rsidP="005E3FF2">
      <w:pPr>
        <w:pStyle w:val="Ttulo"/>
        <w:pBdr>
          <w:top w:val="single" w:sz="4" w:space="1" w:color="auto"/>
          <w:left w:val="single" w:sz="4" w:space="0" w:color="auto"/>
          <w:bottom w:val="single" w:sz="4" w:space="0" w:color="auto"/>
          <w:right w:val="single" w:sz="4" w:space="4" w:color="auto"/>
        </w:pBdr>
        <w:rPr>
          <w:rFonts w:ascii="SimSun" w:eastAsia="SimSun" w:hAnsi="SimSun"/>
          <w:sz w:val="24"/>
          <w:szCs w:val="24"/>
          <w:u w:val="single"/>
        </w:rPr>
      </w:pPr>
      <w:r w:rsidRPr="00C1175E">
        <w:rPr>
          <w:rFonts w:ascii="SimSun" w:eastAsia="SimSun" w:hAnsi="SimSun"/>
          <w:sz w:val="24"/>
          <w:szCs w:val="24"/>
          <w:u w:val="single"/>
        </w:rPr>
        <w:t xml:space="preserve">TERMO DE REFERÊNCIA </w:t>
      </w:r>
    </w:p>
    <w:p w:rsidR="005E3FF2" w:rsidRPr="00C1175E" w:rsidRDefault="005E3FF2" w:rsidP="005E3FF2">
      <w:pPr>
        <w:pStyle w:val="Ttulo"/>
        <w:pBdr>
          <w:top w:val="single" w:sz="4" w:space="1" w:color="auto"/>
          <w:left w:val="single" w:sz="4" w:space="0" w:color="auto"/>
          <w:bottom w:val="single" w:sz="4" w:space="0" w:color="auto"/>
          <w:right w:val="single" w:sz="4" w:space="4" w:color="auto"/>
        </w:pBdr>
        <w:rPr>
          <w:rFonts w:ascii="SimSun" w:eastAsia="SimSun" w:hAnsi="SimSun"/>
          <w:sz w:val="24"/>
          <w:szCs w:val="24"/>
          <w:u w:val="single"/>
        </w:rPr>
      </w:pPr>
    </w:p>
    <w:p w:rsidR="005E3FF2" w:rsidRPr="00C1175E" w:rsidRDefault="005E3FF2" w:rsidP="005E3FF2">
      <w:pPr>
        <w:pStyle w:val="Ttulo"/>
        <w:pBdr>
          <w:top w:val="single" w:sz="4" w:space="1" w:color="auto"/>
          <w:left w:val="single" w:sz="4" w:space="0" w:color="auto"/>
          <w:bottom w:val="single" w:sz="4" w:space="0" w:color="auto"/>
          <w:right w:val="single" w:sz="4" w:space="4" w:color="auto"/>
        </w:pBdr>
        <w:rPr>
          <w:rFonts w:ascii="SimSun" w:eastAsia="SimSun" w:hAnsi="SimSun"/>
          <w:sz w:val="24"/>
          <w:szCs w:val="24"/>
          <w:u w:val="single"/>
        </w:rPr>
      </w:pPr>
      <w:r>
        <w:rPr>
          <w:rFonts w:ascii="SimSun" w:eastAsia="SimSun" w:hAnsi="SimSun"/>
          <w:sz w:val="24"/>
          <w:szCs w:val="24"/>
          <w:u w:val="single"/>
        </w:rPr>
        <w:t>SECRETARIA MUNICIPAL DE ESPORTE</w:t>
      </w:r>
      <w:r w:rsidRPr="00C1175E">
        <w:rPr>
          <w:rFonts w:ascii="SimSun" w:eastAsia="SimSun" w:hAnsi="SimSun"/>
          <w:sz w:val="24"/>
          <w:szCs w:val="24"/>
          <w:u w:val="single"/>
        </w:rPr>
        <w:t xml:space="preserve"> E LAZER</w:t>
      </w:r>
    </w:p>
    <w:p w:rsidR="005E3FF2" w:rsidRPr="00C1175E" w:rsidRDefault="005E3FF2" w:rsidP="005E3FF2">
      <w:pPr>
        <w:pStyle w:val="Ttulo"/>
        <w:pBdr>
          <w:top w:val="single" w:sz="4" w:space="1" w:color="auto"/>
          <w:left w:val="single" w:sz="4" w:space="0" w:color="auto"/>
          <w:bottom w:val="single" w:sz="4" w:space="0" w:color="auto"/>
          <w:right w:val="single" w:sz="4" w:space="4" w:color="auto"/>
        </w:pBdr>
        <w:jc w:val="both"/>
        <w:rPr>
          <w:rFonts w:ascii="SimSun" w:eastAsia="SimSun" w:hAnsi="SimSun"/>
          <w:sz w:val="20"/>
          <w:u w:val="single"/>
        </w:rPr>
      </w:pPr>
    </w:p>
    <w:p w:rsidR="005E3FF2" w:rsidRDefault="005E3FF2" w:rsidP="005E3FF2">
      <w:pPr>
        <w:pStyle w:val="Ttulo"/>
        <w:jc w:val="both"/>
        <w:rPr>
          <w:rFonts w:ascii="SimSun" w:eastAsia="SimSun" w:hAnsi="SimSun"/>
          <w:sz w:val="20"/>
          <w:u w:val="single"/>
        </w:rPr>
      </w:pPr>
    </w:p>
    <w:p w:rsidR="005E3FF2" w:rsidRPr="00C1175E" w:rsidRDefault="005E3FF2" w:rsidP="005E3FF2">
      <w:pPr>
        <w:pStyle w:val="Ttulo"/>
        <w:jc w:val="both"/>
        <w:rPr>
          <w:rFonts w:ascii="SimSun" w:eastAsia="SimSun" w:hAnsi="SimSun"/>
          <w:sz w:val="22"/>
          <w:szCs w:val="22"/>
          <w:u w:val="single"/>
        </w:rPr>
      </w:pPr>
    </w:p>
    <w:p w:rsidR="005E3FF2" w:rsidRPr="00C1175E" w:rsidRDefault="005E3FF2" w:rsidP="005E3FF2">
      <w:pPr>
        <w:pStyle w:val="Ttulo"/>
        <w:jc w:val="both"/>
        <w:rPr>
          <w:rFonts w:ascii="SimSun" w:eastAsia="SimSun" w:hAnsi="SimSun"/>
          <w:b w:val="0"/>
          <w:i/>
          <w:color w:val="000000"/>
          <w:sz w:val="24"/>
          <w:szCs w:val="24"/>
          <w:u w:val="single"/>
        </w:rPr>
      </w:pPr>
      <w:r w:rsidRPr="00C1175E">
        <w:rPr>
          <w:rFonts w:ascii="SimSun" w:eastAsia="SimSun" w:hAnsi="SimSun"/>
          <w:color w:val="000000"/>
          <w:sz w:val="24"/>
          <w:szCs w:val="24"/>
          <w:u w:val="single"/>
        </w:rPr>
        <w:t>Objeto</w:t>
      </w:r>
      <w:r w:rsidRPr="00C1175E">
        <w:rPr>
          <w:rFonts w:ascii="SimSun" w:eastAsia="SimSun" w:hAnsi="SimSun"/>
          <w:color w:val="000000"/>
          <w:sz w:val="24"/>
          <w:szCs w:val="24"/>
        </w:rPr>
        <w:t>:</w:t>
      </w:r>
      <w:r w:rsidRPr="00C1175E">
        <w:rPr>
          <w:rFonts w:ascii="SimSun" w:eastAsia="SimSun" w:hAnsi="SimSun"/>
          <w:b w:val="0"/>
          <w:color w:val="000000"/>
          <w:sz w:val="22"/>
          <w:szCs w:val="22"/>
        </w:rPr>
        <w:t xml:space="preserve"> </w:t>
      </w:r>
      <w:r w:rsidRPr="00C1175E">
        <w:rPr>
          <w:rFonts w:ascii="SimSun" w:eastAsia="SimSun" w:hAnsi="SimSun"/>
          <w:b w:val="0"/>
          <w:color w:val="000000"/>
          <w:sz w:val="24"/>
          <w:szCs w:val="24"/>
        </w:rPr>
        <w:t>Contratação de empresa especializada para prestação de serviço de salvamento aquático</w:t>
      </w:r>
      <w:r>
        <w:rPr>
          <w:rFonts w:ascii="SimSun" w:eastAsia="SimSun" w:hAnsi="SimSun"/>
          <w:b w:val="0"/>
          <w:color w:val="000000"/>
          <w:sz w:val="24"/>
          <w:szCs w:val="24"/>
        </w:rPr>
        <w:t>;</w:t>
      </w:r>
      <w:r w:rsidRPr="00C1175E">
        <w:rPr>
          <w:rFonts w:ascii="SimSun" w:eastAsia="SimSun" w:hAnsi="SimSun"/>
          <w:b w:val="0"/>
          <w:color w:val="000000"/>
          <w:sz w:val="24"/>
          <w:szCs w:val="24"/>
        </w:rPr>
        <w:t xml:space="preserve"> profissionais guarda-vidas para atender as necessidades da Secretaria de Esporte e Lazer. </w:t>
      </w:r>
    </w:p>
    <w:p w:rsidR="005E3FF2" w:rsidRPr="00C1175E" w:rsidRDefault="005E3FF2" w:rsidP="005E3FF2">
      <w:pPr>
        <w:pStyle w:val="Ttulo"/>
        <w:jc w:val="both"/>
        <w:rPr>
          <w:rFonts w:ascii="SimSun" w:eastAsia="SimSun" w:hAnsi="SimSun"/>
          <w:sz w:val="24"/>
          <w:szCs w:val="24"/>
          <w:u w:val="single"/>
        </w:rPr>
      </w:pPr>
    </w:p>
    <w:p w:rsidR="005E3FF2" w:rsidRPr="00C1175E" w:rsidRDefault="005E3FF2" w:rsidP="005E3FF2">
      <w:pPr>
        <w:pStyle w:val="Ttulo"/>
        <w:jc w:val="both"/>
        <w:rPr>
          <w:rFonts w:ascii="SimSun" w:eastAsia="SimSun" w:hAnsi="SimSun"/>
          <w:bCs/>
          <w:sz w:val="24"/>
          <w:szCs w:val="24"/>
          <w:u w:val="single"/>
        </w:rPr>
      </w:pPr>
      <w:r w:rsidRPr="00C1175E">
        <w:rPr>
          <w:rFonts w:ascii="SimSun" w:eastAsia="SimSun" w:hAnsi="SimSun"/>
          <w:sz w:val="24"/>
          <w:szCs w:val="24"/>
          <w:u w:val="single"/>
        </w:rPr>
        <w:t>JUSTIFICATIVA</w:t>
      </w:r>
    </w:p>
    <w:p w:rsidR="005E3FF2" w:rsidRPr="00C1175E" w:rsidRDefault="005E3FF2" w:rsidP="005E3FF2">
      <w:pPr>
        <w:pStyle w:val="Ttulo"/>
        <w:jc w:val="both"/>
        <w:rPr>
          <w:rFonts w:ascii="SimSun" w:eastAsia="SimSun" w:hAnsi="SimSun"/>
          <w:b w:val="0"/>
          <w:bCs/>
          <w:sz w:val="24"/>
          <w:szCs w:val="24"/>
        </w:rPr>
      </w:pPr>
      <w:r w:rsidRPr="00C1175E">
        <w:rPr>
          <w:rFonts w:ascii="SimSun" w:eastAsia="SimSun" w:hAnsi="SimSun"/>
          <w:b w:val="0"/>
          <w:sz w:val="24"/>
          <w:szCs w:val="24"/>
        </w:rPr>
        <w:tab/>
      </w:r>
    </w:p>
    <w:p w:rsidR="005E3FF2" w:rsidRPr="00C1175E" w:rsidRDefault="005E3FF2" w:rsidP="005E3FF2">
      <w:pPr>
        <w:pStyle w:val="Ttulo"/>
        <w:jc w:val="both"/>
        <w:rPr>
          <w:rFonts w:ascii="SimSun" w:eastAsia="SimSun" w:hAnsi="SimSun"/>
          <w:b w:val="0"/>
          <w:sz w:val="24"/>
          <w:szCs w:val="24"/>
        </w:rPr>
      </w:pPr>
      <w:r w:rsidRPr="00C1175E">
        <w:rPr>
          <w:rFonts w:ascii="SimSun" w:eastAsia="SimSun" w:hAnsi="SimSun"/>
          <w:b w:val="0"/>
          <w:sz w:val="24"/>
          <w:szCs w:val="24"/>
        </w:rPr>
        <w:tab/>
        <w:t>A presente prestação de serviço atenderá as necessidades da Secretaria de Esporte e Lazer para uso das piscinas no Centro de Lazer do Trabalhador, Centro Esportivo “Elias Abrahão Saad” do Jardim Progresso e Centro Esportivo e Educativo “Prof. Paulo Freire” para prevenção de acidentes e para preservar a integridade física dos usuários dos respectivos locais.</w:t>
      </w:r>
    </w:p>
    <w:p w:rsidR="005E3FF2" w:rsidRPr="00C1175E" w:rsidRDefault="005E3FF2" w:rsidP="005E3FF2">
      <w:pPr>
        <w:pStyle w:val="Ttulo"/>
        <w:jc w:val="both"/>
        <w:rPr>
          <w:rFonts w:ascii="SimSun" w:eastAsia="SimSun" w:hAnsi="SimSun"/>
          <w:sz w:val="20"/>
        </w:rPr>
      </w:pPr>
    </w:p>
    <w:p w:rsidR="005E3FF2" w:rsidRPr="00C1175E" w:rsidRDefault="005E3FF2" w:rsidP="005E3FF2">
      <w:pPr>
        <w:jc w:val="both"/>
        <w:rPr>
          <w:rFonts w:ascii="SimSun" w:eastAsia="SimSun" w:hAnsi="SimSun"/>
          <w:b/>
          <w:sz w:val="24"/>
          <w:szCs w:val="24"/>
        </w:rPr>
      </w:pPr>
      <w:r w:rsidRPr="00C1175E">
        <w:rPr>
          <w:rFonts w:ascii="SimSun" w:eastAsia="SimSun" w:hAnsi="SimSun"/>
          <w:b/>
          <w:sz w:val="24"/>
          <w:szCs w:val="24"/>
        </w:rPr>
        <w:t xml:space="preserve">1. </w:t>
      </w:r>
      <w:r w:rsidRPr="00C1175E">
        <w:rPr>
          <w:rFonts w:ascii="SimSun" w:eastAsia="SimSun" w:hAnsi="SimSun"/>
          <w:b/>
          <w:sz w:val="24"/>
          <w:szCs w:val="24"/>
          <w:u w:val="single"/>
        </w:rPr>
        <w:t>DAS ESPECIFICAÇÕES DO PRODUTO</w:t>
      </w:r>
    </w:p>
    <w:p w:rsidR="005E3FF2" w:rsidRPr="00C1175E" w:rsidRDefault="005E3FF2" w:rsidP="005E3FF2">
      <w:pPr>
        <w:jc w:val="both"/>
        <w:rPr>
          <w:rFonts w:ascii="SimSun" w:eastAsia="SimSun" w:hAnsi="SimSun"/>
        </w:rPr>
      </w:pPr>
    </w:p>
    <w:tbl>
      <w:tblPr>
        <w:tblW w:w="8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3"/>
        <w:gridCol w:w="4920"/>
        <w:gridCol w:w="998"/>
        <w:gridCol w:w="1691"/>
      </w:tblGrid>
      <w:tr w:rsidR="005E3FF2" w:rsidRPr="00C1175E" w:rsidTr="005E3FF2">
        <w:trPr>
          <w:trHeight w:val="532"/>
        </w:trPr>
        <w:tc>
          <w:tcPr>
            <w:tcW w:w="953" w:type="dxa"/>
            <w:shd w:val="clear" w:color="auto" w:fill="D9D9D9"/>
            <w:vAlign w:val="center"/>
          </w:tcPr>
          <w:p w:rsidR="005E3FF2" w:rsidRPr="00C1175E" w:rsidRDefault="005E3FF2" w:rsidP="005E3FF2">
            <w:pPr>
              <w:jc w:val="center"/>
              <w:rPr>
                <w:rFonts w:ascii="SimSun" w:eastAsia="SimSun" w:hAnsi="SimSun"/>
                <w:b/>
                <w:color w:val="000000"/>
                <w:sz w:val="24"/>
                <w:szCs w:val="24"/>
              </w:rPr>
            </w:pPr>
          </w:p>
          <w:p w:rsidR="005E3FF2" w:rsidRPr="00C1175E" w:rsidRDefault="005E3FF2" w:rsidP="005E3FF2">
            <w:pPr>
              <w:jc w:val="center"/>
              <w:rPr>
                <w:rFonts w:ascii="SimSun" w:eastAsia="SimSun" w:hAnsi="SimSun"/>
                <w:b/>
                <w:color w:val="000000"/>
                <w:sz w:val="24"/>
                <w:szCs w:val="24"/>
              </w:rPr>
            </w:pPr>
            <w:r w:rsidRPr="00C1175E">
              <w:rPr>
                <w:rFonts w:ascii="SimSun" w:eastAsia="SimSun" w:hAnsi="SimSun"/>
                <w:b/>
                <w:color w:val="000000"/>
                <w:sz w:val="24"/>
                <w:szCs w:val="24"/>
              </w:rPr>
              <w:t>Item</w:t>
            </w:r>
          </w:p>
          <w:p w:rsidR="005E3FF2" w:rsidRPr="00C1175E" w:rsidRDefault="005E3FF2" w:rsidP="005E3FF2">
            <w:pPr>
              <w:jc w:val="center"/>
              <w:rPr>
                <w:rFonts w:ascii="SimSun" w:eastAsia="SimSun" w:hAnsi="SimSun"/>
                <w:b/>
                <w:color w:val="000000"/>
                <w:sz w:val="24"/>
                <w:szCs w:val="24"/>
              </w:rPr>
            </w:pPr>
          </w:p>
        </w:tc>
        <w:tc>
          <w:tcPr>
            <w:tcW w:w="4920" w:type="dxa"/>
            <w:shd w:val="clear" w:color="auto" w:fill="D9D9D9"/>
            <w:vAlign w:val="center"/>
          </w:tcPr>
          <w:p w:rsidR="005E3FF2" w:rsidRPr="00C1175E" w:rsidRDefault="005E3FF2" w:rsidP="005E3FF2">
            <w:pPr>
              <w:jc w:val="center"/>
              <w:rPr>
                <w:rFonts w:ascii="SimSun" w:eastAsia="SimSun" w:hAnsi="SimSun"/>
                <w:b/>
                <w:color w:val="000000"/>
                <w:sz w:val="24"/>
                <w:szCs w:val="24"/>
              </w:rPr>
            </w:pPr>
            <w:r w:rsidRPr="00C1175E">
              <w:rPr>
                <w:rFonts w:ascii="SimSun" w:eastAsia="SimSun" w:hAnsi="SimSun"/>
                <w:b/>
                <w:color w:val="000000"/>
                <w:sz w:val="24"/>
                <w:szCs w:val="24"/>
              </w:rPr>
              <w:t>Descrição</w:t>
            </w:r>
          </w:p>
        </w:tc>
        <w:tc>
          <w:tcPr>
            <w:tcW w:w="998" w:type="dxa"/>
            <w:shd w:val="clear" w:color="auto" w:fill="D9D9D9"/>
            <w:vAlign w:val="center"/>
          </w:tcPr>
          <w:p w:rsidR="005E3FF2" w:rsidRPr="00C1175E" w:rsidRDefault="005E3FF2" w:rsidP="005E3FF2">
            <w:pPr>
              <w:jc w:val="center"/>
              <w:rPr>
                <w:rFonts w:ascii="SimSun" w:eastAsia="SimSun" w:hAnsi="SimSun"/>
                <w:b/>
                <w:color w:val="000000"/>
                <w:sz w:val="24"/>
                <w:szCs w:val="24"/>
              </w:rPr>
            </w:pPr>
            <w:r w:rsidRPr="00C1175E">
              <w:rPr>
                <w:rFonts w:ascii="SimSun" w:eastAsia="SimSun" w:hAnsi="SimSun"/>
                <w:b/>
                <w:color w:val="000000"/>
                <w:sz w:val="24"/>
                <w:szCs w:val="24"/>
              </w:rPr>
              <w:t>Unid.</w:t>
            </w:r>
          </w:p>
        </w:tc>
        <w:tc>
          <w:tcPr>
            <w:tcW w:w="1691" w:type="dxa"/>
            <w:shd w:val="clear" w:color="auto" w:fill="D9D9D9"/>
          </w:tcPr>
          <w:p w:rsidR="005E3FF2" w:rsidRPr="00C1175E" w:rsidRDefault="005E3FF2" w:rsidP="005E3FF2">
            <w:pPr>
              <w:jc w:val="center"/>
              <w:rPr>
                <w:rFonts w:ascii="SimSun" w:eastAsia="SimSun" w:hAnsi="SimSun"/>
                <w:b/>
                <w:color w:val="000000"/>
                <w:sz w:val="24"/>
                <w:szCs w:val="24"/>
              </w:rPr>
            </w:pPr>
          </w:p>
          <w:p w:rsidR="005E3FF2" w:rsidRPr="00C1175E" w:rsidRDefault="005E3FF2" w:rsidP="005E3FF2">
            <w:pPr>
              <w:jc w:val="center"/>
              <w:rPr>
                <w:rFonts w:ascii="SimSun" w:eastAsia="SimSun" w:hAnsi="SimSun"/>
                <w:b/>
                <w:color w:val="000000"/>
                <w:sz w:val="24"/>
                <w:szCs w:val="24"/>
              </w:rPr>
            </w:pPr>
            <w:r w:rsidRPr="00C1175E">
              <w:rPr>
                <w:rFonts w:ascii="SimSun" w:eastAsia="SimSun" w:hAnsi="SimSun"/>
                <w:b/>
                <w:color w:val="000000"/>
                <w:sz w:val="24"/>
                <w:szCs w:val="24"/>
              </w:rPr>
              <w:t>Quantidade</w:t>
            </w:r>
          </w:p>
        </w:tc>
      </w:tr>
      <w:tr w:rsidR="005E3FF2" w:rsidRPr="00C1175E" w:rsidTr="005E3FF2">
        <w:trPr>
          <w:trHeight w:val="1228"/>
        </w:trPr>
        <w:tc>
          <w:tcPr>
            <w:tcW w:w="953" w:type="dxa"/>
            <w:shd w:val="clear" w:color="auto" w:fill="D9D9D9"/>
            <w:vAlign w:val="center"/>
          </w:tcPr>
          <w:p w:rsidR="005E3FF2" w:rsidRPr="00C1175E" w:rsidRDefault="005E3FF2" w:rsidP="005E3FF2">
            <w:pPr>
              <w:jc w:val="center"/>
              <w:rPr>
                <w:rFonts w:ascii="SimSun" w:eastAsia="SimSun" w:hAnsi="SimSun"/>
                <w:b/>
                <w:color w:val="000000"/>
                <w:sz w:val="24"/>
                <w:szCs w:val="24"/>
              </w:rPr>
            </w:pPr>
            <w:r w:rsidRPr="00C1175E">
              <w:rPr>
                <w:rFonts w:ascii="SimSun" w:eastAsia="SimSun" w:hAnsi="SimSun"/>
                <w:b/>
                <w:color w:val="000000"/>
                <w:sz w:val="24"/>
                <w:szCs w:val="24"/>
                <w:highlight w:val="lightGray"/>
              </w:rPr>
              <w:t>01</w:t>
            </w:r>
          </w:p>
        </w:tc>
        <w:tc>
          <w:tcPr>
            <w:tcW w:w="4920" w:type="dxa"/>
            <w:vAlign w:val="center"/>
          </w:tcPr>
          <w:p w:rsidR="005E3FF2" w:rsidRPr="00C1175E" w:rsidRDefault="005E3FF2" w:rsidP="005E3FF2">
            <w:pPr>
              <w:rPr>
                <w:rFonts w:ascii="SimSun" w:eastAsia="SimSun" w:hAnsi="SimSun"/>
                <w:color w:val="000000"/>
                <w:sz w:val="24"/>
                <w:szCs w:val="24"/>
              </w:rPr>
            </w:pPr>
            <w:r w:rsidRPr="00C1175E">
              <w:rPr>
                <w:rFonts w:ascii="SimSun" w:eastAsia="SimSun" w:hAnsi="SimSun"/>
                <w:color w:val="000000"/>
                <w:sz w:val="24"/>
                <w:szCs w:val="24"/>
              </w:rPr>
              <w:t>SERVIÇOS DE SALVA VIDAS</w:t>
            </w:r>
          </w:p>
        </w:tc>
        <w:tc>
          <w:tcPr>
            <w:tcW w:w="998" w:type="dxa"/>
            <w:vAlign w:val="center"/>
          </w:tcPr>
          <w:p w:rsidR="005E3FF2" w:rsidRPr="00C1175E" w:rsidRDefault="005E3FF2" w:rsidP="005E3FF2">
            <w:pPr>
              <w:rPr>
                <w:rFonts w:ascii="SimSun" w:eastAsia="SimSun" w:hAnsi="SimSun"/>
                <w:color w:val="000000"/>
                <w:sz w:val="24"/>
                <w:szCs w:val="24"/>
              </w:rPr>
            </w:pPr>
            <w:r>
              <w:rPr>
                <w:rFonts w:ascii="SimSun" w:eastAsia="SimSun" w:hAnsi="SimSun"/>
                <w:color w:val="000000"/>
                <w:sz w:val="24"/>
                <w:szCs w:val="24"/>
              </w:rPr>
              <w:t>Horas</w:t>
            </w:r>
          </w:p>
        </w:tc>
        <w:tc>
          <w:tcPr>
            <w:tcW w:w="1691" w:type="dxa"/>
          </w:tcPr>
          <w:p w:rsidR="005E3FF2" w:rsidRDefault="005E3FF2" w:rsidP="005E3FF2">
            <w:pPr>
              <w:jc w:val="center"/>
              <w:rPr>
                <w:rFonts w:ascii="SimSun" w:eastAsia="SimSun" w:hAnsi="SimSun"/>
                <w:color w:val="000000"/>
                <w:sz w:val="24"/>
                <w:szCs w:val="24"/>
              </w:rPr>
            </w:pPr>
          </w:p>
          <w:p w:rsidR="005E3FF2" w:rsidRPr="00C1175E" w:rsidRDefault="005E3FF2" w:rsidP="005E3FF2">
            <w:pPr>
              <w:rPr>
                <w:rFonts w:ascii="SimSun" w:eastAsia="SimSun" w:hAnsi="SimSun"/>
                <w:color w:val="000000"/>
                <w:sz w:val="24"/>
                <w:szCs w:val="24"/>
              </w:rPr>
            </w:pPr>
            <w:r>
              <w:rPr>
                <w:rFonts w:ascii="SimSun" w:eastAsia="SimSun" w:hAnsi="SimSun"/>
                <w:color w:val="000000"/>
                <w:sz w:val="24"/>
                <w:szCs w:val="24"/>
              </w:rPr>
              <w:t xml:space="preserve">    3600</w:t>
            </w:r>
          </w:p>
        </w:tc>
      </w:tr>
    </w:tbl>
    <w:p w:rsidR="005E3FF2" w:rsidRPr="00C1175E" w:rsidRDefault="005E3FF2" w:rsidP="005E3FF2">
      <w:pPr>
        <w:pStyle w:val="Corpodetexto2"/>
        <w:jc w:val="left"/>
        <w:rPr>
          <w:rFonts w:ascii="SimSun" w:eastAsia="SimSun" w:hAnsi="SimSun"/>
          <w:i w:val="0"/>
          <w:spacing w:val="0"/>
          <w:sz w:val="18"/>
          <w:szCs w:val="18"/>
        </w:rPr>
      </w:pPr>
    </w:p>
    <w:p w:rsidR="005E3FF2" w:rsidRPr="00C1175E" w:rsidRDefault="005E3FF2" w:rsidP="005E3FF2">
      <w:pPr>
        <w:rPr>
          <w:rFonts w:ascii="SimSun" w:eastAsia="SimSun" w:hAnsi="SimSun"/>
          <w:b/>
          <w:sz w:val="24"/>
          <w:szCs w:val="24"/>
        </w:rPr>
      </w:pPr>
    </w:p>
    <w:p w:rsidR="005E3FF2" w:rsidRPr="00C1175E" w:rsidRDefault="005E3FF2" w:rsidP="005E3FF2">
      <w:pPr>
        <w:rPr>
          <w:rFonts w:ascii="SimSun" w:eastAsia="SimSun" w:hAnsi="SimSun"/>
          <w:b/>
          <w:sz w:val="24"/>
          <w:szCs w:val="24"/>
        </w:rPr>
      </w:pPr>
      <w:r w:rsidRPr="00C1175E">
        <w:rPr>
          <w:rFonts w:ascii="SimSun" w:eastAsia="SimSun" w:hAnsi="SimSun"/>
          <w:b/>
          <w:sz w:val="24"/>
          <w:szCs w:val="24"/>
        </w:rPr>
        <w:t xml:space="preserve">2. </w:t>
      </w:r>
      <w:r w:rsidRPr="00C1175E">
        <w:rPr>
          <w:rFonts w:ascii="SimSun" w:eastAsia="SimSun" w:hAnsi="SimSun"/>
          <w:b/>
          <w:sz w:val="24"/>
          <w:szCs w:val="24"/>
          <w:u w:val="single"/>
        </w:rPr>
        <w:t>PRAZO, LOCAL E FORMA DA EXECUÇÃO</w:t>
      </w:r>
    </w:p>
    <w:p w:rsidR="005E3FF2" w:rsidRPr="00C1175E" w:rsidRDefault="005E3FF2" w:rsidP="005E3FF2">
      <w:pPr>
        <w:rPr>
          <w:rFonts w:ascii="SimSun" w:eastAsia="SimSun" w:hAnsi="SimSun"/>
          <w:b/>
          <w:sz w:val="24"/>
          <w:szCs w:val="24"/>
        </w:rPr>
      </w:pPr>
    </w:p>
    <w:p w:rsidR="005E3FF2" w:rsidRPr="00C1175E" w:rsidRDefault="005E3FF2" w:rsidP="005E3FF2">
      <w:pPr>
        <w:jc w:val="both"/>
        <w:rPr>
          <w:rFonts w:ascii="SimSun" w:eastAsia="SimSun" w:hAnsi="SimSun"/>
          <w:sz w:val="24"/>
          <w:szCs w:val="24"/>
        </w:rPr>
      </w:pPr>
      <w:r w:rsidRPr="00C1175E">
        <w:rPr>
          <w:rFonts w:ascii="SimSun" w:eastAsia="SimSun" w:hAnsi="SimSun"/>
          <w:sz w:val="24"/>
          <w:szCs w:val="24"/>
        </w:rPr>
        <w:t>2.1 O serviço deverá ser executado na temporada de funcionamento das piscinas, a partir da Autorização de Fornecimento emitida.</w:t>
      </w:r>
    </w:p>
    <w:p w:rsidR="005E3FF2" w:rsidRPr="00C1175E" w:rsidRDefault="005E3FF2" w:rsidP="005E3FF2">
      <w:pPr>
        <w:pStyle w:val="PargrafodaLista"/>
        <w:ind w:left="0"/>
        <w:jc w:val="both"/>
        <w:rPr>
          <w:rFonts w:ascii="SimSun" w:eastAsia="SimSun" w:hAnsi="SimSun"/>
          <w:sz w:val="24"/>
          <w:szCs w:val="24"/>
        </w:rPr>
      </w:pPr>
      <w:r w:rsidRPr="00C1175E">
        <w:rPr>
          <w:rFonts w:ascii="SimSun" w:eastAsia="SimSun" w:hAnsi="SimSun"/>
          <w:sz w:val="24"/>
          <w:szCs w:val="24"/>
        </w:rPr>
        <w:t xml:space="preserve">2.2 O serviço deverá ser executado no </w:t>
      </w:r>
      <w:r w:rsidRPr="00C1175E">
        <w:rPr>
          <w:rFonts w:ascii="SimSun" w:eastAsia="SimSun" w:hAnsi="SimSun"/>
          <w:sz w:val="24"/>
          <w:szCs w:val="24"/>
          <w:u w:val="single"/>
        </w:rPr>
        <w:t xml:space="preserve">Centro de Lazer do Trabalhador </w:t>
      </w:r>
      <w:r w:rsidRPr="00C1175E">
        <w:rPr>
          <w:rFonts w:ascii="SimSun" w:eastAsia="SimSun" w:hAnsi="SimSun"/>
          <w:sz w:val="24"/>
          <w:szCs w:val="24"/>
        </w:rPr>
        <w:t>situado a R. Manoel P. dos Santos, 52</w:t>
      </w:r>
      <w:r>
        <w:rPr>
          <w:rFonts w:ascii="SimSun" w:eastAsia="SimSun" w:hAnsi="SimSun"/>
          <w:sz w:val="24"/>
          <w:szCs w:val="24"/>
        </w:rPr>
        <w:t>1</w:t>
      </w:r>
      <w:r w:rsidRPr="00C1175E">
        <w:rPr>
          <w:rFonts w:ascii="SimSun" w:eastAsia="SimSun" w:hAnsi="SimSun"/>
          <w:sz w:val="24"/>
          <w:szCs w:val="24"/>
        </w:rPr>
        <w:t xml:space="preserve"> Jd. Planalto; no </w:t>
      </w:r>
      <w:r>
        <w:rPr>
          <w:rFonts w:ascii="SimSun" w:eastAsia="SimSun" w:hAnsi="SimSun"/>
          <w:sz w:val="24"/>
          <w:szCs w:val="24"/>
          <w:u w:val="single"/>
        </w:rPr>
        <w:t>Centro</w:t>
      </w:r>
      <w:r w:rsidRPr="00C1175E">
        <w:rPr>
          <w:rFonts w:ascii="SimSun" w:eastAsia="SimSun" w:hAnsi="SimSun"/>
          <w:sz w:val="24"/>
          <w:szCs w:val="24"/>
          <w:u w:val="single"/>
        </w:rPr>
        <w:t xml:space="preserve"> Esportivo “Elias Abrahão Saad</w:t>
      </w:r>
      <w:r w:rsidRPr="00C1175E">
        <w:rPr>
          <w:rFonts w:ascii="SimSun" w:eastAsia="SimSun" w:hAnsi="SimSun"/>
          <w:sz w:val="24"/>
          <w:szCs w:val="24"/>
        </w:rPr>
        <w:t xml:space="preserve">” situado a R. Uard de Campos Abrahão no Jd. Progresso; e </w:t>
      </w:r>
      <w:r w:rsidRPr="00C1175E">
        <w:rPr>
          <w:rFonts w:ascii="SimSun" w:eastAsia="SimSun" w:hAnsi="SimSun"/>
          <w:sz w:val="24"/>
          <w:szCs w:val="24"/>
          <w:u w:val="single"/>
        </w:rPr>
        <w:t>Centro Esportivo e Educativo “Prof. Paulo Freire</w:t>
      </w:r>
      <w:r w:rsidRPr="002638E1">
        <w:rPr>
          <w:rFonts w:ascii="SimSun" w:eastAsia="SimSun" w:hAnsi="SimSun"/>
          <w:sz w:val="24"/>
          <w:szCs w:val="24"/>
        </w:rPr>
        <w:t>”</w:t>
      </w:r>
      <w:r w:rsidRPr="00C1175E">
        <w:rPr>
          <w:rFonts w:ascii="SimSun" w:eastAsia="SimSun" w:hAnsi="SimSun"/>
          <w:sz w:val="24"/>
          <w:szCs w:val="24"/>
        </w:rPr>
        <w:t xml:space="preserve"> situado a R</w:t>
      </w:r>
      <w:r w:rsidRPr="0032793A">
        <w:rPr>
          <w:rFonts w:ascii="SimSun" w:eastAsia="SimSun" w:hAnsi="SimSun"/>
          <w:sz w:val="24"/>
          <w:szCs w:val="24"/>
        </w:rPr>
        <w:t>.</w:t>
      </w:r>
      <w:r w:rsidRPr="0032793A">
        <w:rPr>
          <w:sz w:val="24"/>
          <w:szCs w:val="24"/>
        </w:rPr>
        <w:t xml:space="preserve">  </w:t>
      </w:r>
      <w:r w:rsidRPr="0032793A">
        <w:rPr>
          <w:rFonts w:ascii="SimSun" w:eastAsia="SimSun" w:hAnsi="SimSun"/>
          <w:sz w:val="24"/>
          <w:szCs w:val="24"/>
        </w:rPr>
        <w:t>Presidente Castelo Branco - Jd. Eldorado</w:t>
      </w:r>
      <w:r w:rsidRPr="00C1175E">
        <w:rPr>
          <w:rFonts w:ascii="SimSun" w:eastAsia="SimSun" w:hAnsi="SimSun"/>
          <w:sz w:val="24"/>
          <w:szCs w:val="24"/>
        </w:rPr>
        <w:t>– Cordeirópolis SP.</w:t>
      </w:r>
    </w:p>
    <w:p w:rsidR="005E3FF2" w:rsidRPr="00C1175E" w:rsidRDefault="005E3FF2" w:rsidP="005E3FF2">
      <w:pPr>
        <w:jc w:val="both"/>
        <w:rPr>
          <w:rFonts w:ascii="SimSun" w:eastAsia="SimSun" w:hAnsi="SimSun"/>
          <w:sz w:val="24"/>
          <w:szCs w:val="24"/>
        </w:rPr>
      </w:pPr>
      <w:r w:rsidRPr="00C1175E">
        <w:rPr>
          <w:rFonts w:ascii="SimSun" w:eastAsia="SimSun" w:hAnsi="SimSun"/>
          <w:sz w:val="24"/>
          <w:szCs w:val="24"/>
        </w:rPr>
        <w:t>2.3 Disponibilizar 01 (um) guarda-vida uniformizado e treinado em salvamento, para cada local indicado.</w:t>
      </w:r>
    </w:p>
    <w:p w:rsidR="005E3FF2" w:rsidRPr="00C1175E" w:rsidRDefault="005E3FF2" w:rsidP="005E3FF2">
      <w:pPr>
        <w:jc w:val="both"/>
        <w:rPr>
          <w:rFonts w:ascii="SimSun" w:eastAsia="SimSun" w:hAnsi="SimSun"/>
          <w:sz w:val="24"/>
          <w:szCs w:val="24"/>
        </w:rPr>
      </w:pPr>
      <w:r w:rsidRPr="00C1175E">
        <w:rPr>
          <w:rFonts w:ascii="SimSun" w:eastAsia="SimSun" w:hAnsi="SimSun"/>
          <w:sz w:val="24"/>
          <w:szCs w:val="24"/>
        </w:rPr>
        <w:lastRenderedPageBreak/>
        <w:t xml:space="preserve">2.4 Horário para realização do serviço será de acordo com o funcionamento das piscinas na temporada de verão dos pólos, sendo: </w:t>
      </w:r>
    </w:p>
    <w:p w:rsidR="005E3FF2" w:rsidRPr="00C1175E" w:rsidRDefault="005E3FF2" w:rsidP="005E3FF2">
      <w:pPr>
        <w:jc w:val="both"/>
        <w:rPr>
          <w:rFonts w:ascii="SimSun" w:eastAsia="SimSun" w:hAnsi="SimSun"/>
          <w:sz w:val="24"/>
          <w:szCs w:val="24"/>
        </w:rPr>
      </w:pPr>
      <w:r w:rsidRPr="00C1175E">
        <w:rPr>
          <w:rFonts w:ascii="SimSun" w:eastAsia="SimSun" w:hAnsi="SimSun"/>
          <w:sz w:val="24"/>
          <w:szCs w:val="24"/>
        </w:rPr>
        <w:t>2.4.1 Centro de Lazer do Trabalhador: de 3ª a 6ª feira</w:t>
      </w:r>
      <w:r>
        <w:rPr>
          <w:rFonts w:ascii="SimSun" w:eastAsia="SimSun" w:hAnsi="SimSun"/>
          <w:sz w:val="24"/>
          <w:szCs w:val="24"/>
        </w:rPr>
        <w:t xml:space="preserve"> das 9</w:t>
      </w:r>
      <w:r w:rsidRPr="00C1175E">
        <w:rPr>
          <w:rFonts w:ascii="SimSun" w:eastAsia="SimSun" w:hAnsi="SimSun"/>
          <w:sz w:val="24"/>
          <w:szCs w:val="24"/>
        </w:rPr>
        <w:t>:00 as 11:00 e das</w:t>
      </w:r>
      <w:r>
        <w:rPr>
          <w:rFonts w:ascii="SimSun" w:eastAsia="SimSun" w:hAnsi="SimSun"/>
          <w:sz w:val="24"/>
          <w:szCs w:val="24"/>
        </w:rPr>
        <w:t xml:space="preserve"> </w:t>
      </w:r>
      <w:r w:rsidRPr="00C1175E">
        <w:rPr>
          <w:rFonts w:ascii="SimSun" w:eastAsia="SimSun" w:hAnsi="SimSun"/>
          <w:sz w:val="24"/>
          <w:szCs w:val="24"/>
        </w:rPr>
        <w:t xml:space="preserve">13:00 as 18:00; sábado e domingo das </w:t>
      </w:r>
      <w:r>
        <w:rPr>
          <w:rFonts w:ascii="SimSun" w:eastAsia="SimSun" w:hAnsi="SimSun"/>
          <w:sz w:val="24"/>
          <w:szCs w:val="24"/>
        </w:rPr>
        <w:t>9</w:t>
      </w:r>
      <w:r w:rsidRPr="00C1175E">
        <w:rPr>
          <w:rFonts w:ascii="SimSun" w:eastAsia="SimSun" w:hAnsi="SimSun"/>
          <w:sz w:val="24"/>
          <w:szCs w:val="24"/>
        </w:rPr>
        <w:t>:00 as 18:00.</w:t>
      </w:r>
    </w:p>
    <w:p w:rsidR="005E3FF2" w:rsidRDefault="005E3FF2" w:rsidP="005E3FF2">
      <w:pPr>
        <w:jc w:val="both"/>
        <w:rPr>
          <w:rFonts w:ascii="SimSun" w:eastAsia="SimSun" w:hAnsi="SimSun"/>
          <w:sz w:val="24"/>
          <w:szCs w:val="24"/>
        </w:rPr>
      </w:pPr>
      <w:r w:rsidRPr="00C1175E">
        <w:rPr>
          <w:rFonts w:ascii="SimSun" w:eastAsia="SimSun" w:hAnsi="SimSun"/>
          <w:sz w:val="24"/>
          <w:szCs w:val="24"/>
        </w:rPr>
        <w:t>2.4.2 Complexo Esportivo “Elias Abrahão Saad” e Centro Esportivo e Educa</w:t>
      </w:r>
      <w:r>
        <w:rPr>
          <w:rFonts w:ascii="SimSun" w:eastAsia="SimSun" w:hAnsi="SimSun"/>
          <w:sz w:val="24"/>
          <w:szCs w:val="24"/>
        </w:rPr>
        <w:t>tivo “Prof. Paulo Freire”</w:t>
      </w:r>
      <w:r w:rsidRPr="00C1175E">
        <w:rPr>
          <w:rFonts w:ascii="SimSun" w:eastAsia="SimSun" w:hAnsi="SimSun"/>
          <w:sz w:val="24"/>
          <w:szCs w:val="24"/>
        </w:rPr>
        <w:t xml:space="preserve">: de 3ª a </w:t>
      </w:r>
      <w:r>
        <w:rPr>
          <w:rFonts w:ascii="SimSun" w:eastAsia="SimSun" w:hAnsi="SimSun"/>
          <w:sz w:val="24"/>
          <w:szCs w:val="24"/>
        </w:rPr>
        <w:t>domingo: das 13:00 as 18:00.</w:t>
      </w:r>
    </w:p>
    <w:p w:rsidR="005E3FF2" w:rsidRDefault="005E3FF2" w:rsidP="005E3FF2">
      <w:pPr>
        <w:jc w:val="both"/>
        <w:rPr>
          <w:rFonts w:ascii="SimSun" w:eastAsia="SimSun" w:hAnsi="SimSun"/>
          <w:sz w:val="24"/>
          <w:szCs w:val="24"/>
        </w:rPr>
      </w:pPr>
      <w:r>
        <w:rPr>
          <w:rFonts w:ascii="SimSun" w:eastAsia="SimSun" w:hAnsi="SimSun"/>
          <w:sz w:val="24"/>
          <w:szCs w:val="24"/>
        </w:rPr>
        <w:t>2.4.3 Os horários poderão ser alterados de acordo com a necessidade da Secretaria de Esporte e Lazer.</w:t>
      </w:r>
    </w:p>
    <w:p w:rsidR="005E3FF2" w:rsidRDefault="005E3FF2" w:rsidP="005E3FF2">
      <w:pPr>
        <w:jc w:val="both"/>
        <w:rPr>
          <w:rFonts w:ascii="SimSun" w:eastAsia="SimSun" w:hAnsi="SimSun"/>
          <w:sz w:val="24"/>
          <w:szCs w:val="24"/>
        </w:rPr>
      </w:pPr>
      <w:r>
        <w:rPr>
          <w:rFonts w:ascii="SimSun" w:eastAsia="SimSun" w:hAnsi="SimSun"/>
          <w:sz w:val="24"/>
          <w:szCs w:val="24"/>
        </w:rPr>
        <w:t>2.5. Ocorrendo o fechamento do pólo por determinação da Secretaria de Esporte e Lazer, o serviço de guarda–vida será imediantamento avisado e dispensado pelo período em que o mesmo permanecer fechado.</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p>
    <w:p w:rsidR="005E3FF2" w:rsidRPr="00C1175E" w:rsidRDefault="005E3FF2" w:rsidP="005E3FF2">
      <w:pPr>
        <w:rPr>
          <w:rFonts w:ascii="SimSun" w:eastAsia="SimSun" w:hAnsi="SimSun"/>
          <w:b/>
          <w:sz w:val="24"/>
          <w:szCs w:val="24"/>
        </w:rPr>
      </w:pPr>
      <w:r w:rsidRPr="00C1175E">
        <w:rPr>
          <w:rFonts w:ascii="SimSun" w:eastAsia="SimSun" w:hAnsi="SimSun"/>
          <w:b/>
          <w:sz w:val="24"/>
          <w:szCs w:val="24"/>
        </w:rPr>
        <w:t xml:space="preserve">3. </w:t>
      </w:r>
      <w:r w:rsidRPr="00C1175E">
        <w:rPr>
          <w:rFonts w:ascii="SimSun" w:eastAsia="SimSun" w:hAnsi="SimSun"/>
          <w:b/>
          <w:sz w:val="24"/>
          <w:szCs w:val="24"/>
          <w:u w:val="single"/>
        </w:rPr>
        <w:t>DAS OBRIGAÇÕES DA CONTRATADA</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3.1 A Contratada deverá ser responsável pelos EPIs (Equipamentos de Proteção Indiviudais) e uniformes.</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3.2 Sinalizar e isolar a área de trabalho quando necessário.</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3.3 Orientar os banhistas quanto às questões de segurança e regras de uso das dependências.</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3.4 Adotar medidas de prevenção para evitar situações de risco ou locais que não ofereçam a segurança necessária para uso, bem como desenvolver e manter uma mentalidade preventiva nas dependências dos conjuntos.</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3.5 Realizar salvamento, se necessário, sempre que houver uma situação de perigo ou de eminente risco de morte para quaisquer banhistas ou frequentador do local.</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3.6 Prestar primeiros socorros</w:t>
      </w:r>
      <w:r>
        <w:rPr>
          <w:rFonts w:ascii="SimSun" w:eastAsia="SimSun" w:hAnsi="SimSun" w:cs="Times New Roman"/>
          <w:sz w:val="24"/>
          <w:szCs w:val="24"/>
        </w:rPr>
        <w:t>,</w:t>
      </w:r>
      <w:r w:rsidRPr="00C1175E">
        <w:rPr>
          <w:rFonts w:ascii="SimSun" w:eastAsia="SimSun" w:hAnsi="SimSun" w:cs="Times New Roman"/>
          <w:sz w:val="24"/>
          <w:szCs w:val="24"/>
        </w:rPr>
        <w:t xml:space="preserve"> em caso de acidente</w:t>
      </w:r>
      <w:r>
        <w:rPr>
          <w:rFonts w:ascii="SimSun" w:eastAsia="SimSun" w:hAnsi="SimSun" w:cs="Times New Roman"/>
          <w:sz w:val="24"/>
          <w:szCs w:val="24"/>
        </w:rPr>
        <w:t>,</w:t>
      </w:r>
      <w:r w:rsidRPr="00C1175E">
        <w:rPr>
          <w:rFonts w:ascii="SimSun" w:eastAsia="SimSun" w:hAnsi="SimSun" w:cs="Times New Roman"/>
          <w:sz w:val="24"/>
          <w:szCs w:val="24"/>
        </w:rPr>
        <w:t xml:space="preserve"> e posterior encaminhamento da vítima ao pronto socorro local, valendo-se dos meios de urgência e emergência locais.</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3.7 Agir em situações de urgência e emergência dentro dos padrões de atendimentos de primeiros socorros.</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3.8 Conhecer amplamente todos os procedimentos e técnicas para salvamento aquático e aplicação dos procedimentos de primeiros socorros em vítimas de traumas ou afogamento.</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3.9 Acompanhar e cooperar nos eventos e atividades programadas pela Secretaria de Esporte e Lazer.</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 xml:space="preserve">3.10 Durante a ausência ou período de afastamento do profissional salva-vidas, a Contratada deverá providenciar </w:t>
      </w:r>
      <w:r w:rsidRPr="001874BD">
        <w:rPr>
          <w:rFonts w:ascii="SimSun" w:eastAsia="SimSun" w:hAnsi="SimSun" w:cs="Times New Roman"/>
          <w:b/>
          <w:sz w:val="24"/>
          <w:szCs w:val="24"/>
        </w:rPr>
        <w:t>a imediata substituição</w:t>
      </w:r>
      <w:r w:rsidRPr="00C1175E">
        <w:rPr>
          <w:rFonts w:ascii="SimSun" w:eastAsia="SimSun" w:hAnsi="SimSun" w:cs="Times New Roman"/>
          <w:sz w:val="24"/>
          <w:szCs w:val="24"/>
        </w:rPr>
        <w:t xml:space="preserve"> do funcionário por outro dotado de idêntica especialização e habilitado a executar o mesmo tipo de serviço.</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 xml:space="preserve">3.11 Os salários, seguro, equipamentos, materiais, despesas de administração, alimentação dos funcionários, transporte, tributos e outras </w:t>
      </w:r>
      <w:r w:rsidRPr="00C1175E">
        <w:rPr>
          <w:rFonts w:ascii="SimSun" w:eastAsia="SimSun" w:hAnsi="SimSun" w:cs="Times New Roman"/>
          <w:sz w:val="24"/>
          <w:szCs w:val="24"/>
        </w:rPr>
        <w:lastRenderedPageBreak/>
        <w:t>despesas de qualquer natureza que se fizerem necessárias à execução do objeto licitado, ficarão por conta da CONTRATADA.</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3.12 Os salva-vidas deverão estar devidamnete uniformizados e portar os Equipamentos de Proteção Individuais (EPIs) e dispositivos necessários para o trabalho, de acordo com:</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p>
    <w:p w:rsidR="005E3FF2" w:rsidRPr="00C1175E" w:rsidRDefault="005E3FF2" w:rsidP="005E3FF2">
      <w:pPr>
        <w:pStyle w:val="texto1"/>
        <w:numPr>
          <w:ilvl w:val="0"/>
          <w:numId w:val="28"/>
        </w:numPr>
        <w:tabs>
          <w:tab w:val="left" w:pos="851"/>
        </w:tabs>
        <w:spacing w:before="0" w:beforeAutospacing="0" w:after="0" w:afterAutospacing="0" w:line="240" w:lineRule="auto"/>
        <w:rPr>
          <w:rFonts w:ascii="SimSun" w:eastAsia="SimSun" w:hAnsi="SimSun" w:cs="Times New Roman"/>
          <w:sz w:val="24"/>
          <w:szCs w:val="24"/>
        </w:rPr>
      </w:pPr>
      <w:r>
        <w:rPr>
          <w:rFonts w:ascii="SimSun" w:eastAsia="SimSun" w:hAnsi="SimSun" w:cs="Times New Roman"/>
          <w:sz w:val="24"/>
          <w:szCs w:val="24"/>
        </w:rPr>
        <w:t>EPIs</w:t>
      </w:r>
      <w:r w:rsidRPr="00C1175E">
        <w:rPr>
          <w:rFonts w:ascii="SimSun" w:eastAsia="SimSun" w:hAnsi="SimSun" w:cs="Times New Roman"/>
          <w:sz w:val="24"/>
          <w:szCs w:val="24"/>
        </w:rPr>
        <w:t>: óculos de segurança com lente policarbonato fumê, camadas UV que protege contra raios ultravioletas hastes reguláveis.</w:t>
      </w:r>
    </w:p>
    <w:p w:rsidR="005E3FF2" w:rsidRPr="00C1175E" w:rsidRDefault="005E3FF2" w:rsidP="005E3FF2">
      <w:pPr>
        <w:pStyle w:val="texto1"/>
        <w:numPr>
          <w:ilvl w:val="0"/>
          <w:numId w:val="28"/>
        </w:numPr>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Uniformes: camisa regata (modelo masculino ou feminino), confeccionada em malha 100% poliéster; camisa manga longa confeccionada em malha 100% poliéster; calção, modelo masculino em tecido 100% poliéster; shorte, modelo feminino, confeccionado em lycra; sungão, confeccionado em lycra; maiô modelo feminino, confeccionado em lycra.</w:t>
      </w:r>
    </w:p>
    <w:p w:rsidR="005E3FF2" w:rsidRPr="00AD50EA"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 xml:space="preserve">3.13 A Contratada deverá apresentar certificado, reconhecido por órgão competente em formação de </w:t>
      </w:r>
      <w:r w:rsidRPr="00C1175E">
        <w:rPr>
          <w:rFonts w:ascii="SimSun" w:eastAsia="SimSun" w:hAnsi="SimSun" w:cs="Times New Roman"/>
          <w:sz w:val="24"/>
          <w:szCs w:val="24"/>
          <w:u w:val="single"/>
        </w:rPr>
        <w:t>salva-vidas, dos profissionais</w:t>
      </w:r>
      <w:r w:rsidRPr="00C1175E">
        <w:rPr>
          <w:rFonts w:ascii="SimSun" w:eastAsia="SimSun" w:hAnsi="SimSun" w:cs="Times New Roman"/>
          <w:sz w:val="24"/>
          <w:szCs w:val="24"/>
        </w:rPr>
        <w:t xml:space="preserve"> que executarão o ser</w:t>
      </w:r>
      <w:r>
        <w:rPr>
          <w:rFonts w:ascii="SimSun" w:eastAsia="SimSun" w:hAnsi="SimSun" w:cs="Times New Roman"/>
          <w:sz w:val="24"/>
          <w:szCs w:val="24"/>
        </w:rPr>
        <w:t xml:space="preserve">viço; </w:t>
      </w:r>
      <w:r w:rsidRPr="00AD50EA">
        <w:rPr>
          <w:rFonts w:ascii="SimSun" w:eastAsia="SimSun" w:hAnsi="SimSun"/>
          <w:color w:val="26282A"/>
          <w:sz w:val="24"/>
          <w:szCs w:val="24"/>
          <w:shd w:val="clear" w:color="auto" w:fill="FFFFFF"/>
        </w:rPr>
        <w:t>Certidão de registro no conselho de classe competente – Conselho Regional de Administração – CRA (Administração de mão de obra)</w:t>
      </w:r>
      <w:r>
        <w:rPr>
          <w:rFonts w:ascii="SimSun" w:eastAsia="SimSun" w:hAnsi="SimSun"/>
          <w:color w:val="26282A"/>
          <w:sz w:val="24"/>
          <w:szCs w:val="24"/>
          <w:shd w:val="clear" w:color="auto" w:fill="FFFFFF"/>
        </w:rPr>
        <w:t xml:space="preserve"> e </w:t>
      </w:r>
      <w:r w:rsidRPr="00AD50EA">
        <w:rPr>
          <w:rFonts w:ascii="SimSun" w:eastAsia="SimSun" w:hAnsi="SimSun"/>
          <w:color w:val="26282A"/>
          <w:sz w:val="24"/>
          <w:szCs w:val="24"/>
          <w:shd w:val="clear" w:color="auto" w:fill="FFFFFF"/>
        </w:rPr>
        <w:t>Atestados de capacitação técnica</w:t>
      </w:r>
      <w:r>
        <w:rPr>
          <w:rFonts w:ascii="SimSun" w:eastAsia="SimSun" w:hAnsi="SimSun"/>
          <w:color w:val="26282A"/>
          <w:sz w:val="24"/>
          <w:szCs w:val="24"/>
          <w:shd w:val="clear" w:color="auto" w:fill="FFFFFF"/>
        </w:rPr>
        <w:t xml:space="preserve"> </w:t>
      </w:r>
      <w:r w:rsidRPr="00AD50EA">
        <w:rPr>
          <w:rFonts w:ascii="SimSun" w:eastAsia="SimSun" w:hAnsi="SimSun"/>
          <w:color w:val="26282A"/>
          <w:sz w:val="24"/>
          <w:szCs w:val="24"/>
          <w:shd w:val="clear" w:color="auto" w:fill="FFFFFF"/>
        </w:rPr>
        <w:t>devidamente registrado no Conselho de classe competente (CRA)</w:t>
      </w:r>
      <w:r>
        <w:rPr>
          <w:rFonts w:ascii="SimSun" w:eastAsia="SimSun" w:hAnsi="SimSun"/>
          <w:color w:val="26282A"/>
          <w:sz w:val="24"/>
          <w:szCs w:val="24"/>
          <w:shd w:val="clear" w:color="auto" w:fill="FFFFFF"/>
        </w:rPr>
        <w:t>.</w:t>
      </w:r>
    </w:p>
    <w:p w:rsidR="005E3FF2" w:rsidRPr="00C1175E" w:rsidRDefault="005E3FF2" w:rsidP="005E3FF2">
      <w:pPr>
        <w:pStyle w:val="texto1"/>
        <w:tabs>
          <w:tab w:val="left" w:pos="851"/>
        </w:tabs>
        <w:spacing w:before="0" w:beforeAutospacing="0" w:after="0" w:afterAutospacing="0" w:line="240" w:lineRule="auto"/>
        <w:rPr>
          <w:rFonts w:ascii="SimSun" w:eastAsia="SimSun" w:hAnsi="SimSun" w:cs="Times New Roman"/>
          <w:sz w:val="24"/>
          <w:szCs w:val="24"/>
        </w:rPr>
      </w:pPr>
      <w:r w:rsidRPr="00C1175E">
        <w:rPr>
          <w:rFonts w:ascii="SimSun" w:eastAsia="SimSun" w:hAnsi="SimSun" w:cs="Times New Roman"/>
          <w:sz w:val="24"/>
          <w:szCs w:val="24"/>
        </w:rPr>
        <w:t>3.14 A Contratada assume como exclusivame</w:t>
      </w:r>
      <w:r>
        <w:rPr>
          <w:rFonts w:ascii="SimSun" w:eastAsia="SimSun" w:hAnsi="SimSun" w:cs="Times New Roman"/>
          <w:sz w:val="24"/>
          <w:szCs w:val="24"/>
        </w:rPr>
        <w:t>n</w:t>
      </w:r>
      <w:r w:rsidRPr="00C1175E">
        <w:rPr>
          <w:rFonts w:ascii="SimSun" w:eastAsia="SimSun" w:hAnsi="SimSun" w:cs="Times New Roman"/>
          <w:sz w:val="24"/>
          <w:szCs w:val="24"/>
        </w:rPr>
        <w:t>te seus, os riscos e as despesas decorrentes da boa e perfeita execução das obrigações contratadas. Responsabiliza-se, também, pela idoneidade e pelo comportamento de seus empregados ou subordinados, e ainda por quaisquer prejuízos a que sejam causados ao Contratante ou a terceiros na execuação deste contrato.</w:t>
      </w:r>
    </w:p>
    <w:p w:rsidR="005E3FF2" w:rsidRPr="00C1175E" w:rsidRDefault="005E3FF2" w:rsidP="005E3FF2">
      <w:pPr>
        <w:jc w:val="both"/>
        <w:rPr>
          <w:rFonts w:ascii="SimSun" w:eastAsia="SimSun" w:hAnsi="SimSun"/>
          <w:sz w:val="24"/>
          <w:szCs w:val="24"/>
        </w:rPr>
      </w:pPr>
    </w:p>
    <w:p w:rsidR="005E3FF2" w:rsidRPr="00C1175E" w:rsidRDefault="005E3FF2" w:rsidP="005E3FF2">
      <w:pPr>
        <w:jc w:val="both"/>
        <w:rPr>
          <w:rFonts w:ascii="SimSun" w:eastAsia="SimSun" w:hAnsi="SimSun"/>
          <w:b/>
          <w:sz w:val="24"/>
          <w:szCs w:val="24"/>
          <w:u w:val="single"/>
        </w:rPr>
      </w:pPr>
      <w:r w:rsidRPr="00C1175E">
        <w:rPr>
          <w:rFonts w:ascii="SimSun" w:eastAsia="SimSun" w:hAnsi="SimSun"/>
          <w:b/>
          <w:sz w:val="24"/>
          <w:szCs w:val="24"/>
        </w:rPr>
        <w:t xml:space="preserve">4. </w:t>
      </w:r>
      <w:r w:rsidRPr="00C1175E">
        <w:rPr>
          <w:rFonts w:ascii="SimSun" w:eastAsia="SimSun" w:hAnsi="SimSun"/>
          <w:b/>
          <w:sz w:val="24"/>
          <w:szCs w:val="24"/>
          <w:u w:val="single"/>
        </w:rPr>
        <w:t>OBRIGAÇÕES DA CONTRATANTE</w:t>
      </w:r>
    </w:p>
    <w:p w:rsidR="005E3FF2" w:rsidRPr="00C1175E" w:rsidRDefault="005E3FF2" w:rsidP="005E3FF2">
      <w:pPr>
        <w:jc w:val="both"/>
        <w:rPr>
          <w:rFonts w:ascii="SimSun" w:eastAsia="SimSun" w:hAnsi="SimSun"/>
          <w:sz w:val="24"/>
          <w:szCs w:val="24"/>
          <w:u w:val="single"/>
        </w:rPr>
      </w:pPr>
    </w:p>
    <w:p w:rsidR="005E3FF2" w:rsidRPr="00C1175E" w:rsidRDefault="005E3FF2" w:rsidP="005E3FF2">
      <w:pPr>
        <w:spacing w:after="200"/>
        <w:jc w:val="both"/>
        <w:rPr>
          <w:rFonts w:ascii="SimSun" w:eastAsia="SimSun" w:hAnsi="SimSun"/>
          <w:bCs/>
          <w:sz w:val="24"/>
          <w:szCs w:val="24"/>
        </w:rPr>
      </w:pPr>
      <w:r w:rsidRPr="00C1175E">
        <w:rPr>
          <w:rFonts w:ascii="SimSun" w:eastAsia="SimSun" w:hAnsi="SimSun"/>
          <w:bCs/>
          <w:sz w:val="24"/>
          <w:szCs w:val="24"/>
        </w:rPr>
        <w:t>4.1 Realizar os pagamentos na data devida. O pagamento será efetuado pelo sistema de depósito em conta corrente a ser fornecido pela Contratada.</w:t>
      </w:r>
    </w:p>
    <w:p w:rsidR="005E3FF2" w:rsidRPr="00C1175E" w:rsidRDefault="005E3FF2" w:rsidP="005E3FF2">
      <w:pPr>
        <w:spacing w:after="200"/>
        <w:jc w:val="both"/>
        <w:rPr>
          <w:rFonts w:ascii="SimSun" w:eastAsia="SimSun" w:hAnsi="SimSun"/>
          <w:bCs/>
          <w:sz w:val="24"/>
          <w:szCs w:val="24"/>
        </w:rPr>
      </w:pPr>
      <w:r w:rsidRPr="00C1175E">
        <w:rPr>
          <w:rFonts w:ascii="SimSun" w:eastAsia="SimSun" w:hAnsi="SimSun"/>
          <w:bCs/>
          <w:sz w:val="24"/>
          <w:szCs w:val="24"/>
        </w:rPr>
        <w:t>4.2 O pagamento será efetuado em 10 dias a partir da emissão da nota fiscal.</w:t>
      </w:r>
    </w:p>
    <w:p w:rsidR="005E3FF2" w:rsidRPr="00C1175E" w:rsidRDefault="005E3FF2" w:rsidP="005E3FF2">
      <w:pPr>
        <w:rPr>
          <w:rFonts w:ascii="SimSun" w:eastAsia="SimSun" w:hAnsi="SimSun"/>
          <w:b/>
          <w:sz w:val="24"/>
          <w:szCs w:val="24"/>
        </w:rPr>
      </w:pPr>
      <w:r w:rsidRPr="00C1175E">
        <w:rPr>
          <w:rFonts w:ascii="SimSun" w:eastAsia="SimSun" w:hAnsi="SimSun"/>
          <w:b/>
          <w:sz w:val="24"/>
          <w:szCs w:val="24"/>
        </w:rPr>
        <w:t xml:space="preserve">5. </w:t>
      </w:r>
      <w:r w:rsidRPr="00C1175E">
        <w:rPr>
          <w:rFonts w:ascii="SimSun" w:eastAsia="SimSun" w:hAnsi="SimSun"/>
          <w:b/>
          <w:sz w:val="24"/>
          <w:szCs w:val="24"/>
          <w:u w:val="single"/>
        </w:rPr>
        <w:t>MODALIDADE LICITATÓRIA</w:t>
      </w:r>
    </w:p>
    <w:p w:rsidR="005E3FF2" w:rsidRPr="00C1175E" w:rsidRDefault="005E3FF2" w:rsidP="005E3FF2">
      <w:pPr>
        <w:jc w:val="center"/>
        <w:rPr>
          <w:rFonts w:ascii="SimSun" w:eastAsia="SimSun" w:hAnsi="SimSun"/>
          <w:b/>
          <w:sz w:val="24"/>
          <w:szCs w:val="24"/>
        </w:rPr>
      </w:pPr>
    </w:p>
    <w:p w:rsidR="005E3FF2" w:rsidRPr="00C1175E" w:rsidRDefault="005E3FF2" w:rsidP="005E3FF2">
      <w:pPr>
        <w:rPr>
          <w:rFonts w:ascii="SimSun" w:eastAsia="SimSun" w:hAnsi="SimSun"/>
          <w:sz w:val="24"/>
          <w:szCs w:val="24"/>
        </w:rPr>
      </w:pPr>
      <w:r w:rsidRPr="00C1175E">
        <w:rPr>
          <w:rFonts w:ascii="SimSun" w:eastAsia="SimSun" w:hAnsi="SimSun"/>
          <w:sz w:val="24"/>
          <w:szCs w:val="24"/>
        </w:rPr>
        <w:t xml:space="preserve">5.1 O referido processo licitatório será </w:t>
      </w:r>
      <w:r w:rsidRPr="00F14444">
        <w:rPr>
          <w:rFonts w:ascii="SimSun" w:eastAsia="SimSun" w:hAnsi="SimSun"/>
          <w:b/>
          <w:sz w:val="24"/>
          <w:szCs w:val="24"/>
          <w:u w:val="single"/>
        </w:rPr>
        <w:t>Registro de Preço</w:t>
      </w:r>
      <w:r>
        <w:rPr>
          <w:rFonts w:ascii="SimSun" w:eastAsia="SimSun" w:hAnsi="SimSun"/>
          <w:sz w:val="24"/>
          <w:szCs w:val="24"/>
        </w:rPr>
        <w:t>.</w:t>
      </w:r>
    </w:p>
    <w:p w:rsidR="005E3FF2" w:rsidRPr="00C1175E" w:rsidRDefault="005E3FF2" w:rsidP="005E3FF2">
      <w:pPr>
        <w:pStyle w:val="Ttulo"/>
        <w:jc w:val="both"/>
        <w:rPr>
          <w:rFonts w:ascii="SimSun" w:eastAsia="SimSun" w:hAnsi="SimSun"/>
          <w:b w:val="0"/>
          <w:bCs/>
          <w:sz w:val="22"/>
          <w:szCs w:val="22"/>
        </w:rPr>
      </w:pPr>
    </w:p>
    <w:p w:rsidR="005E3FF2" w:rsidRPr="00C1175E" w:rsidRDefault="005E3FF2" w:rsidP="005E3FF2">
      <w:pPr>
        <w:rPr>
          <w:rFonts w:ascii="SimSun" w:eastAsia="SimSun" w:hAnsi="SimSun"/>
          <w:b/>
          <w:sz w:val="24"/>
          <w:szCs w:val="24"/>
        </w:rPr>
      </w:pPr>
      <w:r w:rsidRPr="00C1175E">
        <w:rPr>
          <w:rFonts w:ascii="SimSun" w:eastAsia="SimSun" w:hAnsi="SimSun"/>
          <w:b/>
          <w:sz w:val="24"/>
          <w:szCs w:val="24"/>
        </w:rPr>
        <w:t xml:space="preserve">6. </w:t>
      </w:r>
      <w:r w:rsidRPr="00C1175E">
        <w:rPr>
          <w:rFonts w:ascii="SimSun" w:eastAsia="SimSun" w:hAnsi="SimSun"/>
          <w:b/>
          <w:sz w:val="24"/>
          <w:szCs w:val="24"/>
          <w:u w:val="single"/>
        </w:rPr>
        <w:t>DOTAÇÃO ORÇAMENTÁRIA</w:t>
      </w:r>
    </w:p>
    <w:p w:rsidR="005E3FF2" w:rsidRPr="00C1175E" w:rsidRDefault="005E3FF2" w:rsidP="005E3FF2">
      <w:pPr>
        <w:jc w:val="both"/>
        <w:rPr>
          <w:rFonts w:ascii="SimSun" w:eastAsia="SimSun" w:hAnsi="SimSun"/>
          <w:sz w:val="24"/>
          <w:szCs w:val="24"/>
        </w:rPr>
      </w:pPr>
    </w:p>
    <w:tbl>
      <w:tblPr>
        <w:tblW w:w="9754" w:type="dxa"/>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3"/>
        <w:gridCol w:w="1551"/>
        <w:gridCol w:w="1436"/>
        <w:gridCol w:w="1731"/>
        <w:gridCol w:w="1141"/>
        <w:gridCol w:w="1308"/>
        <w:gridCol w:w="1214"/>
      </w:tblGrid>
      <w:tr w:rsidR="005E3FF2" w:rsidRPr="00C1175E" w:rsidTr="005E3FF2">
        <w:trPr>
          <w:trHeight w:val="519"/>
        </w:trPr>
        <w:tc>
          <w:tcPr>
            <w:tcW w:w="1374" w:type="dxa"/>
          </w:tcPr>
          <w:p w:rsidR="005E3FF2" w:rsidRPr="00C1175E" w:rsidRDefault="005E3FF2" w:rsidP="005E3FF2">
            <w:pPr>
              <w:contextualSpacing/>
              <w:jc w:val="center"/>
              <w:rPr>
                <w:rFonts w:ascii="SimSun" w:eastAsia="SimSun" w:hAnsi="SimSun"/>
                <w:b/>
                <w:sz w:val="22"/>
                <w:szCs w:val="22"/>
              </w:rPr>
            </w:pPr>
            <w:r w:rsidRPr="00C1175E">
              <w:rPr>
                <w:rFonts w:ascii="SimSun" w:eastAsia="SimSun" w:hAnsi="SimSun"/>
                <w:b/>
                <w:sz w:val="22"/>
                <w:szCs w:val="22"/>
              </w:rPr>
              <w:t>Número</w:t>
            </w:r>
          </w:p>
          <w:p w:rsidR="005E3FF2" w:rsidRPr="00C1175E" w:rsidRDefault="005E3FF2" w:rsidP="005E3FF2">
            <w:pPr>
              <w:contextualSpacing/>
              <w:jc w:val="center"/>
              <w:rPr>
                <w:rFonts w:ascii="SimSun" w:eastAsia="SimSun" w:hAnsi="SimSun"/>
                <w:b/>
                <w:sz w:val="22"/>
                <w:szCs w:val="22"/>
              </w:rPr>
            </w:pPr>
            <w:r w:rsidRPr="00C1175E">
              <w:rPr>
                <w:rFonts w:ascii="SimSun" w:eastAsia="SimSun" w:hAnsi="SimSun"/>
                <w:b/>
                <w:sz w:val="22"/>
                <w:szCs w:val="22"/>
              </w:rPr>
              <w:t xml:space="preserve">(despesa) </w:t>
            </w:r>
          </w:p>
        </w:tc>
        <w:tc>
          <w:tcPr>
            <w:tcW w:w="1561" w:type="dxa"/>
          </w:tcPr>
          <w:p w:rsidR="005E3FF2" w:rsidRPr="00C1175E" w:rsidRDefault="005E3FF2" w:rsidP="005E3FF2">
            <w:pPr>
              <w:contextualSpacing/>
              <w:jc w:val="center"/>
              <w:rPr>
                <w:rFonts w:ascii="SimSun" w:eastAsia="SimSun" w:hAnsi="SimSun"/>
                <w:b/>
                <w:sz w:val="22"/>
                <w:szCs w:val="22"/>
              </w:rPr>
            </w:pPr>
            <w:r w:rsidRPr="00C1175E">
              <w:rPr>
                <w:rFonts w:ascii="SimSun" w:eastAsia="SimSun" w:hAnsi="SimSun"/>
                <w:b/>
                <w:sz w:val="22"/>
                <w:szCs w:val="22"/>
              </w:rPr>
              <w:t>Órgão</w:t>
            </w:r>
          </w:p>
        </w:tc>
        <w:tc>
          <w:tcPr>
            <w:tcW w:w="1439" w:type="dxa"/>
          </w:tcPr>
          <w:p w:rsidR="005E3FF2" w:rsidRPr="00C1175E" w:rsidRDefault="005E3FF2" w:rsidP="005E3FF2">
            <w:pPr>
              <w:contextualSpacing/>
              <w:jc w:val="center"/>
              <w:rPr>
                <w:rFonts w:ascii="SimSun" w:eastAsia="SimSun" w:hAnsi="SimSun"/>
                <w:b/>
                <w:sz w:val="22"/>
                <w:szCs w:val="22"/>
              </w:rPr>
            </w:pPr>
            <w:r w:rsidRPr="00C1175E">
              <w:rPr>
                <w:rFonts w:ascii="SimSun" w:eastAsia="SimSun" w:hAnsi="SimSun"/>
                <w:b/>
                <w:sz w:val="22"/>
                <w:szCs w:val="22"/>
              </w:rPr>
              <w:t>Econômica</w:t>
            </w:r>
          </w:p>
        </w:tc>
        <w:tc>
          <w:tcPr>
            <w:tcW w:w="1735" w:type="dxa"/>
          </w:tcPr>
          <w:p w:rsidR="005E3FF2" w:rsidRPr="00C1175E" w:rsidRDefault="005E3FF2" w:rsidP="005E3FF2">
            <w:pPr>
              <w:contextualSpacing/>
              <w:jc w:val="center"/>
              <w:rPr>
                <w:rFonts w:ascii="SimSun" w:eastAsia="SimSun" w:hAnsi="SimSun"/>
                <w:b/>
                <w:sz w:val="22"/>
                <w:szCs w:val="22"/>
              </w:rPr>
            </w:pPr>
            <w:r w:rsidRPr="00C1175E">
              <w:rPr>
                <w:rFonts w:ascii="SimSun" w:eastAsia="SimSun" w:hAnsi="SimSun"/>
                <w:b/>
                <w:sz w:val="22"/>
                <w:szCs w:val="22"/>
              </w:rPr>
              <w:t>Funcional</w:t>
            </w:r>
          </w:p>
        </w:tc>
        <w:tc>
          <w:tcPr>
            <w:tcW w:w="1147" w:type="dxa"/>
          </w:tcPr>
          <w:p w:rsidR="005E3FF2" w:rsidRPr="00C1175E" w:rsidRDefault="005E3FF2" w:rsidP="005E3FF2">
            <w:pPr>
              <w:contextualSpacing/>
              <w:jc w:val="center"/>
              <w:rPr>
                <w:rFonts w:ascii="SimSun" w:eastAsia="SimSun" w:hAnsi="SimSun"/>
                <w:b/>
                <w:sz w:val="22"/>
                <w:szCs w:val="22"/>
              </w:rPr>
            </w:pPr>
            <w:r w:rsidRPr="00C1175E">
              <w:rPr>
                <w:rFonts w:ascii="SimSun" w:eastAsia="SimSun" w:hAnsi="SimSun"/>
                <w:b/>
                <w:sz w:val="22"/>
                <w:szCs w:val="22"/>
              </w:rPr>
              <w:t>Ação</w:t>
            </w:r>
          </w:p>
        </w:tc>
        <w:tc>
          <w:tcPr>
            <w:tcW w:w="1315" w:type="dxa"/>
          </w:tcPr>
          <w:p w:rsidR="005E3FF2" w:rsidRPr="00C1175E" w:rsidRDefault="005E3FF2" w:rsidP="005E3FF2">
            <w:pPr>
              <w:contextualSpacing/>
              <w:jc w:val="center"/>
              <w:rPr>
                <w:rFonts w:ascii="SimSun" w:eastAsia="SimSun" w:hAnsi="SimSun"/>
                <w:b/>
                <w:sz w:val="22"/>
                <w:szCs w:val="22"/>
              </w:rPr>
            </w:pPr>
            <w:r w:rsidRPr="00C1175E">
              <w:rPr>
                <w:rFonts w:ascii="SimSun" w:eastAsia="SimSun" w:hAnsi="SimSun"/>
                <w:b/>
                <w:sz w:val="22"/>
                <w:szCs w:val="22"/>
              </w:rPr>
              <w:t>Fonte</w:t>
            </w:r>
          </w:p>
        </w:tc>
        <w:tc>
          <w:tcPr>
            <w:tcW w:w="1183" w:type="dxa"/>
          </w:tcPr>
          <w:p w:rsidR="005E3FF2" w:rsidRPr="00C1175E" w:rsidRDefault="005E3FF2" w:rsidP="005E3FF2">
            <w:pPr>
              <w:contextualSpacing/>
              <w:jc w:val="center"/>
              <w:rPr>
                <w:rFonts w:ascii="SimSun" w:eastAsia="SimSun" w:hAnsi="SimSun"/>
                <w:b/>
                <w:sz w:val="22"/>
                <w:szCs w:val="22"/>
              </w:rPr>
            </w:pPr>
            <w:r w:rsidRPr="00C1175E">
              <w:rPr>
                <w:rFonts w:ascii="SimSun" w:eastAsia="SimSun" w:hAnsi="SimSun"/>
                <w:b/>
                <w:sz w:val="22"/>
                <w:szCs w:val="22"/>
              </w:rPr>
              <w:t>Código de aplicação</w:t>
            </w:r>
          </w:p>
        </w:tc>
      </w:tr>
      <w:tr w:rsidR="005E3FF2" w:rsidRPr="00C1175E" w:rsidTr="005E3FF2">
        <w:trPr>
          <w:trHeight w:val="252"/>
        </w:trPr>
        <w:tc>
          <w:tcPr>
            <w:tcW w:w="1374" w:type="dxa"/>
          </w:tcPr>
          <w:p w:rsidR="005E3FF2" w:rsidRPr="00C1175E" w:rsidRDefault="005E3FF2" w:rsidP="005E3FF2">
            <w:pPr>
              <w:contextualSpacing/>
              <w:jc w:val="center"/>
              <w:rPr>
                <w:rFonts w:ascii="SimSun" w:eastAsia="SimSun" w:hAnsi="SimSun"/>
                <w:sz w:val="22"/>
                <w:szCs w:val="22"/>
              </w:rPr>
            </w:pPr>
            <w:r>
              <w:rPr>
                <w:rFonts w:ascii="SimSun" w:eastAsia="SimSun" w:hAnsi="SimSun"/>
                <w:sz w:val="22"/>
                <w:szCs w:val="22"/>
              </w:rPr>
              <w:t>325</w:t>
            </w:r>
          </w:p>
        </w:tc>
        <w:tc>
          <w:tcPr>
            <w:tcW w:w="1561" w:type="dxa"/>
          </w:tcPr>
          <w:p w:rsidR="005E3FF2" w:rsidRPr="00C1175E" w:rsidRDefault="005E3FF2" w:rsidP="005E3FF2">
            <w:pPr>
              <w:contextualSpacing/>
              <w:jc w:val="center"/>
              <w:rPr>
                <w:rFonts w:ascii="SimSun" w:eastAsia="SimSun" w:hAnsi="SimSun"/>
                <w:sz w:val="22"/>
                <w:szCs w:val="22"/>
              </w:rPr>
            </w:pPr>
            <w:r>
              <w:rPr>
                <w:rFonts w:ascii="SimSun" w:eastAsia="SimSun" w:hAnsi="SimSun"/>
                <w:sz w:val="22"/>
                <w:szCs w:val="22"/>
              </w:rPr>
              <w:t>13</w:t>
            </w:r>
          </w:p>
        </w:tc>
        <w:tc>
          <w:tcPr>
            <w:tcW w:w="1439" w:type="dxa"/>
          </w:tcPr>
          <w:p w:rsidR="005E3FF2" w:rsidRPr="00C1175E" w:rsidRDefault="005E3FF2" w:rsidP="005E3FF2">
            <w:pPr>
              <w:contextualSpacing/>
              <w:jc w:val="center"/>
              <w:rPr>
                <w:rFonts w:ascii="SimSun" w:eastAsia="SimSun" w:hAnsi="SimSun"/>
                <w:sz w:val="22"/>
                <w:szCs w:val="22"/>
              </w:rPr>
            </w:pPr>
            <w:r>
              <w:rPr>
                <w:rFonts w:ascii="SimSun" w:eastAsia="SimSun" w:hAnsi="SimSun"/>
                <w:sz w:val="22"/>
                <w:szCs w:val="22"/>
              </w:rPr>
              <w:t>33.90.39</w:t>
            </w:r>
          </w:p>
        </w:tc>
        <w:tc>
          <w:tcPr>
            <w:tcW w:w="1735" w:type="dxa"/>
          </w:tcPr>
          <w:p w:rsidR="005E3FF2" w:rsidRPr="00C1175E" w:rsidRDefault="005E3FF2" w:rsidP="005E3FF2">
            <w:pPr>
              <w:contextualSpacing/>
              <w:jc w:val="center"/>
              <w:rPr>
                <w:rFonts w:ascii="SimSun" w:eastAsia="SimSun" w:hAnsi="SimSun"/>
                <w:sz w:val="22"/>
                <w:szCs w:val="22"/>
              </w:rPr>
            </w:pPr>
            <w:r>
              <w:rPr>
                <w:rFonts w:ascii="SimSun" w:eastAsia="SimSun" w:hAnsi="SimSun"/>
                <w:sz w:val="22"/>
                <w:szCs w:val="22"/>
              </w:rPr>
              <w:t>27.812.1333</w:t>
            </w:r>
          </w:p>
        </w:tc>
        <w:tc>
          <w:tcPr>
            <w:tcW w:w="1147" w:type="dxa"/>
          </w:tcPr>
          <w:p w:rsidR="005E3FF2" w:rsidRPr="00C1175E" w:rsidRDefault="005E3FF2" w:rsidP="005E3FF2">
            <w:pPr>
              <w:contextualSpacing/>
              <w:jc w:val="center"/>
              <w:rPr>
                <w:rFonts w:ascii="SimSun" w:eastAsia="SimSun" w:hAnsi="SimSun"/>
                <w:sz w:val="22"/>
                <w:szCs w:val="22"/>
              </w:rPr>
            </w:pPr>
            <w:r>
              <w:rPr>
                <w:rFonts w:ascii="SimSun" w:eastAsia="SimSun" w:hAnsi="SimSun"/>
                <w:sz w:val="22"/>
                <w:szCs w:val="22"/>
              </w:rPr>
              <w:t>2042</w:t>
            </w:r>
          </w:p>
        </w:tc>
        <w:tc>
          <w:tcPr>
            <w:tcW w:w="1315" w:type="dxa"/>
          </w:tcPr>
          <w:p w:rsidR="005E3FF2" w:rsidRPr="00C1175E" w:rsidRDefault="005E3FF2" w:rsidP="005E3FF2">
            <w:pPr>
              <w:contextualSpacing/>
              <w:jc w:val="center"/>
              <w:rPr>
                <w:rFonts w:ascii="SimSun" w:eastAsia="SimSun" w:hAnsi="SimSun"/>
                <w:sz w:val="22"/>
                <w:szCs w:val="22"/>
              </w:rPr>
            </w:pPr>
            <w:r>
              <w:rPr>
                <w:rFonts w:ascii="SimSun" w:eastAsia="SimSun" w:hAnsi="SimSun"/>
                <w:sz w:val="22"/>
                <w:szCs w:val="22"/>
              </w:rPr>
              <w:t>01</w:t>
            </w:r>
          </w:p>
        </w:tc>
        <w:tc>
          <w:tcPr>
            <w:tcW w:w="1183" w:type="dxa"/>
          </w:tcPr>
          <w:p w:rsidR="005E3FF2" w:rsidRPr="00C1175E" w:rsidRDefault="005E3FF2" w:rsidP="005E3FF2">
            <w:pPr>
              <w:contextualSpacing/>
              <w:jc w:val="center"/>
              <w:rPr>
                <w:rFonts w:ascii="SimSun" w:eastAsia="SimSun" w:hAnsi="SimSun"/>
                <w:sz w:val="22"/>
                <w:szCs w:val="22"/>
              </w:rPr>
            </w:pPr>
            <w:r>
              <w:rPr>
                <w:rFonts w:ascii="SimSun" w:eastAsia="SimSun" w:hAnsi="SimSun"/>
                <w:sz w:val="22"/>
                <w:szCs w:val="22"/>
              </w:rPr>
              <w:t>1100000</w:t>
            </w:r>
          </w:p>
        </w:tc>
      </w:tr>
    </w:tbl>
    <w:p w:rsidR="005E3FF2" w:rsidRPr="00C1175E" w:rsidRDefault="005E3FF2" w:rsidP="005E3FF2">
      <w:pPr>
        <w:contextualSpacing/>
        <w:rPr>
          <w:rFonts w:ascii="SimSun" w:eastAsia="SimSun" w:hAnsi="SimSun"/>
          <w:b/>
          <w:sz w:val="24"/>
          <w:szCs w:val="24"/>
        </w:rPr>
      </w:pPr>
    </w:p>
    <w:p w:rsidR="005E3FF2" w:rsidRPr="00C1175E" w:rsidRDefault="005E3FF2" w:rsidP="005E3FF2">
      <w:pPr>
        <w:contextualSpacing/>
        <w:rPr>
          <w:rFonts w:ascii="SimSun" w:eastAsia="SimSun" w:hAnsi="SimSun"/>
          <w:sz w:val="24"/>
          <w:szCs w:val="24"/>
        </w:rPr>
      </w:pPr>
      <w:r w:rsidRPr="00C1175E">
        <w:rPr>
          <w:rFonts w:ascii="SimSun" w:eastAsia="SimSun" w:hAnsi="SimSun"/>
          <w:b/>
          <w:sz w:val="24"/>
          <w:szCs w:val="24"/>
        </w:rPr>
        <w:t>7. CRITÉRIO DE JULGAMENTO:</w:t>
      </w:r>
      <w:r w:rsidRPr="00C1175E">
        <w:rPr>
          <w:rFonts w:ascii="SimSun" w:eastAsia="SimSun" w:hAnsi="SimSun"/>
          <w:sz w:val="24"/>
          <w:szCs w:val="24"/>
        </w:rPr>
        <w:t xml:space="preserve"> menor preço </w:t>
      </w:r>
    </w:p>
    <w:p w:rsidR="005E3FF2" w:rsidRPr="00C1175E" w:rsidRDefault="005E3FF2" w:rsidP="005E3FF2">
      <w:pPr>
        <w:contextualSpacing/>
        <w:rPr>
          <w:rFonts w:ascii="SimSun" w:eastAsia="SimSun" w:hAnsi="SimSun"/>
          <w:b/>
          <w:sz w:val="24"/>
          <w:szCs w:val="24"/>
        </w:rPr>
      </w:pPr>
    </w:p>
    <w:p w:rsidR="005E3FF2" w:rsidRPr="00C1175E" w:rsidRDefault="005E3FF2" w:rsidP="005E3FF2">
      <w:pPr>
        <w:contextualSpacing/>
        <w:rPr>
          <w:rFonts w:ascii="SimSun" w:eastAsia="SimSun" w:hAnsi="SimSun"/>
          <w:b/>
          <w:sz w:val="24"/>
          <w:szCs w:val="24"/>
          <w:u w:val="single"/>
        </w:rPr>
      </w:pPr>
      <w:r w:rsidRPr="00C1175E">
        <w:rPr>
          <w:rFonts w:ascii="SimSun" w:eastAsia="SimSun" w:hAnsi="SimSun"/>
          <w:b/>
          <w:sz w:val="24"/>
          <w:szCs w:val="24"/>
        </w:rPr>
        <w:t xml:space="preserve">8. </w:t>
      </w:r>
      <w:r w:rsidRPr="00C1175E">
        <w:rPr>
          <w:rFonts w:ascii="SimSun" w:eastAsia="SimSun" w:hAnsi="SimSun"/>
          <w:b/>
          <w:sz w:val="24"/>
          <w:szCs w:val="24"/>
          <w:u w:val="single"/>
        </w:rPr>
        <w:t>DISPOSIÇÕES FINAIS</w:t>
      </w:r>
    </w:p>
    <w:p w:rsidR="005E3FF2" w:rsidRPr="00C1175E" w:rsidRDefault="005E3FF2" w:rsidP="005E3FF2">
      <w:pPr>
        <w:contextualSpacing/>
        <w:rPr>
          <w:rFonts w:ascii="SimSun" w:eastAsia="SimSun" w:hAnsi="SimSun"/>
          <w:b/>
          <w:sz w:val="24"/>
          <w:szCs w:val="24"/>
        </w:rPr>
      </w:pPr>
    </w:p>
    <w:p w:rsidR="005E3FF2" w:rsidRPr="00C1175E" w:rsidRDefault="005E3FF2" w:rsidP="005E3FF2">
      <w:pPr>
        <w:contextualSpacing/>
        <w:rPr>
          <w:rFonts w:ascii="SimSun" w:eastAsia="SimSun" w:hAnsi="SimSun"/>
          <w:sz w:val="24"/>
          <w:szCs w:val="24"/>
        </w:rPr>
      </w:pPr>
      <w:r w:rsidRPr="00C1175E">
        <w:rPr>
          <w:rFonts w:ascii="SimSun" w:eastAsia="SimSun" w:hAnsi="SimSun"/>
          <w:sz w:val="24"/>
          <w:szCs w:val="24"/>
        </w:rPr>
        <w:t xml:space="preserve">8.1 Ressaltamos que as especificações técnicas não conduzem a determinada marca ou fornecedor. </w:t>
      </w:r>
    </w:p>
    <w:p w:rsidR="005E3FF2" w:rsidRPr="00C1175E" w:rsidRDefault="005E3FF2" w:rsidP="005E3FF2">
      <w:pPr>
        <w:pStyle w:val="Ttulo"/>
        <w:jc w:val="both"/>
        <w:rPr>
          <w:rFonts w:ascii="SimSun" w:eastAsia="SimSun" w:hAnsi="SimSun"/>
          <w:b w:val="0"/>
          <w:bCs/>
          <w:sz w:val="22"/>
          <w:szCs w:val="22"/>
        </w:rPr>
      </w:pPr>
    </w:p>
    <w:p w:rsidR="005E3FF2" w:rsidRPr="00C1175E" w:rsidRDefault="005E3FF2" w:rsidP="005E3FF2">
      <w:pPr>
        <w:rPr>
          <w:rFonts w:ascii="SimSun" w:eastAsia="SimSun" w:hAnsi="SimSun"/>
          <w:sz w:val="22"/>
          <w:szCs w:val="22"/>
        </w:rPr>
      </w:pPr>
      <w:r w:rsidRPr="00C1175E">
        <w:rPr>
          <w:rFonts w:ascii="SimSun" w:eastAsia="SimSun" w:hAnsi="SimSun"/>
          <w:sz w:val="22"/>
          <w:szCs w:val="22"/>
        </w:rPr>
        <w:t>Atenciosamente,</w:t>
      </w:r>
    </w:p>
    <w:p w:rsidR="005E3FF2" w:rsidRPr="00C1175E" w:rsidRDefault="005E3FF2" w:rsidP="005E3FF2">
      <w:pPr>
        <w:tabs>
          <w:tab w:val="left" w:pos="2340"/>
        </w:tabs>
        <w:ind w:left="720"/>
        <w:rPr>
          <w:rFonts w:ascii="SimSun" w:eastAsia="SimSun" w:hAnsi="SimSun"/>
          <w:sz w:val="22"/>
          <w:szCs w:val="22"/>
        </w:rPr>
      </w:pPr>
      <w:r w:rsidRPr="00C1175E">
        <w:rPr>
          <w:rFonts w:ascii="SimSun" w:eastAsia="SimSun" w:hAnsi="SimSun"/>
          <w:sz w:val="22"/>
          <w:szCs w:val="22"/>
        </w:rPr>
        <w:tab/>
      </w:r>
    </w:p>
    <w:p w:rsidR="005E3FF2" w:rsidRPr="00C1175E" w:rsidRDefault="005E3FF2" w:rsidP="005E3FF2">
      <w:pPr>
        <w:pStyle w:val="Corpodetexto2"/>
        <w:rPr>
          <w:rFonts w:ascii="SimSun" w:eastAsia="SimSun" w:hAnsi="SimSun"/>
          <w:i w:val="0"/>
          <w:spacing w:val="0"/>
          <w:sz w:val="24"/>
          <w:szCs w:val="24"/>
        </w:rPr>
      </w:pPr>
      <w:r w:rsidRPr="00C1175E">
        <w:rPr>
          <w:rFonts w:ascii="SimSun" w:eastAsia="SimSun" w:hAnsi="SimSun"/>
          <w:i w:val="0"/>
          <w:spacing w:val="0"/>
          <w:sz w:val="24"/>
          <w:szCs w:val="24"/>
        </w:rPr>
        <w:t xml:space="preserve">Cordeirópolis, </w:t>
      </w:r>
      <w:r>
        <w:rPr>
          <w:rFonts w:ascii="SimSun" w:eastAsia="SimSun" w:hAnsi="SimSun"/>
          <w:i w:val="0"/>
          <w:spacing w:val="0"/>
          <w:sz w:val="24"/>
          <w:szCs w:val="24"/>
        </w:rPr>
        <w:t>30 de Agosto de 2022</w:t>
      </w:r>
      <w:r w:rsidRPr="00C1175E">
        <w:rPr>
          <w:rFonts w:ascii="SimSun" w:eastAsia="SimSun" w:hAnsi="SimSun"/>
          <w:i w:val="0"/>
          <w:spacing w:val="0"/>
          <w:sz w:val="24"/>
          <w:szCs w:val="24"/>
        </w:rPr>
        <w:t>.</w:t>
      </w:r>
    </w:p>
    <w:p w:rsidR="005E3FF2" w:rsidRDefault="005E3FF2" w:rsidP="005E3FF2">
      <w:pPr>
        <w:rPr>
          <w:rFonts w:ascii="SimSun" w:eastAsia="SimSun" w:hAnsi="SimSun"/>
          <w:sz w:val="22"/>
          <w:szCs w:val="22"/>
        </w:rPr>
      </w:pPr>
    </w:p>
    <w:p w:rsidR="005E3FF2" w:rsidRDefault="005E3FF2" w:rsidP="005E3FF2">
      <w:pPr>
        <w:ind w:left="720"/>
        <w:rPr>
          <w:rFonts w:ascii="SimSun" w:eastAsia="SimSun" w:hAnsi="SimSun"/>
          <w:sz w:val="22"/>
          <w:szCs w:val="22"/>
        </w:rPr>
      </w:pPr>
    </w:p>
    <w:p w:rsidR="005E3FF2" w:rsidRPr="00C1175E" w:rsidRDefault="005E3FF2" w:rsidP="005E3FF2">
      <w:pPr>
        <w:rPr>
          <w:rFonts w:ascii="SimSun" w:eastAsia="SimSun" w:hAnsi="SimSun"/>
          <w:sz w:val="22"/>
          <w:szCs w:val="22"/>
        </w:rPr>
      </w:pPr>
    </w:p>
    <w:p w:rsidR="005E3FF2" w:rsidRDefault="005E3FF2" w:rsidP="005E3FF2">
      <w:pPr>
        <w:rPr>
          <w:rFonts w:ascii="SimSun" w:eastAsia="SimSun" w:hAnsi="SimSun"/>
          <w:sz w:val="22"/>
          <w:szCs w:val="22"/>
        </w:rPr>
      </w:pPr>
      <w:r w:rsidRPr="00C1175E">
        <w:rPr>
          <w:rFonts w:ascii="SimSun" w:eastAsia="SimSun" w:hAnsi="SimSun"/>
          <w:sz w:val="22"/>
          <w:szCs w:val="22"/>
        </w:rPr>
        <w:tab/>
      </w:r>
      <w:r w:rsidRPr="00C1175E">
        <w:rPr>
          <w:rFonts w:ascii="SimSun" w:eastAsia="SimSun" w:hAnsi="SimSun"/>
          <w:sz w:val="22"/>
          <w:szCs w:val="22"/>
        </w:rPr>
        <w:tab/>
        <w:t xml:space="preserve">            ________________________________</w:t>
      </w:r>
    </w:p>
    <w:p w:rsidR="005E3FF2" w:rsidRPr="005E3FF2" w:rsidRDefault="005E3FF2" w:rsidP="005E3FF2">
      <w:pPr>
        <w:jc w:val="center"/>
        <w:rPr>
          <w:rFonts w:ascii="SimSun" w:eastAsia="SimSun" w:hAnsi="SimSun"/>
          <w:sz w:val="22"/>
          <w:szCs w:val="22"/>
        </w:rPr>
      </w:pPr>
      <w:r w:rsidRPr="00C1175E">
        <w:rPr>
          <w:rFonts w:ascii="SimSun" w:eastAsia="SimSun" w:hAnsi="SimSun"/>
          <w:b/>
          <w:sz w:val="22"/>
          <w:szCs w:val="22"/>
        </w:rPr>
        <w:t>Gilberto Marangon</w:t>
      </w:r>
    </w:p>
    <w:p w:rsidR="005E3FF2" w:rsidRPr="00C1175E" w:rsidRDefault="005E3FF2" w:rsidP="005E3FF2">
      <w:pPr>
        <w:pStyle w:val="PargrafodaLista"/>
        <w:ind w:left="0"/>
        <w:jc w:val="center"/>
        <w:rPr>
          <w:rFonts w:ascii="SimSun" w:eastAsia="SimSun" w:hAnsi="SimSun" w:cs="Arial"/>
          <w:b/>
          <w:bCs/>
          <w:u w:val="single"/>
        </w:rPr>
      </w:pPr>
      <w:r>
        <w:rPr>
          <w:rFonts w:ascii="SimSun" w:eastAsia="SimSun" w:hAnsi="SimSun"/>
          <w:b/>
          <w:sz w:val="22"/>
          <w:szCs w:val="22"/>
        </w:rPr>
        <w:t>Secretário Municipal de Esporte</w:t>
      </w:r>
      <w:r w:rsidRPr="00C1175E">
        <w:rPr>
          <w:rFonts w:ascii="SimSun" w:eastAsia="SimSun" w:hAnsi="SimSun"/>
          <w:b/>
          <w:sz w:val="22"/>
          <w:szCs w:val="22"/>
        </w:rPr>
        <w:t xml:space="preserve"> e Lazer</w:t>
      </w:r>
    </w:p>
    <w:p w:rsidR="008F64EA" w:rsidRDefault="008F64EA" w:rsidP="005E3FF2">
      <w:pPr>
        <w:jc w:val="cente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520354">
        <w:rPr>
          <w:rFonts w:ascii="Arial" w:hAnsi="Arial" w:cs="Arial"/>
        </w:rPr>
        <w:t>3</w:t>
      </w:r>
      <w:r w:rsidR="005E3FF2">
        <w:rPr>
          <w:rFonts w:ascii="Arial" w:hAnsi="Arial" w:cs="Arial"/>
        </w:rPr>
        <w:t>9</w:t>
      </w:r>
      <w:r w:rsidR="00520354">
        <w:rPr>
          <w:rFonts w:ascii="Arial" w:hAnsi="Arial" w:cs="Arial"/>
        </w:rPr>
        <w:t>/2022</w:t>
      </w:r>
      <w:r w:rsidR="008E2C22">
        <w:rPr>
          <w:rFonts w:ascii="Arial" w:hAnsi="Arial" w:cs="Arial"/>
        </w:rPr>
        <w:t xml:space="preserve"> (Processo </w:t>
      </w:r>
      <w:r w:rsidR="00072044">
        <w:rPr>
          <w:rFonts w:ascii="Arial" w:hAnsi="Arial" w:cs="Arial"/>
        </w:rPr>
        <w:t xml:space="preserve">Administrativo nº </w:t>
      </w:r>
      <w:r w:rsidR="005E3FF2">
        <w:rPr>
          <w:rFonts w:ascii="Arial" w:hAnsi="Arial" w:cs="Arial"/>
        </w:rPr>
        <w:t>4030</w:t>
      </w:r>
      <w:r w:rsidR="00520354">
        <w:rPr>
          <w:rFonts w:ascii="Arial" w:hAnsi="Arial" w:cs="Arial"/>
        </w:rPr>
        <w:t>/2022</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5E3FF2" w:rsidRPr="005E3FF2">
        <w:rPr>
          <w:rFonts w:ascii="Arial" w:eastAsia="SimSun" w:hAnsi="Arial" w:cs="Arial"/>
          <w:color w:val="000000"/>
          <w:sz w:val="20"/>
        </w:rPr>
        <w:t>Contratação de empresa especializada para prestação de serviço de salvamento aquático; profissionais guarda-vidas para atender as necessidades da Secretaria de Esporte e Lazer</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0354">
        <w:rPr>
          <w:rFonts w:ascii="Arial" w:hAnsi="Arial" w:cs="Arial"/>
        </w:rPr>
        <w:t>3</w:t>
      </w:r>
      <w:r w:rsidR="005E3FF2">
        <w:rPr>
          <w:rFonts w:ascii="Arial" w:hAnsi="Arial" w:cs="Arial"/>
        </w:rPr>
        <w:t>9</w:t>
      </w:r>
      <w:r w:rsidR="00520354">
        <w:rPr>
          <w:rFonts w:ascii="Arial" w:hAnsi="Arial" w:cs="Arial"/>
        </w:rPr>
        <w:t>/2022</w:t>
      </w:r>
      <w:r w:rsidR="002E7B99">
        <w:rPr>
          <w:rFonts w:ascii="Arial" w:hAnsi="Arial" w:cs="Arial"/>
        </w:rPr>
        <w:t xml:space="preserve"> (Processo Administrativo nº </w:t>
      </w:r>
      <w:r w:rsidR="005E3FF2">
        <w:rPr>
          <w:rFonts w:ascii="Arial" w:hAnsi="Arial" w:cs="Arial"/>
        </w:rPr>
        <w:t>4030</w:t>
      </w:r>
      <w:r w:rsidR="00520354">
        <w:rPr>
          <w:rFonts w:ascii="Arial" w:hAnsi="Arial" w:cs="Arial"/>
        </w:rPr>
        <w:t>/2022</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5E3FF2" w:rsidRPr="005E3FF2">
        <w:rPr>
          <w:rFonts w:ascii="Arial" w:eastAsia="SimSun" w:hAnsi="Arial" w:cs="Arial"/>
          <w:color w:val="000000"/>
          <w:sz w:val="20"/>
        </w:rPr>
        <w:t>Contratação de empresa especializada para prestação de serviço de salvamento aquático; profissionais guarda-vidas para atender as necessidades da Secretaria de Esporte e Lazer</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20354">
        <w:rPr>
          <w:rFonts w:ascii="Arial" w:hAnsi="Arial" w:cs="Arial"/>
        </w:rPr>
        <w:t>3</w:t>
      </w:r>
      <w:r w:rsidR="005E3FF2">
        <w:rPr>
          <w:rFonts w:ascii="Arial" w:hAnsi="Arial" w:cs="Arial"/>
        </w:rPr>
        <w:t>9</w:t>
      </w:r>
      <w:r w:rsidR="00520354">
        <w:rPr>
          <w:rFonts w:ascii="Arial" w:hAnsi="Arial" w:cs="Arial"/>
        </w:rPr>
        <w:t>/2022</w:t>
      </w:r>
      <w:r w:rsidR="00072044">
        <w:rPr>
          <w:rFonts w:ascii="Arial" w:hAnsi="Arial" w:cs="Arial"/>
        </w:rPr>
        <w:t xml:space="preserve"> (Processo Administrativo nº </w:t>
      </w:r>
      <w:r w:rsidR="005E3FF2">
        <w:rPr>
          <w:rFonts w:ascii="Arial" w:hAnsi="Arial" w:cs="Arial"/>
        </w:rPr>
        <w:t>4030</w:t>
      </w:r>
      <w:r w:rsidR="00520354">
        <w:rPr>
          <w:rFonts w:ascii="Arial" w:hAnsi="Arial" w:cs="Arial"/>
        </w:rPr>
        <w:t>/2022</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5E3FF2" w:rsidRPr="005E3FF2">
        <w:rPr>
          <w:rFonts w:ascii="Arial" w:eastAsia="SimSun" w:hAnsi="Arial" w:cs="Arial"/>
          <w:color w:val="000000"/>
          <w:sz w:val="20"/>
        </w:rPr>
        <w:t>Contratação de empresa especializada para prestação de serviço de salvamento aquático; profissionais guarda-vidas para atender as necessidades da Secretaria de Esporte e Lazer</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67"/>
        <w:gridCol w:w="1632"/>
        <w:gridCol w:w="1669"/>
        <w:gridCol w:w="873"/>
        <w:gridCol w:w="1071"/>
        <w:gridCol w:w="160"/>
        <w:gridCol w:w="1825"/>
        <w:gridCol w:w="1275"/>
      </w:tblGrid>
      <w:tr w:rsidR="00BD5FF5" w:rsidRPr="007306BE" w:rsidTr="00F73F67">
        <w:tc>
          <w:tcPr>
            <w:tcW w:w="9072"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F73F67">
        <w:tc>
          <w:tcPr>
            <w:tcW w:w="9072"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F73F67">
        <w:tc>
          <w:tcPr>
            <w:tcW w:w="9072"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F73F67">
        <w:tc>
          <w:tcPr>
            <w:tcW w:w="2199"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6873"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F73F67">
        <w:tc>
          <w:tcPr>
            <w:tcW w:w="2199"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6873"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F73F67">
        <w:tc>
          <w:tcPr>
            <w:tcW w:w="9072"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F73F6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567"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F73F67" w:rsidP="00DD7F78">
            <w:pPr>
              <w:ind w:right="-1"/>
              <w:jc w:val="center"/>
              <w:rPr>
                <w:rFonts w:ascii="Arial" w:hAnsi="Arial" w:cs="Arial"/>
                <w:b/>
                <w:bCs/>
              </w:rPr>
            </w:pPr>
            <w:r>
              <w:rPr>
                <w:rFonts w:ascii="Arial" w:hAnsi="Arial" w:cs="Arial"/>
                <w:b/>
                <w:bCs/>
              </w:rPr>
              <w:t>Um.</w:t>
            </w:r>
          </w:p>
        </w:tc>
        <w:tc>
          <w:tcPr>
            <w:tcW w:w="1071" w:type="dxa"/>
            <w:tcBorders>
              <w:top w:val="single" w:sz="4" w:space="0" w:color="auto"/>
              <w:bottom w:val="single" w:sz="4" w:space="0" w:color="auto"/>
            </w:tcBorders>
            <w:shd w:val="clear" w:color="auto" w:fill="C2D69B"/>
          </w:tcPr>
          <w:p w:rsidR="00072044" w:rsidRPr="007306BE" w:rsidRDefault="00F73F67" w:rsidP="007306BE">
            <w:pPr>
              <w:ind w:right="-1"/>
              <w:jc w:val="center"/>
              <w:rPr>
                <w:rFonts w:ascii="Arial" w:hAnsi="Arial" w:cs="Arial"/>
                <w:b/>
                <w:bCs/>
              </w:rPr>
            </w:pPr>
            <w:r>
              <w:rPr>
                <w:rFonts w:ascii="Arial" w:hAnsi="Arial" w:cs="Arial"/>
                <w:b/>
                <w:bCs/>
              </w:rPr>
              <w:t>Quant.</w:t>
            </w:r>
          </w:p>
        </w:tc>
        <w:tc>
          <w:tcPr>
            <w:tcW w:w="160" w:type="dxa"/>
            <w:tcBorders>
              <w:top w:val="single" w:sz="4" w:space="0" w:color="auto"/>
              <w:bottom w:val="single" w:sz="4" w:space="0" w:color="auto"/>
            </w:tcBorders>
            <w:shd w:val="clear" w:color="auto" w:fill="C2D69B"/>
          </w:tcPr>
          <w:p w:rsidR="00072044" w:rsidRPr="007306BE" w:rsidRDefault="00072044" w:rsidP="003E5804">
            <w:pPr>
              <w:ind w:right="-1"/>
              <w:jc w:val="center"/>
              <w:rPr>
                <w:rFonts w:ascii="Arial" w:hAnsi="Arial" w:cs="Arial"/>
                <w:b/>
                <w:bCs/>
              </w:rPr>
            </w:pPr>
          </w:p>
        </w:tc>
        <w:tc>
          <w:tcPr>
            <w:tcW w:w="182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r w:rsidR="00F73F67">
              <w:rPr>
                <w:rFonts w:ascii="Arial" w:hAnsi="Arial" w:cs="Arial"/>
                <w:b/>
                <w:bCs/>
              </w:rPr>
              <w:t>/hora</w:t>
            </w:r>
          </w:p>
        </w:tc>
        <w:tc>
          <w:tcPr>
            <w:tcW w:w="127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F73F6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F73F67" w:rsidP="003E5804">
            <w:pPr>
              <w:ind w:left="74" w:right="-1" w:hanging="74"/>
              <w:jc w:val="both"/>
              <w:rPr>
                <w:rFonts w:ascii="Arial" w:hAnsi="Arial" w:cs="Arial"/>
                <w:b/>
              </w:rPr>
            </w:pPr>
            <w:r>
              <w:rPr>
                <w:rFonts w:ascii="Arial" w:hAnsi="Arial" w:cs="Arial"/>
                <w:b/>
              </w:rPr>
              <w:t>Serviços de salva vidas</w:t>
            </w:r>
          </w:p>
        </w:tc>
        <w:tc>
          <w:tcPr>
            <w:tcW w:w="873" w:type="dxa"/>
            <w:tcBorders>
              <w:top w:val="single" w:sz="4" w:space="0" w:color="auto"/>
              <w:bottom w:val="single" w:sz="4" w:space="0" w:color="auto"/>
            </w:tcBorders>
            <w:noWrap/>
            <w:vAlign w:val="center"/>
          </w:tcPr>
          <w:p w:rsidR="00072044" w:rsidRPr="007306BE" w:rsidRDefault="00F73F67" w:rsidP="007306BE">
            <w:pPr>
              <w:ind w:right="-1"/>
              <w:jc w:val="center"/>
              <w:rPr>
                <w:rFonts w:ascii="Arial" w:hAnsi="Arial" w:cs="Arial"/>
              </w:rPr>
            </w:pPr>
            <w:r>
              <w:rPr>
                <w:rFonts w:ascii="Arial" w:hAnsi="Arial" w:cs="Arial"/>
              </w:rPr>
              <w:t>horas</w:t>
            </w:r>
          </w:p>
        </w:tc>
        <w:tc>
          <w:tcPr>
            <w:tcW w:w="1071" w:type="dxa"/>
            <w:tcBorders>
              <w:top w:val="single" w:sz="4" w:space="0" w:color="auto"/>
              <w:bottom w:val="single" w:sz="4" w:space="0" w:color="auto"/>
            </w:tcBorders>
            <w:shd w:val="clear" w:color="000000" w:fill="FFFFFF"/>
          </w:tcPr>
          <w:p w:rsidR="00072044" w:rsidRPr="007306BE" w:rsidRDefault="00F73F67" w:rsidP="00F73F67">
            <w:pPr>
              <w:ind w:right="-1"/>
              <w:jc w:val="center"/>
              <w:rPr>
                <w:rFonts w:ascii="Arial" w:hAnsi="Arial" w:cs="Arial"/>
              </w:rPr>
            </w:pPr>
            <w:r>
              <w:rPr>
                <w:rFonts w:ascii="Arial" w:hAnsi="Arial" w:cs="Arial"/>
              </w:rPr>
              <w:t>3.600</w:t>
            </w:r>
          </w:p>
        </w:tc>
        <w:tc>
          <w:tcPr>
            <w:tcW w:w="160"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825"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275"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5E3FF2" w:rsidP="005E3FF2">
            <w:pPr>
              <w:ind w:right="-1"/>
              <w:rPr>
                <w:rFonts w:ascii="Arial" w:hAnsi="Arial" w:cs="Arial"/>
              </w:rPr>
            </w:pPr>
            <w:r>
              <w:rPr>
                <w:rFonts w:ascii="Arial" w:hAnsi="Arial" w:cs="Arial"/>
              </w:rPr>
              <w:t>1</w:t>
            </w:r>
            <w:r w:rsidR="006712BE" w:rsidRPr="00E33907">
              <w:rPr>
                <w:rFonts w:ascii="Arial" w:hAnsi="Arial" w:cs="Arial"/>
              </w:rPr>
              <w:t xml:space="preserve">0 dias </w:t>
            </w:r>
            <w:r w:rsidR="006712BE">
              <w:rPr>
                <w:rFonts w:ascii="Arial" w:hAnsi="Arial" w:cs="Arial"/>
              </w:rPr>
              <w:t xml:space="preserve">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0354">
        <w:rPr>
          <w:rFonts w:ascii="Arial" w:hAnsi="Arial" w:cs="Arial"/>
        </w:rPr>
        <w:t>3</w:t>
      </w:r>
      <w:r w:rsidR="005E3FF2">
        <w:rPr>
          <w:rFonts w:ascii="Arial" w:hAnsi="Arial" w:cs="Arial"/>
        </w:rPr>
        <w:t>9</w:t>
      </w:r>
      <w:r w:rsidR="00520354">
        <w:rPr>
          <w:rFonts w:ascii="Arial" w:hAnsi="Arial" w:cs="Arial"/>
        </w:rPr>
        <w:t>/2022</w:t>
      </w:r>
      <w:r w:rsidR="006712BE">
        <w:rPr>
          <w:rFonts w:ascii="Arial" w:hAnsi="Arial" w:cs="Arial"/>
        </w:rPr>
        <w:t xml:space="preserve"> (Processo Administrativo nº </w:t>
      </w:r>
      <w:r w:rsidR="005E3FF2">
        <w:rPr>
          <w:rFonts w:ascii="Arial" w:hAnsi="Arial" w:cs="Arial"/>
        </w:rPr>
        <w:t>4030</w:t>
      </w:r>
      <w:r w:rsidR="00520354">
        <w:rPr>
          <w:rFonts w:ascii="Arial" w:hAnsi="Arial" w:cs="Arial"/>
        </w:rPr>
        <w:t>/2022</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5E3FF2" w:rsidRPr="005E3FF2">
        <w:rPr>
          <w:rFonts w:ascii="Arial" w:eastAsia="SimSun" w:hAnsi="Arial" w:cs="Arial"/>
          <w:color w:val="000000"/>
          <w:sz w:val="20"/>
        </w:rPr>
        <w:t>Contratação de empresa especializada para prestação de serviço de salvamento aquático; profissionais guarda-vidas para atender as necessidades da Secretaria de Esporte e Lazer</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520354">
        <w:rPr>
          <w:rFonts w:ascii="Arial" w:hAnsi="Arial" w:cs="Arial"/>
        </w:rPr>
        <w:t>3</w:t>
      </w:r>
      <w:r w:rsidR="005E3FF2">
        <w:rPr>
          <w:rFonts w:ascii="Arial" w:hAnsi="Arial" w:cs="Arial"/>
        </w:rPr>
        <w:t>9</w:t>
      </w:r>
      <w:r w:rsidR="00520354">
        <w:rPr>
          <w:rFonts w:ascii="Arial" w:hAnsi="Arial" w:cs="Arial"/>
        </w:rPr>
        <w:t>/2022</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5E3FF2" w:rsidRPr="005E3FF2">
        <w:rPr>
          <w:rFonts w:ascii="Arial" w:eastAsia="SimSun" w:hAnsi="Arial" w:cs="Arial"/>
          <w:color w:val="000000"/>
          <w:sz w:val="20"/>
        </w:rPr>
        <w:t>Contratação de empresa especializada para prestação de serviço de salvamento aquático; profissionais guarda-vidas para atender as necessidades da Secretaria de Esporte e Lazer</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8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607"/>
        <w:gridCol w:w="2366"/>
        <w:gridCol w:w="738"/>
        <w:gridCol w:w="1344"/>
        <w:gridCol w:w="2116"/>
        <w:gridCol w:w="1737"/>
      </w:tblGrid>
      <w:tr w:rsidR="00F73F67" w:rsidRPr="001F5385" w:rsidTr="00F73F67">
        <w:trPr>
          <w:trHeight w:val="300"/>
        </w:trPr>
        <w:tc>
          <w:tcPr>
            <w:tcW w:w="0" w:type="auto"/>
            <w:tcBorders>
              <w:top w:val="single" w:sz="4" w:space="0" w:color="auto"/>
              <w:bottom w:val="single" w:sz="4" w:space="0" w:color="auto"/>
            </w:tcBorders>
            <w:shd w:val="clear" w:color="auto" w:fill="C2D69B"/>
            <w:vAlign w:val="center"/>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F73F67" w:rsidRPr="001F5385" w:rsidRDefault="00F73F67" w:rsidP="00CC3B37">
            <w:pPr>
              <w:jc w:val="center"/>
              <w:rPr>
                <w:rFonts w:ascii="Arial" w:hAnsi="Arial" w:cs="Arial"/>
                <w:b/>
                <w:bCs/>
                <w:sz w:val="18"/>
                <w:szCs w:val="18"/>
              </w:rPr>
            </w:pPr>
            <w:r>
              <w:rPr>
                <w:rFonts w:ascii="Arial" w:hAnsi="Arial" w:cs="Arial"/>
                <w:b/>
                <w:bCs/>
                <w:sz w:val="18"/>
                <w:szCs w:val="18"/>
              </w:rPr>
              <w:t>Uni.</w:t>
            </w:r>
          </w:p>
        </w:tc>
        <w:tc>
          <w:tcPr>
            <w:tcW w:w="0" w:type="auto"/>
            <w:tcBorders>
              <w:top w:val="single" w:sz="4" w:space="0" w:color="auto"/>
              <w:bottom w:val="single" w:sz="4" w:space="0" w:color="auto"/>
            </w:tcBorders>
            <w:shd w:val="clear" w:color="auto" w:fill="C2D69B"/>
          </w:tcPr>
          <w:p w:rsidR="00F73F67" w:rsidRPr="001F5385" w:rsidRDefault="00F73F67" w:rsidP="00CC3B37">
            <w:pPr>
              <w:jc w:val="center"/>
              <w:rPr>
                <w:rFonts w:ascii="Arial" w:hAnsi="Arial" w:cs="Arial"/>
                <w:b/>
                <w:bCs/>
                <w:sz w:val="18"/>
                <w:szCs w:val="18"/>
              </w:rPr>
            </w:pPr>
            <w:r>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Valor Unitário</w:t>
            </w:r>
            <w:r>
              <w:rPr>
                <w:rFonts w:ascii="Arial" w:hAnsi="Arial" w:cs="Arial"/>
                <w:b/>
                <w:bCs/>
                <w:sz w:val="18"/>
                <w:szCs w:val="18"/>
              </w:rPr>
              <w:t>/Hora</w:t>
            </w:r>
          </w:p>
        </w:tc>
        <w:tc>
          <w:tcPr>
            <w:tcW w:w="1737" w:type="dxa"/>
            <w:tcBorders>
              <w:top w:val="single" w:sz="4" w:space="0" w:color="auto"/>
              <w:bottom w:val="single" w:sz="4" w:space="0" w:color="auto"/>
            </w:tcBorders>
            <w:shd w:val="clear" w:color="auto" w:fill="C2D69B"/>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Valor Total</w:t>
            </w:r>
          </w:p>
        </w:tc>
      </w:tr>
      <w:tr w:rsidR="00F73F67" w:rsidRPr="001F5385" w:rsidTr="00F73F67">
        <w:trPr>
          <w:trHeight w:val="270"/>
        </w:trPr>
        <w:tc>
          <w:tcPr>
            <w:tcW w:w="0" w:type="auto"/>
            <w:tcBorders>
              <w:top w:val="single" w:sz="4" w:space="0" w:color="auto"/>
              <w:bottom w:val="single" w:sz="4" w:space="0" w:color="auto"/>
            </w:tcBorders>
            <w:shd w:val="clear" w:color="auto" w:fill="C2D69B"/>
            <w:noWrap/>
            <w:vAlign w:val="center"/>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F73F67" w:rsidRPr="001F5385" w:rsidRDefault="00F73F67" w:rsidP="00CC3B37">
            <w:pPr>
              <w:jc w:val="both"/>
              <w:rPr>
                <w:rFonts w:ascii="Arial" w:hAnsi="Arial" w:cs="Arial"/>
                <w:sz w:val="18"/>
                <w:szCs w:val="18"/>
              </w:rPr>
            </w:pPr>
            <w:r>
              <w:rPr>
                <w:rFonts w:ascii="Arial" w:hAnsi="Arial" w:cs="Arial"/>
                <w:sz w:val="18"/>
                <w:szCs w:val="18"/>
              </w:rPr>
              <w:t>Serviço de Salva Vidas</w:t>
            </w:r>
          </w:p>
        </w:tc>
        <w:tc>
          <w:tcPr>
            <w:tcW w:w="0" w:type="auto"/>
            <w:tcBorders>
              <w:top w:val="single" w:sz="4" w:space="0" w:color="auto"/>
              <w:bottom w:val="single" w:sz="4" w:space="0" w:color="auto"/>
            </w:tcBorders>
            <w:shd w:val="clear" w:color="000000" w:fill="FFFFFF"/>
          </w:tcPr>
          <w:p w:rsidR="00F73F67" w:rsidRPr="001F5385" w:rsidRDefault="00F73F67" w:rsidP="00CC3B37">
            <w:pPr>
              <w:jc w:val="both"/>
              <w:rPr>
                <w:rFonts w:ascii="Arial" w:hAnsi="Arial" w:cs="Arial"/>
                <w:sz w:val="18"/>
                <w:szCs w:val="18"/>
              </w:rPr>
            </w:pPr>
            <w:r>
              <w:rPr>
                <w:rFonts w:ascii="Arial" w:hAnsi="Arial" w:cs="Arial"/>
                <w:sz w:val="18"/>
                <w:szCs w:val="18"/>
              </w:rPr>
              <w:t>Horas</w:t>
            </w:r>
          </w:p>
        </w:tc>
        <w:tc>
          <w:tcPr>
            <w:tcW w:w="0" w:type="auto"/>
            <w:tcBorders>
              <w:top w:val="single" w:sz="4" w:space="0" w:color="auto"/>
              <w:bottom w:val="single" w:sz="4" w:space="0" w:color="auto"/>
            </w:tcBorders>
            <w:shd w:val="clear" w:color="000000" w:fill="FFFFFF"/>
          </w:tcPr>
          <w:p w:rsidR="00F73F67" w:rsidRPr="001F5385" w:rsidRDefault="00F73F67" w:rsidP="00F73F67">
            <w:pPr>
              <w:jc w:val="center"/>
              <w:rPr>
                <w:rFonts w:ascii="Arial" w:hAnsi="Arial" w:cs="Arial"/>
                <w:sz w:val="18"/>
                <w:szCs w:val="18"/>
              </w:rPr>
            </w:pPr>
            <w:r>
              <w:rPr>
                <w:rFonts w:ascii="Arial" w:hAnsi="Arial" w:cs="Arial"/>
                <w:sz w:val="18"/>
                <w:szCs w:val="18"/>
              </w:rPr>
              <w:t>3.600</w:t>
            </w:r>
          </w:p>
        </w:tc>
        <w:tc>
          <w:tcPr>
            <w:tcW w:w="0" w:type="auto"/>
            <w:tcBorders>
              <w:top w:val="single" w:sz="4" w:space="0" w:color="auto"/>
              <w:bottom w:val="single" w:sz="4" w:space="0" w:color="auto"/>
            </w:tcBorders>
            <w:shd w:val="clear" w:color="000000" w:fill="FFFFFF"/>
          </w:tcPr>
          <w:p w:rsidR="00F73F67" w:rsidRPr="001F5385" w:rsidRDefault="00F73F67"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F73F67" w:rsidRPr="001F5385" w:rsidRDefault="00F73F67"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5E3FF2" w:rsidP="00CC3B37">
            <w:pPr>
              <w:rPr>
                <w:rFonts w:ascii="Arial" w:hAnsi="Arial" w:cs="Arial"/>
              </w:rPr>
            </w:pPr>
            <w:r>
              <w:rPr>
                <w:rFonts w:ascii="Arial" w:hAnsi="Arial" w:cs="Arial"/>
              </w:rPr>
              <w:t>1</w:t>
            </w:r>
            <w:r w:rsidR="003D6849">
              <w:rPr>
                <w:rFonts w:ascii="Arial" w:hAnsi="Arial" w:cs="Arial"/>
              </w:rPr>
              <w:t>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5E3FF2" w:rsidRPr="005E3FF2">
        <w:rPr>
          <w:rFonts w:ascii="Arial" w:eastAsia="SimSun" w:hAnsi="Arial" w:cs="Arial"/>
          <w:b/>
          <w:color w:val="000000"/>
        </w:rPr>
        <w:t>Contratação de empresa especializada para prestação de serviço de salvamento aquático; profissionais guarda-vidas para atender as necessidades da Secretaria de Esporte e Lazer</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8C786C" w:rsidP="003D6849">
      <w:pPr>
        <w:pStyle w:val="Ttulo"/>
        <w:tabs>
          <w:tab w:val="left" w:pos="1701"/>
        </w:tabs>
        <w:rPr>
          <w:rFonts w:ascii="Arial" w:hAnsi="Arial" w:cs="Arial"/>
          <w:sz w:val="20"/>
          <w:u w:val="single"/>
        </w:rPr>
      </w:pPr>
      <w:r>
        <w:rPr>
          <w:rFonts w:ascii="Arial" w:hAnsi="Arial" w:cs="Arial"/>
          <w:sz w:val="20"/>
          <w:u w:val="single"/>
        </w:rPr>
        <w:t>CLÁUSULA 2ª – CONDIÇÕES DE EXECUÇÃO</w:t>
      </w:r>
    </w:p>
    <w:p w:rsidR="00525B70" w:rsidRPr="00C22D99" w:rsidRDefault="00525B70" w:rsidP="003D6849">
      <w:pPr>
        <w:pStyle w:val="Ttulo"/>
        <w:tabs>
          <w:tab w:val="left" w:pos="1701"/>
        </w:tabs>
        <w:rPr>
          <w:rFonts w:ascii="Arial" w:hAnsi="Arial" w:cs="Arial"/>
          <w:sz w:val="20"/>
          <w:u w:val="single"/>
        </w:rPr>
      </w:pPr>
    </w:p>
    <w:p w:rsidR="008C786C" w:rsidRPr="008C786C" w:rsidRDefault="008C786C" w:rsidP="008C786C">
      <w:pPr>
        <w:spacing w:after="240"/>
        <w:jc w:val="both"/>
        <w:rPr>
          <w:rFonts w:ascii="Arial" w:eastAsia="SimSun" w:hAnsi="Arial" w:cs="Arial"/>
        </w:rPr>
      </w:pPr>
      <w:r w:rsidRPr="008C786C">
        <w:rPr>
          <w:rFonts w:ascii="Arial" w:eastAsia="SimSun" w:hAnsi="Arial" w:cs="Arial"/>
        </w:rPr>
        <w:t>2.1 O serviço deverá ser executado na temporada de funcionamento das piscinas, a partir da Autorização de Fornecimento emitida.</w:t>
      </w:r>
    </w:p>
    <w:p w:rsidR="008C786C" w:rsidRPr="008C786C" w:rsidRDefault="008C786C" w:rsidP="008C786C">
      <w:pPr>
        <w:pStyle w:val="PargrafodaLista"/>
        <w:spacing w:after="240"/>
        <w:ind w:left="0"/>
        <w:jc w:val="both"/>
        <w:rPr>
          <w:rFonts w:ascii="Arial" w:eastAsia="SimSun" w:hAnsi="Arial" w:cs="Arial"/>
        </w:rPr>
      </w:pPr>
      <w:r w:rsidRPr="008C786C">
        <w:rPr>
          <w:rFonts w:ascii="Arial" w:eastAsia="SimSun" w:hAnsi="Arial" w:cs="Arial"/>
        </w:rPr>
        <w:t xml:space="preserve">2.2 O serviço deverá ser executado no </w:t>
      </w:r>
      <w:r w:rsidRPr="008C786C">
        <w:rPr>
          <w:rFonts w:ascii="Arial" w:eastAsia="SimSun" w:hAnsi="Arial" w:cs="Arial"/>
          <w:u w:val="single"/>
        </w:rPr>
        <w:t xml:space="preserve">Centro de Lazer do Trabalhador </w:t>
      </w:r>
      <w:r w:rsidRPr="008C786C">
        <w:rPr>
          <w:rFonts w:ascii="Arial" w:eastAsia="SimSun" w:hAnsi="Arial" w:cs="Arial"/>
        </w:rPr>
        <w:t xml:space="preserve">situado a R. Manoel P. dos Santos, 521 Jd. Planalto; no </w:t>
      </w:r>
      <w:r w:rsidRPr="008C786C">
        <w:rPr>
          <w:rFonts w:ascii="Arial" w:eastAsia="SimSun" w:hAnsi="Arial" w:cs="Arial"/>
          <w:u w:val="single"/>
        </w:rPr>
        <w:t>Centro Esportivo “Elias Abrahão Saad</w:t>
      </w:r>
      <w:r w:rsidRPr="008C786C">
        <w:rPr>
          <w:rFonts w:ascii="Arial" w:eastAsia="SimSun" w:hAnsi="Arial" w:cs="Arial"/>
        </w:rPr>
        <w:t xml:space="preserve">” situado a R. Uard de Campos Abrahão no Jd. Progresso; e </w:t>
      </w:r>
      <w:r w:rsidRPr="008C786C">
        <w:rPr>
          <w:rFonts w:ascii="Arial" w:eastAsia="SimSun" w:hAnsi="Arial" w:cs="Arial"/>
          <w:u w:val="single"/>
        </w:rPr>
        <w:t>Centro Esportivo e Educativo “Prof. Paulo Freire</w:t>
      </w:r>
      <w:r w:rsidRPr="008C786C">
        <w:rPr>
          <w:rFonts w:ascii="Arial" w:eastAsia="SimSun" w:hAnsi="Arial" w:cs="Arial"/>
        </w:rPr>
        <w:t>” situado a R.</w:t>
      </w:r>
      <w:r w:rsidRPr="008C786C">
        <w:rPr>
          <w:rFonts w:ascii="Arial" w:hAnsi="Arial" w:cs="Arial"/>
        </w:rPr>
        <w:t xml:space="preserve">  </w:t>
      </w:r>
      <w:r w:rsidRPr="008C786C">
        <w:rPr>
          <w:rFonts w:ascii="Arial" w:eastAsia="SimSun" w:hAnsi="Arial" w:cs="Arial"/>
        </w:rPr>
        <w:t>Presidente Castelo Branco - Jd. Eldorado– Cordeirópolis SP.</w:t>
      </w:r>
    </w:p>
    <w:p w:rsidR="008C786C" w:rsidRPr="008C786C" w:rsidRDefault="008C786C" w:rsidP="008C786C">
      <w:pPr>
        <w:spacing w:after="240"/>
        <w:jc w:val="both"/>
        <w:rPr>
          <w:rFonts w:ascii="Arial" w:eastAsia="SimSun" w:hAnsi="Arial" w:cs="Arial"/>
        </w:rPr>
      </w:pPr>
      <w:r w:rsidRPr="008C786C">
        <w:rPr>
          <w:rFonts w:ascii="Arial" w:eastAsia="SimSun" w:hAnsi="Arial" w:cs="Arial"/>
        </w:rPr>
        <w:t>2.3 Disponibilizar 01 (um) guarda-vida uniformizado e treinado em salvamento, para cada local indicado.</w:t>
      </w:r>
    </w:p>
    <w:p w:rsidR="008C786C" w:rsidRPr="008C786C" w:rsidRDefault="008C786C" w:rsidP="008C786C">
      <w:pPr>
        <w:spacing w:after="240"/>
        <w:jc w:val="both"/>
        <w:rPr>
          <w:rFonts w:ascii="Arial" w:eastAsia="SimSun" w:hAnsi="Arial" w:cs="Arial"/>
        </w:rPr>
      </w:pPr>
      <w:r w:rsidRPr="008C786C">
        <w:rPr>
          <w:rFonts w:ascii="Arial" w:eastAsia="SimSun" w:hAnsi="Arial" w:cs="Arial"/>
        </w:rPr>
        <w:t xml:space="preserve">2.4 Horário para realização do serviço será de acordo com o funcionamento das piscinas na temporada de verão dos pólos, sendo: </w:t>
      </w:r>
    </w:p>
    <w:p w:rsidR="008C786C" w:rsidRPr="008C786C" w:rsidRDefault="008C786C" w:rsidP="008C786C">
      <w:pPr>
        <w:spacing w:after="240"/>
        <w:jc w:val="both"/>
        <w:rPr>
          <w:rFonts w:ascii="Arial" w:eastAsia="SimSun" w:hAnsi="Arial" w:cs="Arial"/>
        </w:rPr>
      </w:pPr>
      <w:r w:rsidRPr="008C786C">
        <w:rPr>
          <w:rFonts w:ascii="Arial" w:eastAsia="SimSun" w:hAnsi="Arial" w:cs="Arial"/>
        </w:rPr>
        <w:t>2.4.1 Centro de Lazer do Trabalhador: de 3ª a 6ª feira das 9:00 as 11:00 e das 13:00 as 18:00; sábado e domingo das 9:00 as 18:00.</w:t>
      </w:r>
    </w:p>
    <w:p w:rsidR="008C786C" w:rsidRPr="008C786C" w:rsidRDefault="008C786C" w:rsidP="008C786C">
      <w:pPr>
        <w:spacing w:after="240"/>
        <w:jc w:val="both"/>
        <w:rPr>
          <w:rFonts w:ascii="Arial" w:eastAsia="SimSun" w:hAnsi="Arial" w:cs="Arial"/>
        </w:rPr>
      </w:pPr>
      <w:r w:rsidRPr="008C786C">
        <w:rPr>
          <w:rFonts w:ascii="Arial" w:eastAsia="SimSun" w:hAnsi="Arial" w:cs="Arial"/>
        </w:rPr>
        <w:t>2.4.2 Complexo Esportivo “Elias Abrahão Saad” e Centro Esportivo e Educativo “Prof. Paulo Freire”: de 3ª a domingo: das 13:00 as 18:00.</w:t>
      </w:r>
    </w:p>
    <w:p w:rsidR="008C786C" w:rsidRPr="008C786C" w:rsidRDefault="008C786C" w:rsidP="008C786C">
      <w:pPr>
        <w:spacing w:after="240"/>
        <w:jc w:val="both"/>
        <w:rPr>
          <w:rFonts w:ascii="Arial" w:eastAsia="SimSun" w:hAnsi="Arial" w:cs="Arial"/>
        </w:rPr>
      </w:pPr>
      <w:r w:rsidRPr="008C786C">
        <w:rPr>
          <w:rFonts w:ascii="Arial" w:eastAsia="SimSun" w:hAnsi="Arial" w:cs="Arial"/>
        </w:rPr>
        <w:t>2.4.3 Os horários poderão ser alterados de acordo com a necessidade da Secretaria de Esporte e Lazer.</w:t>
      </w:r>
    </w:p>
    <w:p w:rsidR="008C786C" w:rsidRPr="008C786C" w:rsidRDefault="008C786C" w:rsidP="008C786C">
      <w:pPr>
        <w:spacing w:after="240"/>
        <w:jc w:val="both"/>
        <w:rPr>
          <w:rFonts w:ascii="Arial" w:eastAsia="SimSun" w:hAnsi="Arial" w:cs="Arial"/>
        </w:rPr>
      </w:pPr>
      <w:r w:rsidRPr="008C786C">
        <w:rPr>
          <w:rFonts w:ascii="Arial" w:eastAsia="SimSun" w:hAnsi="Arial" w:cs="Arial"/>
        </w:rPr>
        <w:t>2.5. Ocorrendo o fechamento do pólo por determinação da Secretaria de Esporte e Lazer, o serviço de</w:t>
      </w:r>
      <w:r w:rsidR="00652499">
        <w:rPr>
          <w:rFonts w:ascii="Arial" w:eastAsia="SimSun" w:hAnsi="Arial" w:cs="Arial"/>
        </w:rPr>
        <w:t xml:space="preserve"> guarda–vida será imediatamente</w:t>
      </w:r>
      <w:r w:rsidRPr="008C786C">
        <w:rPr>
          <w:rFonts w:ascii="Arial" w:eastAsia="SimSun" w:hAnsi="Arial" w:cs="Arial"/>
        </w:rPr>
        <w:t xml:space="preserve"> avisado e dispensado pelo período em que o mesmo permanecer fechado.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w:t>
      </w:r>
      <w:r w:rsidR="00652499">
        <w:rPr>
          <w:rFonts w:ascii="Arial" w:hAnsi="Arial" w:cs="Arial"/>
        </w:rPr>
        <w:t>serviço</w:t>
      </w:r>
      <w:r w:rsidRPr="00C22D99">
        <w:rPr>
          <w:rFonts w:ascii="Arial" w:hAnsi="Arial" w:cs="Arial"/>
        </w:rPr>
        <w:t xml:space="preserve">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520354">
        <w:rPr>
          <w:rFonts w:ascii="Arial" w:hAnsi="Arial" w:cs="Arial"/>
        </w:rPr>
        <w:t>3</w:t>
      </w:r>
      <w:r w:rsidR="00652499">
        <w:rPr>
          <w:rFonts w:ascii="Arial" w:hAnsi="Arial" w:cs="Arial"/>
        </w:rPr>
        <w:t>9</w:t>
      </w:r>
      <w:r w:rsidR="00520354">
        <w:rPr>
          <w:rFonts w:ascii="Arial" w:hAnsi="Arial" w:cs="Arial"/>
        </w:rPr>
        <w:t>/2022</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lastRenderedPageBreak/>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w:t>
      </w:r>
      <w:r w:rsidR="00652499">
        <w:rPr>
          <w:rFonts w:ascii="Arial" w:hAnsi="Arial" w:cs="Arial"/>
        </w:rPr>
        <w:t>a execução do serviço</w:t>
      </w:r>
      <w:r w:rsidRPr="00C22D99">
        <w:rPr>
          <w:rFonts w:ascii="Arial" w:hAnsi="Arial" w:cs="Arial"/>
        </w:rPr>
        <w:t>.</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520354">
        <w:rPr>
          <w:rFonts w:ascii="Arial" w:hAnsi="Arial" w:cs="Arial"/>
        </w:rPr>
        <w:t>3</w:t>
      </w:r>
      <w:r w:rsidR="00652499">
        <w:rPr>
          <w:rFonts w:ascii="Arial" w:hAnsi="Arial" w:cs="Arial"/>
        </w:rPr>
        <w:t>9</w:t>
      </w:r>
      <w:r w:rsidR="00520354">
        <w:rPr>
          <w:rFonts w:ascii="Arial" w:hAnsi="Arial" w:cs="Arial"/>
        </w:rPr>
        <w:t>/2022</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00652499">
        <w:rPr>
          <w:rFonts w:ascii="Arial" w:hAnsi="Arial"/>
          <w:b/>
          <w:bCs/>
          <w:u w:val="single"/>
        </w:rPr>
        <w:t>1</w:t>
      </w:r>
      <w:r w:rsidRPr="00DB19EC">
        <w:rPr>
          <w:rFonts w:ascii="Arial" w:hAnsi="Arial"/>
          <w:b/>
          <w:bCs/>
          <w:u w:val="single"/>
        </w:rPr>
        <w:t>0 (</w:t>
      </w:r>
      <w:r w:rsidR="00652499">
        <w:rPr>
          <w:rFonts w:ascii="Arial" w:hAnsi="Arial"/>
          <w:b/>
          <w:bCs/>
          <w:u w:val="single"/>
        </w:rPr>
        <w:t>dez</w:t>
      </w:r>
      <w:r w:rsidRPr="00DB19EC">
        <w:rPr>
          <w:rFonts w:ascii="Arial" w:hAnsi="Arial"/>
          <w:b/>
          <w:bCs/>
          <w:u w:val="single"/>
        </w:rPr>
        <w:t>) dias</w:t>
      </w:r>
      <w:r w:rsidR="00652499">
        <w:rPr>
          <w:rFonts w:ascii="Arial" w:hAnsi="Arial"/>
          <w:b/>
          <w:bCs/>
          <w:u w:val="single"/>
        </w:rPr>
        <w:t>,</w:t>
      </w:r>
      <w:r w:rsidR="00652499">
        <w:rPr>
          <w:rFonts w:ascii="Arial" w:hAnsi="Arial"/>
          <w:b/>
          <w:bCs/>
        </w:rPr>
        <w:t xml:space="preserve"> </w:t>
      </w:r>
      <w:r w:rsidRPr="00DB19EC">
        <w:rPr>
          <w:rFonts w:ascii="Arial" w:hAnsi="Arial"/>
          <w:bCs/>
        </w:rPr>
        <w:t xml:space="preserve">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0A6956">
        <w:rPr>
          <w:rFonts w:ascii="Arial" w:hAnsi="Arial" w:cs="Arial"/>
        </w:rPr>
        <w:t xml:space="preserve">Eletrônico </w:t>
      </w:r>
      <w:r w:rsidRPr="00C22D99">
        <w:rPr>
          <w:rFonts w:ascii="Arial" w:hAnsi="Arial" w:cs="Arial"/>
        </w:rPr>
        <w:t>n.º</w:t>
      </w:r>
      <w:r>
        <w:rPr>
          <w:rFonts w:ascii="Arial" w:hAnsi="Arial" w:cs="Arial"/>
        </w:rPr>
        <w:t xml:space="preserve"> </w:t>
      </w:r>
      <w:r w:rsidR="00520354">
        <w:rPr>
          <w:rFonts w:ascii="Arial" w:hAnsi="Arial" w:cs="Arial"/>
        </w:rPr>
        <w:t>3</w:t>
      </w:r>
      <w:r w:rsidR="000A6956">
        <w:rPr>
          <w:rFonts w:ascii="Arial" w:hAnsi="Arial" w:cs="Arial"/>
        </w:rPr>
        <w:t>9</w:t>
      </w:r>
      <w:r w:rsidR="00520354">
        <w:rPr>
          <w:rFonts w:ascii="Arial" w:hAnsi="Arial" w:cs="Arial"/>
        </w:rPr>
        <w:t>/2022</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520354">
        <w:rPr>
          <w:rFonts w:ascii="Arial" w:hAnsi="Arial" w:cs="Arial"/>
          <w:b w:val="0"/>
          <w:sz w:val="20"/>
        </w:rPr>
        <w:t>2</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F89" w:rsidRDefault="001E6F89" w:rsidP="00BD5FF5">
      <w:r>
        <w:separator/>
      </w:r>
    </w:p>
  </w:endnote>
  <w:endnote w:type="continuationSeparator" w:id="1">
    <w:p w:rsidR="001E6F89" w:rsidRDefault="001E6F89"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BB" w:rsidRDefault="008D50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D50BB" w:rsidRDefault="008D50B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BB" w:rsidRPr="00FF4D5A" w:rsidRDefault="008D50BB"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740C46">
      <w:rPr>
        <w:rStyle w:val="Nmerodepgina"/>
        <w:rFonts w:ascii="Arial" w:hAnsi="Arial" w:cs="Arial"/>
        <w:b/>
        <w:noProof/>
        <w:color w:val="215868"/>
        <w:sz w:val="14"/>
        <w:szCs w:val="14"/>
      </w:rPr>
      <w:t>4</w:t>
    </w:r>
    <w:r w:rsidRPr="00FF4D5A">
      <w:rPr>
        <w:rStyle w:val="Nmerodepgina"/>
        <w:rFonts w:ascii="Arial" w:hAnsi="Arial" w:cs="Arial"/>
        <w:b/>
        <w:color w:val="215868"/>
        <w:sz w:val="14"/>
        <w:szCs w:val="14"/>
      </w:rPr>
      <w:fldChar w:fldCharType="end"/>
    </w:r>
  </w:p>
  <w:p w:rsidR="008D50BB" w:rsidRPr="00AE4DE7" w:rsidRDefault="008D50BB"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8D50BB" w:rsidRDefault="008D50BB" w:rsidP="00461410">
    <w:pPr>
      <w:pStyle w:val="Rodap"/>
      <w:pBdr>
        <w:top w:val="single" w:sz="18" w:space="1" w:color="3366CC"/>
      </w:pBdr>
      <w:ind w:right="360"/>
      <w:jc w:val="center"/>
      <w:rPr>
        <w:rFonts w:ascii="Arial" w:hAnsi="Arial" w:cs="Arial"/>
        <w:b/>
        <w:color w:val="003366"/>
        <w:sz w:val="16"/>
        <w:szCs w:val="16"/>
      </w:rPr>
    </w:pPr>
  </w:p>
  <w:p w:rsidR="008D50BB" w:rsidRDefault="008D50BB">
    <w:pPr>
      <w:pStyle w:val="Rodap"/>
      <w:ind w:right="360"/>
    </w:pPr>
  </w:p>
  <w:p w:rsidR="008D50BB" w:rsidRDefault="008D50BB">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F89" w:rsidRDefault="001E6F89" w:rsidP="00BD5FF5">
      <w:r>
        <w:separator/>
      </w:r>
    </w:p>
  </w:footnote>
  <w:footnote w:type="continuationSeparator" w:id="1">
    <w:p w:rsidR="001E6F89" w:rsidRDefault="001E6F89" w:rsidP="00BD5FF5">
      <w:r>
        <w:continuationSeparator/>
      </w:r>
    </w:p>
  </w:footnote>
  <w:footnote w:id="2">
    <w:p w:rsidR="008D50BB" w:rsidRPr="00572E5F" w:rsidRDefault="008D50BB"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BB" w:rsidRDefault="008D50BB"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8D50BB" w:rsidRDefault="008D50BB" w:rsidP="00461410">
    <w:pPr>
      <w:pStyle w:val="Cabealho"/>
      <w:ind w:left="1276"/>
      <w:jc w:val="center"/>
      <w:rPr>
        <w:rFonts w:ascii="Arial" w:hAnsi="Arial"/>
        <w:b/>
        <w:sz w:val="16"/>
        <w:szCs w:val="32"/>
        <w:u w:val="single"/>
      </w:rPr>
    </w:pPr>
  </w:p>
  <w:p w:rsidR="008D50BB" w:rsidRDefault="008D50BB"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8D50BB" w:rsidRDefault="008D50BB" w:rsidP="00461410">
    <w:pPr>
      <w:pStyle w:val="Cabealho"/>
      <w:ind w:left="1276"/>
      <w:jc w:val="center"/>
      <w:rPr>
        <w:rFonts w:ascii="Arial" w:hAnsi="Arial"/>
        <w:b/>
        <w:sz w:val="2"/>
        <w:szCs w:val="8"/>
      </w:rPr>
    </w:pPr>
  </w:p>
  <w:p w:rsidR="008D50BB" w:rsidRDefault="008D50BB"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8D50BB" w:rsidRPr="00B53694" w:rsidRDefault="008D50BB"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1974277B"/>
    <w:multiLevelType w:val="hybridMultilevel"/>
    <w:tmpl w:val="C3122304"/>
    <w:lvl w:ilvl="0" w:tplc="87D0BA2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D5E45D4"/>
    <w:multiLevelType w:val="hybridMultilevel"/>
    <w:tmpl w:val="614C0F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0">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3">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7">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0">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2">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3">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1"/>
  </w:num>
  <w:num w:numId="3">
    <w:abstractNumId w:val="22"/>
  </w:num>
  <w:num w:numId="4">
    <w:abstractNumId w:val="16"/>
  </w:num>
  <w:num w:numId="5">
    <w:abstractNumId w:val="12"/>
  </w:num>
  <w:num w:numId="6">
    <w:abstractNumId w:val="19"/>
  </w:num>
  <w:num w:numId="7">
    <w:abstractNumId w:val="11"/>
  </w:num>
  <w:num w:numId="8">
    <w:abstractNumId w:val="27"/>
  </w:num>
  <w:num w:numId="9">
    <w:abstractNumId w:val="26"/>
  </w:num>
  <w:num w:numId="10">
    <w:abstractNumId w:val="24"/>
  </w:num>
  <w:num w:numId="11">
    <w:abstractNumId w:val="10"/>
  </w:num>
  <w:num w:numId="12">
    <w:abstractNumId w:val="25"/>
  </w:num>
  <w:num w:numId="13">
    <w:abstractNumId w:val="20"/>
  </w:num>
  <w:num w:numId="14">
    <w:abstractNumId w:val="2"/>
  </w:num>
  <w:num w:numId="15">
    <w:abstractNumId w:val="17"/>
  </w:num>
  <w:num w:numId="16">
    <w:abstractNumId w:val="18"/>
  </w:num>
  <w:num w:numId="17">
    <w:abstractNumId w:val="1"/>
  </w:num>
  <w:num w:numId="18">
    <w:abstractNumId w:val="15"/>
  </w:num>
  <w:num w:numId="19">
    <w:abstractNumId w:val="6"/>
  </w:num>
  <w:num w:numId="20">
    <w:abstractNumId w:val="3"/>
  </w:num>
  <w:num w:numId="21">
    <w:abstractNumId w:val="0"/>
  </w:num>
  <w:num w:numId="22">
    <w:abstractNumId w:val="5"/>
  </w:num>
  <w:num w:numId="23">
    <w:abstractNumId w:val="14"/>
  </w:num>
  <w:num w:numId="24">
    <w:abstractNumId w:val="4"/>
  </w:num>
  <w:num w:numId="25">
    <w:abstractNumId w:val="23"/>
  </w:num>
  <w:num w:numId="26">
    <w:abstractNumId w:val="13"/>
  </w:num>
  <w:num w:numId="27">
    <w:abstractNumId w:val="8"/>
  </w:num>
  <w:num w:numId="28">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3144"/>
    <w:rsid w:val="00043A34"/>
    <w:rsid w:val="00045DE9"/>
    <w:rsid w:val="00047C0D"/>
    <w:rsid w:val="00052840"/>
    <w:rsid w:val="00054C54"/>
    <w:rsid w:val="00057F69"/>
    <w:rsid w:val="000608B0"/>
    <w:rsid w:val="00060EB4"/>
    <w:rsid w:val="000666F6"/>
    <w:rsid w:val="00070310"/>
    <w:rsid w:val="00072044"/>
    <w:rsid w:val="00081D78"/>
    <w:rsid w:val="000862F9"/>
    <w:rsid w:val="0009210A"/>
    <w:rsid w:val="000A6956"/>
    <w:rsid w:val="000B6128"/>
    <w:rsid w:val="000C0347"/>
    <w:rsid w:val="000C1658"/>
    <w:rsid w:val="000C669A"/>
    <w:rsid w:val="000D45F5"/>
    <w:rsid w:val="000D46C6"/>
    <w:rsid w:val="000D5A8E"/>
    <w:rsid w:val="000E00AE"/>
    <w:rsid w:val="000E60DE"/>
    <w:rsid w:val="000E7E2C"/>
    <w:rsid w:val="000F0317"/>
    <w:rsid w:val="001028AC"/>
    <w:rsid w:val="00121F8A"/>
    <w:rsid w:val="00125B29"/>
    <w:rsid w:val="00150851"/>
    <w:rsid w:val="00152C8D"/>
    <w:rsid w:val="00153C4B"/>
    <w:rsid w:val="00163D57"/>
    <w:rsid w:val="001644CF"/>
    <w:rsid w:val="0016627C"/>
    <w:rsid w:val="0017377E"/>
    <w:rsid w:val="0018050D"/>
    <w:rsid w:val="001B0196"/>
    <w:rsid w:val="001B26B1"/>
    <w:rsid w:val="001B4BCA"/>
    <w:rsid w:val="001B54B3"/>
    <w:rsid w:val="001B5543"/>
    <w:rsid w:val="001D3741"/>
    <w:rsid w:val="001E01D9"/>
    <w:rsid w:val="001E4E01"/>
    <w:rsid w:val="001E6F89"/>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6E0C"/>
    <w:rsid w:val="003A6AB1"/>
    <w:rsid w:val="003B0E49"/>
    <w:rsid w:val="003B4E5C"/>
    <w:rsid w:val="003C026B"/>
    <w:rsid w:val="003C02CD"/>
    <w:rsid w:val="003C7A5B"/>
    <w:rsid w:val="003D5670"/>
    <w:rsid w:val="003D6849"/>
    <w:rsid w:val="003D6FAC"/>
    <w:rsid w:val="003D7477"/>
    <w:rsid w:val="003E5804"/>
    <w:rsid w:val="003E6B43"/>
    <w:rsid w:val="0041197E"/>
    <w:rsid w:val="00415A57"/>
    <w:rsid w:val="004231DA"/>
    <w:rsid w:val="004478FE"/>
    <w:rsid w:val="004527B0"/>
    <w:rsid w:val="00461410"/>
    <w:rsid w:val="004676D0"/>
    <w:rsid w:val="00477E52"/>
    <w:rsid w:val="00481D28"/>
    <w:rsid w:val="004906C6"/>
    <w:rsid w:val="0049086B"/>
    <w:rsid w:val="00497017"/>
    <w:rsid w:val="004A065D"/>
    <w:rsid w:val="004B3B31"/>
    <w:rsid w:val="004C7F7F"/>
    <w:rsid w:val="004D1147"/>
    <w:rsid w:val="004D5315"/>
    <w:rsid w:val="004E06B0"/>
    <w:rsid w:val="004E4A20"/>
    <w:rsid w:val="004E626F"/>
    <w:rsid w:val="004F52D4"/>
    <w:rsid w:val="004F7F30"/>
    <w:rsid w:val="00501503"/>
    <w:rsid w:val="00505499"/>
    <w:rsid w:val="00520354"/>
    <w:rsid w:val="0052185B"/>
    <w:rsid w:val="00525B70"/>
    <w:rsid w:val="00533AE9"/>
    <w:rsid w:val="00553ACA"/>
    <w:rsid w:val="005557FB"/>
    <w:rsid w:val="005615AD"/>
    <w:rsid w:val="00565469"/>
    <w:rsid w:val="0059078A"/>
    <w:rsid w:val="0059663D"/>
    <w:rsid w:val="0059708D"/>
    <w:rsid w:val="005A352B"/>
    <w:rsid w:val="005A53B7"/>
    <w:rsid w:val="005B77D6"/>
    <w:rsid w:val="005C0916"/>
    <w:rsid w:val="005C468C"/>
    <w:rsid w:val="005E3FF2"/>
    <w:rsid w:val="005E76CB"/>
    <w:rsid w:val="005F35AB"/>
    <w:rsid w:val="005F706D"/>
    <w:rsid w:val="00602A69"/>
    <w:rsid w:val="00603E9F"/>
    <w:rsid w:val="006073DC"/>
    <w:rsid w:val="00613BCD"/>
    <w:rsid w:val="00616475"/>
    <w:rsid w:val="006226BC"/>
    <w:rsid w:val="00644D07"/>
    <w:rsid w:val="00652499"/>
    <w:rsid w:val="006536F4"/>
    <w:rsid w:val="00666415"/>
    <w:rsid w:val="006712BE"/>
    <w:rsid w:val="00680F1C"/>
    <w:rsid w:val="006822B6"/>
    <w:rsid w:val="0068677D"/>
    <w:rsid w:val="006A1DC8"/>
    <w:rsid w:val="006A43B4"/>
    <w:rsid w:val="006B4366"/>
    <w:rsid w:val="006B5C0E"/>
    <w:rsid w:val="006C232A"/>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0C46"/>
    <w:rsid w:val="00746AFA"/>
    <w:rsid w:val="00750383"/>
    <w:rsid w:val="00757A79"/>
    <w:rsid w:val="00760642"/>
    <w:rsid w:val="0077415E"/>
    <w:rsid w:val="00791D05"/>
    <w:rsid w:val="007922E9"/>
    <w:rsid w:val="0079355A"/>
    <w:rsid w:val="00797266"/>
    <w:rsid w:val="007C023A"/>
    <w:rsid w:val="007C197F"/>
    <w:rsid w:val="007C5008"/>
    <w:rsid w:val="007C604F"/>
    <w:rsid w:val="007D56FE"/>
    <w:rsid w:val="007D6B21"/>
    <w:rsid w:val="007F233D"/>
    <w:rsid w:val="007F52FB"/>
    <w:rsid w:val="0080677A"/>
    <w:rsid w:val="0083152D"/>
    <w:rsid w:val="00831EDC"/>
    <w:rsid w:val="00832FAD"/>
    <w:rsid w:val="00836003"/>
    <w:rsid w:val="008411EF"/>
    <w:rsid w:val="00844A78"/>
    <w:rsid w:val="008472B4"/>
    <w:rsid w:val="008711E4"/>
    <w:rsid w:val="0087238C"/>
    <w:rsid w:val="00880C56"/>
    <w:rsid w:val="0088503C"/>
    <w:rsid w:val="008B4F59"/>
    <w:rsid w:val="008B51F3"/>
    <w:rsid w:val="008B7A41"/>
    <w:rsid w:val="008C0B13"/>
    <w:rsid w:val="008C64B4"/>
    <w:rsid w:val="008C786C"/>
    <w:rsid w:val="008D50BB"/>
    <w:rsid w:val="008E269E"/>
    <w:rsid w:val="008E2C22"/>
    <w:rsid w:val="008E6942"/>
    <w:rsid w:val="008F3D54"/>
    <w:rsid w:val="008F64EA"/>
    <w:rsid w:val="00913995"/>
    <w:rsid w:val="0091667E"/>
    <w:rsid w:val="009167F5"/>
    <w:rsid w:val="0092474F"/>
    <w:rsid w:val="00934BF4"/>
    <w:rsid w:val="009446CC"/>
    <w:rsid w:val="00944F3F"/>
    <w:rsid w:val="0095620E"/>
    <w:rsid w:val="00961B54"/>
    <w:rsid w:val="00970C7A"/>
    <w:rsid w:val="009852DE"/>
    <w:rsid w:val="0098794B"/>
    <w:rsid w:val="00991B4F"/>
    <w:rsid w:val="00995B4C"/>
    <w:rsid w:val="009A3E14"/>
    <w:rsid w:val="009A770A"/>
    <w:rsid w:val="009B1339"/>
    <w:rsid w:val="009C4569"/>
    <w:rsid w:val="009D793C"/>
    <w:rsid w:val="009E03A1"/>
    <w:rsid w:val="009F7646"/>
    <w:rsid w:val="009F7E26"/>
    <w:rsid w:val="00A112DB"/>
    <w:rsid w:val="00A15068"/>
    <w:rsid w:val="00A25012"/>
    <w:rsid w:val="00A41431"/>
    <w:rsid w:val="00A437C8"/>
    <w:rsid w:val="00A4485E"/>
    <w:rsid w:val="00A473D1"/>
    <w:rsid w:val="00A53C3E"/>
    <w:rsid w:val="00A55CC6"/>
    <w:rsid w:val="00A56FF6"/>
    <w:rsid w:val="00A64D87"/>
    <w:rsid w:val="00A654C7"/>
    <w:rsid w:val="00A673A8"/>
    <w:rsid w:val="00A71968"/>
    <w:rsid w:val="00A721D5"/>
    <w:rsid w:val="00A73924"/>
    <w:rsid w:val="00A766C6"/>
    <w:rsid w:val="00A8088A"/>
    <w:rsid w:val="00AA2C44"/>
    <w:rsid w:val="00AA6B20"/>
    <w:rsid w:val="00AB7FAB"/>
    <w:rsid w:val="00AC42F0"/>
    <w:rsid w:val="00AC50AE"/>
    <w:rsid w:val="00AC527C"/>
    <w:rsid w:val="00AC62FF"/>
    <w:rsid w:val="00AD1E1B"/>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83B2E"/>
    <w:rsid w:val="00B8525E"/>
    <w:rsid w:val="00B85798"/>
    <w:rsid w:val="00B87C8B"/>
    <w:rsid w:val="00B93B6F"/>
    <w:rsid w:val="00B96C0A"/>
    <w:rsid w:val="00BD0609"/>
    <w:rsid w:val="00BD235A"/>
    <w:rsid w:val="00BD5FF5"/>
    <w:rsid w:val="00BD7EC2"/>
    <w:rsid w:val="00BE450D"/>
    <w:rsid w:val="00BE775B"/>
    <w:rsid w:val="00BF4D03"/>
    <w:rsid w:val="00C028A4"/>
    <w:rsid w:val="00C03390"/>
    <w:rsid w:val="00C108C7"/>
    <w:rsid w:val="00C115DA"/>
    <w:rsid w:val="00C129FC"/>
    <w:rsid w:val="00C2123F"/>
    <w:rsid w:val="00C4158E"/>
    <w:rsid w:val="00C5568E"/>
    <w:rsid w:val="00C666F8"/>
    <w:rsid w:val="00C74E97"/>
    <w:rsid w:val="00C77631"/>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4798B"/>
    <w:rsid w:val="00D52E6F"/>
    <w:rsid w:val="00D55C83"/>
    <w:rsid w:val="00D5621B"/>
    <w:rsid w:val="00D61D67"/>
    <w:rsid w:val="00D62423"/>
    <w:rsid w:val="00D62EC0"/>
    <w:rsid w:val="00D773C5"/>
    <w:rsid w:val="00D80F0F"/>
    <w:rsid w:val="00DA119F"/>
    <w:rsid w:val="00DB0350"/>
    <w:rsid w:val="00DB09A0"/>
    <w:rsid w:val="00DB1C60"/>
    <w:rsid w:val="00DB24CA"/>
    <w:rsid w:val="00DB3A60"/>
    <w:rsid w:val="00DB665A"/>
    <w:rsid w:val="00DB6965"/>
    <w:rsid w:val="00DC671A"/>
    <w:rsid w:val="00DD7F78"/>
    <w:rsid w:val="00DE5C03"/>
    <w:rsid w:val="00DE7BFC"/>
    <w:rsid w:val="00DF0F86"/>
    <w:rsid w:val="00DF6F00"/>
    <w:rsid w:val="00E1035D"/>
    <w:rsid w:val="00E1154E"/>
    <w:rsid w:val="00E14345"/>
    <w:rsid w:val="00E170B5"/>
    <w:rsid w:val="00E2693A"/>
    <w:rsid w:val="00E336FC"/>
    <w:rsid w:val="00E353E7"/>
    <w:rsid w:val="00E40C8A"/>
    <w:rsid w:val="00E42D31"/>
    <w:rsid w:val="00E57A38"/>
    <w:rsid w:val="00E640EB"/>
    <w:rsid w:val="00E82463"/>
    <w:rsid w:val="00E84C23"/>
    <w:rsid w:val="00E86781"/>
    <w:rsid w:val="00EA1FAB"/>
    <w:rsid w:val="00EB1BDC"/>
    <w:rsid w:val="00EB714F"/>
    <w:rsid w:val="00EB773C"/>
    <w:rsid w:val="00EB7E78"/>
    <w:rsid w:val="00EF0E3E"/>
    <w:rsid w:val="00EF2286"/>
    <w:rsid w:val="00EF7501"/>
    <w:rsid w:val="00F07584"/>
    <w:rsid w:val="00F13D03"/>
    <w:rsid w:val="00F16DCA"/>
    <w:rsid w:val="00F358E9"/>
    <w:rsid w:val="00F479AA"/>
    <w:rsid w:val="00F57AA5"/>
    <w:rsid w:val="00F64905"/>
    <w:rsid w:val="00F70659"/>
    <w:rsid w:val="00F73871"/>
    <w:rsid w:val="00F73F67"/>
    <w:rsid w:val="00F81225"/>
    <w:rsid w:val="00F85A9F"/>
    <w:rsid w:val="00F919EC"/>
    <w:rsid w:val="00F94A69"/>
    <w:rsid w:val="00FB4FB4"/>
    <w:rsid w:val="00FC4025"/>
    <w:rsid w:val="00FD17E2"/>
    <w:rsid w:val="00FD26F2"/>
    <w:rsid w:val="00FD2A5D"/>
    <w:rsid w:val="00FD571A"/>
    <w:rsid w:val="00FD65D5"/>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 w:type="character" w:customStyle="1" w:styleId="markedcontent">
    <w:name w:val="markedcontent"/>
    <w:basedOn w:val="Fontepargpadro"/>
    <w:rsid w:val="00520354"/>
  </w:style>
</w:styles>
</file>

<file path=word/webSettings.xml><?xml version="1.0" encoding="utf-8"?>
<w:webSettings xmlns:r="http://schemas.openxmlformats.org/officeDocument/2006/relationships" xmlns:w="http://schemas.openxmlformats.org/wordprocessingml/2006/main">
  <w:divs>
    <w:div w:id="240986536">
      <w:bodyDiv w:val="1"/>
      <w:marLeft w:val="0"/>
      <w:marRight w:val="0"/>
      <w:marTop w:val="0"/>
      <w:marBottom w:val="0"/>
      <w:divBdr>
        <w:top w:val="none" w:sz="0" w:space="0" w:color="auto"/>
        <w:left w:val="none" w:sz="0" w:space="0" w:color="auto"/>
        <w:bottom w:val="none" w:sz="0" w:space="0" w:color="auto"/>
        <w:right w:val="none" w:sz="0" w:space="0" w:color="auto"/>
      </w:divBdr>
    </w:div>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87D3E-6966-44FB-B758-FAD9340B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9280</Words>
  <Characters>50116</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59278</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2021-06-16T11:28:00Z</cp:lastPrinted>
  <dcterms:created xsi:type="dcterms:W3CDTF">2022-09-23T16:44:00Z</dcterms:created>
  <dcterms:modified xsi:type="dcterms:W3CDTF">2022-09-23T16:44:00Z</dcterms:modified>
</cp:coreProperties>
</file>