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EC0" w:rsidRDefault="00D62EC0" w:rsidP="007306BE">
      <w:pPr>
        <w:pStyle w:val="Ttulo2"/>
        <w:ind w:right="-1"/>
        <w:rPr>
          <w:rFonts w:cs="Arial"/>
          <w:b/>
          <w:sz w:val="20"/>
          <w:u w:val="single"/>
        </w:rPr>
      </w:pPr>
    </w:p>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8B7A41">
        <w:rPr>
          <w:rFonts w:cs="Arial"/>
          <w:b/>
          <w:sz w:val="20"/>
          <w:u w:val="single"/>
        </w:rPr>
        <w:t>1</w:t>
      </w:r>
      <w:r w:rsidR="004231DA">
        <w:rPr>
          <w:rFonts w:cs="Arial"/>
          <w:b/>
          <w:sz w:val="20"/>
          <w:u w:val="single"/>
        </w:rPr>
        <w:t>5</w:t>
      </w:r>
      <w:r w:rsidR="004E626F" w:rsidRPr="007306BE">
        <w:rPr>
          <w:rFonts w:cs="Arial"/>
          <w:b/>
          <w:sz w:val="20"/>
          <w:u w:val="single"/>
        </w:rPr>
        <w:t>/2020</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w:t>
      </w:r>
      <w:r w:rsidR="004231DA">
        <w:rPr>
          <w:rFonts w:cs="Arial"/>
          <w:sz w:val="20"/>
        </w:rPr>
        <w:t>Cultura</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4231DA">
        <w:rPr>
          <w:rFonts w:cs="Arial"/>
          <w:sz w:val="20"/>
        </w:rPr>
        <w:t>Renan de Lima</w:t>
      </w:r>
      <w:r w:rsidRPr="007306BE">
        <w:rPr>
          <w:rFonts w:cs="Arial"/>
          <w:sz w:val="20"/>
        </w:rPr>
        <w:t xml:space="preserve">, torna público, para o conhecimento dos interessados que fará realizar licitação do tipo </w:t>
      </w:r>
      <w:r w:rsidRPr="007306BE">
        <w:rPr>
          <w:rFonts w:cs="Arial"/>
          <w:b/>
          <w:sz w:val="20"/>
        </w:rPr>
        <w:t xml:space="preserve">MENOR PREÇO </w:t>
      </w:r>
      <w:r w:rsidR="000C1658">
        <w:rPr>
          <w:rFonts w:cs="Arial"/>
          <w:b/>
          <w:sz w:val="20"/>
        </w:rPr>
        <w:t>GLOBAL</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7"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8"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Pr="007306BE">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 xml:space="preserve">té o dia </w:t>
      </w:r>
      <w:r w:rsidR="000C0347">
        <w:rPr>
          <w:rFonts w:ascii="Arial" w:hAnsi="Arial" w:cs="Arial"/>
          <w:b/>
          <w:u w:val="single"/>
        </w:rPr>
        <w:t>13</w:t>
      </w:r>
      <w:r w:rsidRPr="00D62423">
        <w:rPr>
          <w:rFonts w:ascii="Arial" w:hAnsi="Arial" w:cs="Arial"/>
          <w:b/>
          <w:u w:val="single"/>
        </w:rPr>
        <w:t>/</w:t>
      </w:r>
      <w:r w:rsidR="000C0347">
        <w:rPr>
          <w:rFonts w:ascii="Arial" w:hAnsi="Arial" w:cs="Arial"/>
          <w:b/>
          <w:u w:val="single"/>
        </w:rPr>
        <w:t>10</w:t>
      </w:r>
      <w:r w:rsidRPr="00D62423">
        <w:rPr>
          <w:rFonts w:ascii="Arial" w:hAnsi="Arial" w:cs="Arial"/>
          <w:b/>
          <w:u w:val="single"/>
        </w:rPr>
        <w:t>/2020</w:t>
      </w:r>
      <w:r w:rsidR="0087238C" w:rsidRPr="00D62423">
        <w:rPr>
          <w:rFonts w:ascii="Arial" w:hAnsi="Arial" w:cs="Arial"/>
          <w:b/>
          <w:u w:val="single"/>
        </w:rPr>
        <w:t xml:space="preserve"> às </w:t>
      </w:r>
      <w:r w:rsidR="00E40C8A" w:rsidRPr="00D62423">
        <w:rPr>
          <w:rFonts w:ascii="Arial" w:hAnsi="Arial" w:cs="Arial"/>
          <w:b/>
          <w:u w:val="single"/>
        </w:rPr>
        <w:t>18</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0C0347">
        <w:rPr>
          <w:rFonts w:ascii="Arial" w:hAnsi="Arial" w:cs="Arial"/>
          <w:b/>
        </w:rPr>
        <w:t>14</w:t>
      </w:r>
      <w:r w:rsidRPr="007306BE">
        <w:rPr>
          <w:rFonts w:ascii="Arial" w:hAnsi="Arial" w:cs="Arial"/>
          <w:b/>
        </w:rPr>
        <w:t>/</w:t>
      </w:r>
      <w:r w:rsidR="000C0347">
        <w:rPr>
          <w:rFonts w:ascii="Arial" w:hAnsi="Arial" w:cs="Arial"/>
          <w:b/>
        </w:rPr>
        <w:t>10</w:t>
      </w:r>
      <w:r w:rsidRPr="007306BE">
        <w:rPr>
          <w:rFonts w:ascii="Arial" w:hAnsi="Arial" w:cs="Arial"/>
          <w:b/>
        </w:rPr>
        <w:t xml:space="preserve">/2020, 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0C0347">
        <w:rPr>
          <w:rFonts w:ascii="Arial" w:hAnsi="Arial" w:cs="Arial"/>
          <w:b/>
        </w:rPr>
        <w:t>14</w:t>
      </w:r>
      <w:r w:rsidRPr="007306BE">
        <w:rPr>
          <w:rFonts w:ascii="Arial" w:hAnsi="Arial" w:cs="Arial"/>
          <w:b/>
        </w:rPr>
        <w:t>/</w:t>
      </w:r>
      <w:r w:rsidR="000C0347">
        <w:rPr>
          <w:rFonts w:ascii="Arial" w:hAnsi="Arial" w:cs="Arial"/>
          <w:b/>
        </w:rPr>
        <w:t>10</w:t>
      </w:r>
      <w:r w:rsidRPr="007306BE">
        <w:rPr>
          <w:rFonts w:ascii="Arial" w:hAnsi="Arial" w:cs="Arial"/>
          <w:b/>
        </w:rPr>
        <w:t xml:space="preserve">/2020 às </w:t>
      </w:r>
      <w:r w:rsidR="00D62423">
        <w:rPr>
          <w:rFonts w:ascii="Arial" w:hAnsi="Arial" w:cs="Arial"/>
          <w:b/>
        </w:rPr>
        <w:t>09</w:t>
      </w:r>
      <w:r w:rsidR="00013843">
        <w:rPr>
          <w:rFonts w:ascii="Arial" w:hAnsi="Arial" w:cs="Arial"/>
          <w:b/>
        </w:rPr>
        <w:t>:</w:t>
      </w:r>
      <w:r w:rsidR="00D62423">
        <w:rPr>
          <w:rFonts w:ascii="Arial" w:hAnsi="Arial" w:cs="Arial"/>
          <w:b/>
        </w:rPr>
        <w:t>05</w:t>
      </w:r>
      <w:r w:rsidRPr="007306BE">
        <w:rPr>
          <w:rFonts w:ascii="Arial" w:hAnsi="Arial" w:cs="Arial"/>
          <w:b/>
        </w:rPr>
        <w:t xml:space="preserve"> horas</w:t>
      </w:r>
      <w:r w:rsidRPr="007306BE">
        <w:rPr>
          <w:rFonts w:ascii="Arial" w:hAnsi="Arial" w:cs="Arial"/>
        </w:rPr>
        <w:t>.</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9"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as Resoluções da Câmara de Regulação do Mercado de Medicamentos – CMED nº 3, de 02/03/2011 e nº 01, de 01/03/2019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1D3741">
        <w:rPr>
          <w:rFonts w:ascii="Arial" w:hAnsi="Arial" w:cs="Arial"/>
          <w:b/>
        </w:rPr>
        <w:t xml:space="preserve"> </w:t>
      </w:r>
      <w:r w:rsidR="00F07584">
        <w:rPr>
          <w:rFonts w:ascii="Arial" w:hAnsi="Arial" w:cs="Arial"/>
          <w:b/>
        </w:rPr>
        <w:t>3</w:t>
      </w:r>
      <w:r w:rsidR="004231DA">
        <w:rPr>
          <w:rFonts w:ascii="Arial" w:hAnsi="Arial" w:cs="Arial"/>
          <w:b/>
        </w:rPr>
        <w:t>5.675,25</w:t>
      </w:r>
      <w:r w:rsidR="001D3741">
        <w:rPr>
          <w:rFonts w:ascii="Arial" w:hAnsi="Arial"/>
          <w:b/>
        </w:rPr>
        <w:t xml:space="preserve"> (</w:t>
      </w:r>
      <w:r w:rsidR="004231DA">
        <w:rPr>
          <w:rFonts w:ascii="Arial" w:hAnsi="Arial"/>
          <w:b/>
        </w:rPr>
        <w:t>trinta e cinco</w:t>
      </w:r>
      <w:r w:rsidR="00F07584">
        <w:rPr>
          <w:rFonts w:ascii="Arial" w:hAnsi="Arial"/>
          <w:b/>
        </w:rPr>
        <w:t xml:space="preserve"> mil e </w:t>
      </w:r>
      <w:r w:rsidR="004231DA">
        <w:rPr>
          <w:rFonts w:ascii="Arial" w:hAnsi="Arial"/>
          <w:b/>
        </w:rPr>
        <w:t>seiscentos e setenta e cinco</w:t>
      </w:r>
      <w:r w:rsidR="001D3741">
        <w:rPr>
          <w:rFonts w:ascii="Arial" w:hAnsi="Arial"/>
          <w:b/>
        </w:rPr>
        <w:t xml:space="preserve"> reais e </w:t>
      </w:r>
      <w:r w:rsidR="004231DA">
        <w:rPr>
          <w:rFonts w:ascii="Arial" w:hAnsi="Arial"/>
          <w:b/>
        </w:rPr>
        <w:t>vinte e cin</w:t>
      </w:r>
      <w:r w:rsidR="000C1658">
        <w:rPr>
          <w:rFonts w:ascii="Arial" w:hAnsi="Arial"/>
          <w:b/>
        </w:rPr>
        <w:t>c</w:t>
      </w:r>
      <w:r w:rsidR="004231DA">
        <w:rPr>
          <w:rFonts w:ascii="Arial" w:hAnsi="Arial"/>
          <w:b/>
        </w:rPr>
        <w:t>o</w:t>
      </w:r>
      <w:r w:rsidR="001D3741">
        <w:rPr>
          <w:rFonts w:ascii="Arial" w:hAnsi="Arial"/>
          <w:b/>
        </w:rPr>
        <w:t xml:space="preserve"> centavos</w:t>
      </w:r>
      <w:r w:rsidR="00202BC1" w:rsidRPr="007306BE">
        <w:rPr>
          <w:rFonts w:ascii="Arial" w:hAnsi="Arial" w:cs="Arial"/>
          <w:b/>
        </w:rPr>
        <w:t>)</w:t>
      </w:r>
      <w:r w:rsidR="001F0BE0">
        <w:rPr>
          <w:rFonts w:ascii="Arial" w:hAnsi="Arial" w:cs="Arial"/>
          <w:b/>
        </w:rPr>
        <w:t>.</w:t>
      </w:r>
    </w:p>
    <w:p w:rsidR="00BD5FF5" w:rsidRPr="007306BE" w:rsidRDefault="00BD5FF5"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602A69">
      <w:pPr>
        <w:numPr>
          <w:ilvl w:val="1"/>
          <w:numId w:val="8"/>
        </w:numPr>
        <w:ind w:right="-1"/>
        <w:jc w:val="both"/>
        <w:rPr>
          <w:rFonts w:ascii="Arial" w:hAnsi="Arial" w:cs="Arial"/>
        </w:rPr>
      </w:pPr>
      <w:r w:rsidRPr="007306BE">
        <w:rPr>
          <w:rFonts w:ascii="Arial" w:hAnsi="Arial" w:cs="Arial"/>
        </w:rPr>
        <w:t>São anexos deste edital:</w:t>
      </w: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Pr="007306BE"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5FF5" w:rsidRPr="007306BE" w:rsidRDefault="00BD5FF5" w:rsidP="007306BE">
      <w:pPr>
        <w:ind w:right="-1"/>
        <w:jc w:val="both"/>
        <w:rPr>
          <w:rFonts w:ascii="Arial" w:hAnsi="Arial" w:cs="Arial"/>
        </w:rPr>
      </w:pPr>
      <w:r w:rsidRPr="007306BE">
        <w:rPr>
          <w:rFonts w:ascii="Arial" w:hAnsi="Arial" w:cs="Arial"/>
        </w:rPr>
        <w:lastRenderedPageBreak/>
        <w:t>VI – Minuta d</w:t>
      </w:r>
      <w:r w:rsidR="00533AE9">
        <w:rPr>
          <w:rFonts w:ascii="Arial" w:hAnsi="Arial" w:cs="Arial"/>
        </w:rPr>
        <w:t>o Contrato</w:t>
      </w:r>
      <w:r w:rsidRPr="007306BE">
        <w:rPr>
          <w:rFonts w:ascii="Arial" w:hAnsi="Arial" w:cs="Arial"/>
        </w:rPr>
        <w:t>.</w:t>
      </w:r>
    </w:p>
    <w:p w:rsidR="00BD5FF5" w:rsidRPr="007306BE" w:rsidRDefault="00BD5FF5" w:rsidP="007306BE">
      <w:pPr>
        <w:spacing w:line="239" w:lineRule="auto"/>
        <w:ind w:right="-1"/>
        <w:rPr>
          <w:rFonts w:ascii="Arial" w:hAnsi="Arial" w:cs="Arial"/>
        </w:rPr>
      </w:pPr>
      <w:r w:rsidRPr="007306BE">
        <w:rPr>
          <w:rFonts w:ascii="Arial" w:hAnsi="Arial" w:cs="Arial"/>
        </w:rPr>
        <w:t>VII – Termo de Ciência e Notificação.</w:t>
      </w:r>
    </w:p>
    <w:p w:rsidR="00BD5FF5" w:rsidRPr="007306BE" w:rsidRDefault="00BD5FF5" w:rsidP="007306BE">
      <w:pPr>
        <w:ind w:right="-1"/>
        <w:rPr>
          <w:rFonts w:ascii="Arial" w:hAnsi="Arial" w:cs="Arial"/>
          <w:b/>
        </w:rPr>
      </w:pPr>
    </w:p>
    <w:p w:rsidR="00BD5FF5" w:rsidRPr="007306BE" w:rsidRDefault="00BD5FF5" w:rsidP="00602A69">
      <w:pPr>
        <w:numPr>
          <w:ilvl w:val="0"/>
          <w:numId w:val="8"/>
        </w:numPr>
        <w:ind w:right="-1"/>
        <w:rPr>
          <w:rFonts w:ascii="Arial" w:hAnsi="Arial" w:cs="Arial"/>
          <w:b/>
        </w:rPr>
      </w:pPr>
      <w:r w:rsidRPr="007306BE">
        <w:rPr>
          <w:rFonts w:ascii="Arial" w:hAnsi="Arial" w:cs="Arial"/>
          <w:b/>
        </w:rPr>
        <w:t>DO OBJETO</w:t>
      </w:r>
    </w:p>
    <w:p w:rsidR="00D62EC0" w:rsidRPr="0059663D" w:rsidRDefault="00BD5FF5" w:rsidP="001F0BE0">
      <w:pPr>
        <w:numPr>
          <w:ilvl w:val="1"/>
          <w:numId w:val="8"/>
        </w:numPr>
        <w:ind w:left="0" w:right="-1" w:firstLine="0"/>
        <w:jc w:val="both"/>
        <w:rPr>
          <w:rFonts w:ascii="Arial" w:hAnsi="Arial" w:cs="Arial"/>
          <w:b/>
        </w:rPr>
      </w:pPr>
      <w:r w:rsidRPr="001F0BE0">
        <w:rPr>
          <w:rFonts w:ascii="Arial" w:hAnsi="Arial" w:cs="Arial"/>
        </w:rPr>
        <w:t>A presente licitação tem por objeto</w:t>
      </w:r>
      <w:r w:rsidR="00EF2286" w:rsidRPr="001F0BE0">
        <w:rPr>
          <w:rFonts w:ascii="Arial" w:hAnsi="Arial" w:cs="Arial"/>
        </w:rPr>
        <w:t xml:space="preserve"> </w:t>
      </w:r>
      <w:r w:rsidR="001F0BE0" w:rsidRPr="0059663D">
        <w:rPr>
          <w:rFonts w:ascii="Arial" w:hAnsi="Arial" w:cs="Arial"/>
          <w:b/>
        </w:rPr>
        <w:t>“</w:t>
      </w:r>
      <w:r w:rsidR="000C1658">
        <w:rPr>
          <w:rFonts w:ascii="Arial" w:hAnsi="Arial" w:cs="Arial"/>
          <w:b/>
        </w:rPr>
        <w:t>Contratação de empresa especializada para execução de serviço de biblioteca digital para uso da Biblioteca Municipal “Aita Bentivegna Dias</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602A69">
      <w:pPr>
        <w:numPr>
          <w:ilvl w:val="0"/>
          <w:numId w:val="8"/>
        </w:numPr>
        <w:ind w:right="-1"/>
        <w:rPr>
          <w:rFonts w:ascii="Arial" w:hAnsi="Arial" w:cs="Arial"/>
          <w:b/>
        </w:rPr>
      </w:pPr>
      <w:r w:rsidRPr="007306BE">
        <w:rPr>
          <w:rFonts w:ascii="Arial" w:hAnsi="Arial" w:cs="Arial"/>
          <w:b/>
        </w:rPr>
        <w:t>DA FORMA DE PARTICIPAÇÃO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87238C">
      <w:pPr>
        <w:numPr>
          <w:ilvl w:val="0"/>
          <w:numId w:val="8"/>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87238C">
        <w:rPr>
          <w:rFonts w:ascii="Arial" w:hAnsi="Arial" w:cs="Arial"/>
        </w:rPr>
        <w:t xml:space="preserve"> </w:t>
      </w:r>
      <w:r w:rsidRPr="007306BE">
        <w:rPr>
          <w:rFonts w:ascii="Arial" w:hAnsi="Arial" w:cs="Arial"/>
        </w:rPr>
        <w:t>poderão ser iniciadas diretamente no site de licitações no endereço eletrônico</w:t>
      </w:r>
      <w:r w:rsidRPr="007306BE">
        <w:rPr>
          <w:rFonts w:ascii="Arial" w:hAnsi="Arial" w:cs="Arial"/>
          <w:color w:val="00007F"/>
        </w:rPr>
        <w:t xml:space="preserve"> </w:t>
      </w:r>
      <w:hyperlink r:id="rId10"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1"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602A69">
      <w:pPr>
        <w:pStyle w:val="PargrafodaLista"/>
        <w:widowControl w:val="0"/>
        <w:numPr>
          <w:ilvl w:val="1"/>
          <w:numId w:val="2"/>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r w:rsidR="0092474F" w:rsidRPr="007306BE">
        <w:rPr>
          <w:rFonts w:ascii="Arial" w:hAnsi="Arial" w:cs="Arial"/>
        </w:rPr>
        <w:t>.</w:t>
      </w: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BD5FF5" w:rsidRPr="007306BE" w:rsidRDefault="00BD5FF5" w:rsidP="0059663D">
      <w:pPr>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Pr="007306BE">
        <w:rPr>
          <w:rFonts w:ascii="Arial" w:hAnsi="Arial" w:cs="Arial"/>
        </w:rPr>
        <w:t xml:space="preserve"> está estimada em</w:t>
      </w:r>
      <w:r w:rsidR="003762D3" w:rsidRPr="007306BE">
        <w:rPr>
          <w:rFonts w:ascii="Arial" w:hAnsi="Arial" w:cs="Arial"/>
        </w:rPr>
        <w:t xml:space="preserve"> </w:t>
      </w:r>
      <w:r w:rsidR="003762D3" w:rsidRPr="007306BE">
        <w:rPr>
          <w:rFonts w:ascii="Arial" w:hAnsi="Arial" w:cs="Arial"/>
          <w:b/>
        </w:rPr>
        <w:t>R$</w:t>
      </w:r>
      <w:r w:rsidR="001D3741">
        <w:rPr>
          <w:rFonts w:ascii="Arial" w:hAnsi="Arial" w:cs="Arial"/>
        </w:rPr>
        <w:t xml:space="preserve"> </w:t>
      </w:r>
      <w:r w:rsidR="000C1658" w:rsidRPr="000C1658">
        <w:rPr>
          <w:rFonts w:ascii="Arial" w:hAnsi="Arial" w:cs="Arial"/>
          <w:b/>
        </w:rPr>
        <w:t>35</w:t>
      </w:r>
      <w:r w:rsidR="008B7A41" w:rsidRPr="008B7A41">
        <w:rPr>
          <w:rFonts w:ascii="Arial" w:hAnsi="Arial" w:cs="Arial"/>
          <w:b/>
        </w:rPr>
        <w:t>.</w:t>
      </w:r>
      <w:r w:rsidR="000C1658">
        <w:rPr>
          <w:rFonts w:ascii="Arial" w:hAnsi="Arial" w:cs="Arial"/>
          <w:b/>
        </w:rPr>
        <w:t>675,25</w:t>
      </w:r>
      <w:r w:rsidR="001D3741">
        <w:rPr>
          <w:rFonts w:ascii="Arial" w:hAnsi="Arial"/>
          <w:b/>
        </w:rPr>
        <w:t xml:space="preserve"> (</w:t>
      </w:r>
      <w:r w:rsidR="000C1658">
        <w:rPr>
          <w:rFonts w:ascii="Arial" w:hAnsi="Arial"/>
          <w:b/>
        </w:rPr>
        <w:t>trinta e cinco</w:t>
      </w:r>
      <w:r w:rsidR="00F07584">
        <w:rPr>
          <w:rFonts w:ascii="Arial" w:hAnsi="Arial"/>
          <w:b/>
        </w:rPr>
        <w:t xml:space="preserve"> mil e </w:t>
      </w:r>
      <w:r w:rsidR="000C1658">
        <w:rPr>
          <w:rFonts w:ascii="Arial" w:hAnsi="Arial"/>
          <w:b/>
        </w:rPr>
        <w:t>seiscentos</w:t>
      </w:r>
      <w:r w:rsidR="00F07584">
        <w:rPr>
          <w:rFonts w:ascii="Arial" w:hAnsi="Arial"/>
          <w:b/>
        </w:rPr>
        <w:t xml:space="preserve"> e </w:t>
      </w:r>
      <w:r w:rsidR="000C1658">
        <w:rPr>
          <w:rFonts w:ascii="Arial" w:hAnsi="Arial"/>
          <w:b/>
        </w:rPr>
        <w:t>setenta e cinco</w:t>
      </w:r>
      <w:r w:rsidR="00F07584">
        <w:rPr>
          <w:rFonts w:ascii="Arial" w:hAnsi="Arial"/>
          <w:b/>
        </w:rPr>
        <w:t xml:space="preserve"> </w:t>
      </w:r>
      <w:r w:rsidR="001D3741">
        <w:rPr>
          <w:rFonts w:ascii="Arial" w:hAnsi="Arial"/>
          <w:b/>
        </w:rPr>
        <w:t xml:space="preserve">reais e </w:t>
      </w:r>
      <w:r w:rsidR="000C1658">
        <w:rPr>
          <w:rFonts w:ascii="Arial" w:hAnsi="Arial"/>
          <w:b/>
        </w:rPr>
        <w:t>vinte e cinco</w:t>
      </w:r>
      <w:r w:rsidR="001D3741">
        <w:rPr>
          <w:rFonts w:ascii="Arial" w:hAnsi="Arial"/>
          <w:b/>
        </w:rPr>
        <w:t xml:space="preserve"> centavos</w:t>
      </w:r>
      <w:r w:rsidR="00202BC1" w:rsidRPr="007306BE">
        <w:rPr>
          <w:rFonts w:ascii="Arial" w:hAnsi="Arial" w:cs="Arial"/>
          <w:b/>
        </w:rPr>
        <w:t>)</w:t>
      </w:r>
      <w:r w:rsidRPr="007306BE">
        <w:rPr>
          <w:rFonts w:ascii="Arial" w:hAnsi="Arial" w:cs="Arial"/>
        </w:rPr>
        <w:t xml:space="preserve"> 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20</w:t>
      </w:r>
      <w:r w:rsidRPr="007306BE">
        <w:rPr>
          <w:rFonts w:ascii="Arial" w:hAnsi="Arial" w:cs="Arial"/>
        </w:rPr>
        <w:t xml:space="preserve"> da </w:t>
      </w:r>
      <w:r w:rsidR="0092474F" w:rsidRPr="007306BE">
        <w:rPr>
          <w:rFonts w:ascii="Arial" w:hAnsi="Arial" w:cs="Arial"/>
        </w:rPr>
        <w:t>Secretaria</w:t>
      </w:r>
      <w:r w:rsidRPr="007306BE">
        <w:rPr>
          <w:rFonts w:ascii="Arial" w:hAnsi="Arial" w:cs="Arial"/>
        </w:rPr>
        <w:t xml:space="preserve"> Municipal de </w:t>
      </w:r>
      <w:r w:rsidR="000C1658">
        <w:rPr>
          <w:rFonts w:ascii="Arial" w:hAnsi="Arial" w:cs="Arial"/>
        </w:rPr>
        <w:t>Cultura</w:t>
      </w:r>
      <w:r w:rsidR="0092474F" w:rsidRPr="007306BE">
        <w:rPr>
          <w:rFonts w:ascii="Arial" w:hAnsi="Arial" w:cs="Arial"/>
        </w:rPr>
        <w:t xml:space="preserve"> de Cordeirópolis</w:t>
      </w:r>
      <w:r w:rsidRPr="007306BE">
        <w:rPr>
          <w:rFonts w:ascii="Arial" w:hAnsi="Arial" w:cs="Arial"/>
        </w:rPr>
        <w:t>:</w:t>
      </w:r>
    </w:p>
    <w:p w:rsidR="0092474F" w:rsidRPr="007306BE" w:rsidRDefault="0092474F" w:rsidP="007306BE">
      <w:pPr>
        <w:keepNext/>
        <w:suppressLineNumbers/>
        <w:ind w:right="-1"/>
        <w:jc w:val="both"/>
        <w:rPr>
          <w:rFonts w:ascii="Arial" w:hAnsi="Arial" w:cs="Arial"/>
          <w:b/>
          <w:bCs/>
          <w:iCs/>
        </w:rPr>
      </w:pPr>
    </w:p>
    <w:tbl>
      <w:tblPr>
        <w:tblW w:w="491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2"/>
        <w:gridCol w:w="1075"/>
        <w:gridCol w:w="1550"/>
        <w:gridCol w:w="1738"/>
        <w:gridCol w:w="919"/>
        <w:gridCol w:w="830"/>
        <w:gridCol w:w="1873"/>
      </w:tblGrid>
      <w:tr w:rsidR="004E626F" w:rsidRPr="007306BE" w:rsidTr="0059663D">
        <w:trPr>
          <w:trHeight w:val="452"/>
        </w:trPr>
        <w:tc>
          <w:tcPr>
            <w:tcW w:w="630"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Despesa</w:t>
            </w:r>
          </w:p>
        </w:tc>
        <w:tc>
          <w:tcPr>
            <w:tcW w:w="58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Órgão</w:t>
            </w:r>
          </w:p>
        </w:tc>
        <w:tc>
          <w:tcPr>
            <w:tcW w:w="84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Econômica</w:t>
            </w:r>
          </w:p>
        </w:tc>
        <w:tc>
          <w:tcPr>
            <w:tcW w:w="951"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Funcional</w:t>
            </w:r>
          </w:p>
        </w:tc>
        <w:tc>
          <w:tcPr>
            <w:tcW w:w="503"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Ação</w:t>
            </w:r>
          </w:p>
        </w:tc>
        <w:tc>
          <w:tcPr>
            <w:tcW w:w="454"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Fonte</w:t>
            </w:r>
          </w:p>
        </w:tc>
        <w:tc>
          <w:tcPr>
            <w:tcW w:w="1025"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Cód. de Aplicação</w:t>
            </w:r>
          </w:p>
        </w:tc>
      </w:tr>
      <w:tr w:rsidR="0059663D" w:rsidRPr="007306BE" w:rsidTr="001D3741">
        <w:tc>
          <w:tcPr>
            <w:tcW w:w="630" w:type="pct"/>
            <w:vAlign w:val="center"/>
          </w:tcPr>
          <w:p w:rsidR="0059663D" w:rsidRPr="007306BE" w:rsidRDefault="000C1658" w:rsidP="007306BE">
            <w:pPr>
              <w:ind w:right="-1"/>
              <w:jc w:val="center"/>
              <w:rPr>
                <w:rFonts w:ascii="Arial" w:hAnsi="Arial" w:cs="Arial"/>
              </w:rPr>
            </w:pPr>
            <w:r>
              <w:rPr>
                <w:rFonts w:ascii="Arial" w:hAnsi="Arial" w:cs="Arial"/>
              </w:rPr>
              <w:t>85</w:t>
            </w:r>
          </w:p>
        </w:tc>
        <w:tc>
          <w:tcPr>
            <w:tcW w:w="588" w:type="pct"/>
            <w:vAlign w:val="center"/>
          </w:tcPr>
          <w:p w:rsidR="0059663D" w:rsidRPr="007306BE" w:rsidRDefault="000C1658" w:rsidP="007306BE">
            <w:pPr>
              <w:ind w:right="-1"/>
              <w:jc w:val="center"/>
              <w:rPr>
                <w:rFonts w:ascii="Arial" w:hAnsi="Arial" w:cs="Arial"/>
              </w:rPr>
            </w:pPr>
            <w:r>
              <w:rPr>
                <w:rFonts w:ascii="Arial" w:hAnsi="Arial" w:cs="Arial"/>
              </w:rPr>
              <w:t>12.01.00</w:t>
            </w:r>
          </w:p>
        </w:tc>
        <w:tc>
          <w:tcPr>
            <w:tcW w:w="848" w:type="pct"/>
            <w:vAlign w:val="center"/>
          </w:tcPr>
          <w:p w:rsidR="0059663D" w:rsidRPr="007306BE" w:rsidRDefault="000C1658" w:rsidP="00A766C6">
            <w:pPr>
              <w:ind w:right="-1"/>
              <w:jc w:val="center"/>
              <w:rPr>
                <w:rFonts w:ascii="Arial" w:hAnsi="Arial" w:cs="Arial"/>
              </w:rPr>
            </w:pPr>
            <w:r>
              <w:rPr>
                <w:rFonts w:ascii="Arial" w:hAnsi="Arial" w:cs="Arial"/>
              </w:rPr>
              <w:t>3.3.90.39.00</w:t>
            </w:r>
          </w:p>
        </w:tc>
        <w:tc>
          <w:tcPr>
            <w:tcW w:w="951" w:type="pct"/>
            <w:vAlign w:val="center"/>
          </w:tcPr>
          <w:p w:rsidR="0059663D" w:rsidRPr="007306BE" w:rsidRDefault="000C1658" w:rsidP="0059078A">
            <w:pPr>
              <w:ind w:right="-1"/>
              <w:jc w:val="center"/>
              <w:rPr>
                <w:rFonts w:ascii="Arial" w:hAnsi="Arial" w:cs="Arial"/>
              </w:rPr>
            </w:pPr>
            <w:r>
              <w:rPr>
                <w:rFonts w:ascii="Arial" w:hAnsi="Arial" w:cs="Arial"/>
              </w:rPr>
              <w:t>13 392 1222</w:t>
            </w:r>
          </w:p>
        </w:tc>
        <w:tc>
          <w:tcPr>
            <w:tcW w:w="503" w:type="pct"/>
            <w:vAlign w:val="center"/>
          </w:tcPr>
          <w:p w:rsidR="0059663D" w:rsidRPr="007306BE" w:rsidRDefault="000C1658" w:rsidP="00A766C6">
            <w:pPr>
              <w:ind w:right="-1"/>
              <w:jc w:val="center"/>
              <w:rPr>
                <w:rFonts w:ascii="Arial" w:hAnsi="Arial" w:cs="Arial"/>
              </w:rPr>
            </w:pPr>
            <w:r>
              <w:rPr>
                <w:rFonts w:ascii="Arial" w:hAnsi="Arial" w:cs="Arial"/>
              </w:rPr>
              <w:t>2040</w:t>
            </w:r>
          </w:p>
        </w:tc>
        <w:tc>
          <w:tcPr>
            <w:tcW w:w="454" w:type="pct"/>
            <w:vAlign w:val="center"/>
          </w:tcPr>
          <w:p w:rsidR="0059663D" w:rsidRPr="007306BE" w:rsidRDefault="000C1658" w:rsidP="00D62EC0">
            <w:pPr>
              <w:ind w:right="-1"/>
              <w:jc w:val="center"/>
              <w:rPr>
                <w:rFonts w:ascii="Arial" w:hAnsi="Arial" w:cs="Arial"/>
              </w:rPr>
            </w:pPr>
            <w:r>
              <w:rPr>
                <w:rFonts w:ascii="Arial" w:hAnsi="Arial" w:cs="Arial"/>
              </w:rPr>
              <w:t>01</w:t>
            </w:r>
          </w:p>
        </w:tc>
        <w:tc>
          <w:tcPr>
            <w:tcW w:w="1025" w:type="pct"/>
          </w:tcPr>
          <w:p w:rsidR="0059663D" w:rsidRPr="000C1658" w:rsidRDefault="000C1658" w:rsidP="00A766C6">
            <w:pPr>
              <w:jc w:val="center"/>
              <w:rPr>
                <w:rFonts w:ascii="Arial" w:hAnsi="Arial" w:cs="Arial"/>
              </w:rPr>
            </w:pPr>
            <w:r w:rsidRPr="000C1658">
              <w:rPr>
                <w:rFonts w:ascii="Arial" w:hAnsi="Arial" w:cs="Arial"/>
              </w:rPr>
              <w:t>1100000</w:t>
            </w:r>
          </w:p>
        </w:tc>
      </w:tr>
      <w:tr w:rsidR="0059663D" w:rsidRPr="007306BE" w:rsidTr="001D3741">
        <w:tc>
          <w:tcPr>
            <w:tcW w:w="630" w:type="pct"/>
            <w:vAlign w:val="center"/>
          </w:tcPr>
          <w:p w:rsidR="0059663D" w:rsidRPr="007306BE" w:rsidRDefault="000C1658" w:rsidP="007306BE">
            <w:pPr>
              <w:ind w:right="-1"/>
              <w:jc w:val="center"/>
              <w:rPr>
                <w:rFonts w:ascii="Arial" w:hAnsi="Arial" w:cs="Arial"/>
              </w:rPr>
            </w:pPr>
            <w:r>
              <w:rPr>
                <w:rFonts w:ascii="Arial" w:hAnsi="Arial" w:cs="Arial"/>
              </w:rPr>
              <w:t>337</w:t>
            </w:r>
          </w:p>
        </w:tc>
        <w:tc>
          <w:tcPr>
            <w:tcW w:w="588" w:type="pct"/>
            <w:vAlign w:val="center"/>
          </w:tcPr>
          <w:p w:rsidR="0059663D" w:rsidRPr="007306BE" w:rsidRDefault="000C1658" w:rsidP="007306BE">
            <w:pPr>
              <w:ind w:right="-1"/>
              <w:jc w:val="center"/>
              <w:rPr>
                <w:rFonts w:ascii="Arial" w:hAnsi="Arial" w:cs="Arial"/>
              </w:rPr>
            </w:pPr>
            <w:r>
              <w:rPr>
                <w:rFonts w:ascii="Arial" w:hAnsi="Arial" w:cs="Arial"/>
              </w:rPr>
              <w:t>12.01.00</w:t>
            </w:r>
          </w:p>
        </w:tc>
        <w:tc>
          <w:tcPr>
            <w:tcW w:w="848" w:type="pct"/>
            <w:vAlign w:val="center"/>
          </w:tcPr>
          <w:p w:rsidR="0059663D" w:rsidRPr="007306BE" w:rsidRDefault="000C1658" w:rsidP="00D62EC0">
            <w:pPr>
              <w:ind w:right="-1"/>
              <w:jc w:val="center"/>
              <w:rPr>
                <w:rFonts w:ascii="Arial" w:hAnsi="Arial" w:cs="Arial"/>
              </w:rPr>
            </w:pPr>
            <w:r>
              <w:rPr>
                <w:rFonts w:ascii="Arial" w:hAnsi="Arial" w:cs="Arial"/>
              </w:rPr>
              <w:t>3.3.90.39.00</w:t>
            </w:r>
          </w:p>
        </w:tc>
        <w:tc>
          <w:tcPr>
            <w:tcW w:w="951" w:type="pct"/>
            <w:vAlign w:val="center"/>
          </w:tcPr>
          <w:p w:rsidR="0059663D" w:rsidRPr="007306BE" w:rsidRDefault="000C1658" w:rsidP="0059663D">
            <w:pPr>
              <w:ind w:right="-1"/>
              <w:jc w:val="center"/>
              <w:rPr>
                <w:rFonts w:ascii="Arial" w:hAnsi="Arial" w:cs="Arial"/>
              </w:rPr>
            </w:pPr>
            <w:r>
              <w:rPr>
                <w:rFonts w:ascii="Arial" w:hAnsi="Arial" w:cs="Arial"/>
              </w:rPr>
              <w:t>13 122 1222</w:t>
            </w:r>
          </w:p>
        </w:tc>
        <w:tc>
          <w:tcPr>
            <w:tcW w:w="503" w:type="pct"/>
            <w:vAlign w:val="center"/>
          </w:tcPr>
          <w:p w:rsidR="0059663D" w:rsidRPr="007306BE" w:rsidRDefault="000C1658" w:rsidP="00D62EC0">
            <w:pPr>
              <w:ind w:right="-1"/>
              <w:jc w:val="center"/>
              <w:rPr>
                <w:rFonts w:ascii="Arial" w:hAnsi="Arial" w:cs="Arial"/>
              </w:rPr>
            </w:pPr>
            <w:r>
              <w:rPr>
                <w:rFonts w:ascii="Arial" w:hAnsi="Arial" w:cs="Arial"/>
              </w:rPr>
              <w:t>2364</w:t>
            </w:r>
          </w:p>
        </w:tc>
        <w:tc>
          <w:tcPr>
            <w:tcW w:w="454" w:type="pct"/>
            <w:vAlign w:val="center"/>
          </w:tcPr>
          <w:p w:rsidR="0059663D" w:rsidRPr="007306BE" w:rsidRDefault="000C1658" w:rsidP="007306BE">
            <w:pPr>
              <w:ind w:right="-1"/>
              <w:jc w:val="center"/>
              <w:rPr>
                <w:rFonts w:ascii="Arial" w:hAnsi="Arial" w:cs="Arial"/>
              </w:rPr>
            </w:pPr>
            <w:r>
              <w:rPr>
                <w:rFonts w:ascii="Arial" w:hAnsi="Arial" w:cs="Arial"/>
              </w:rPr>
              <w:t>01</w:t>
            </w:r>
          </w:p>
        </w:tc>
        <w:tc>
          <w:tcPr>
            <w:tcW w:w="1025" w:type="pct"/>
          </w:tcPr>
          <w:p w:rsidR="0059663D" w:rsidRPr="000C1658" w:rsidRDefault="000C1658" w:rsidP="0059663D">
            <w:pPr>
              <w:jc w:val="center"/>
              <w:rPr>
                <w:rFonts w:ascii="Arial" w:hAnsi="Arial" w:cs="Arial"/>
              </w:rPr>
            </w:pPr>
            <w:r>
              <w:rPr>
                <w:rFonts w:ascii="Arial" w:hAnsi="Arial" w:cs="Arial"/>
              </w:rPr>
              <w:t>1100000</w:t>
            </w:r>
          </w:p>
        </w:tc>
      </w:tr>
      <w:tr w:rsidR="0059663D" w:rsidRPr="007306BE" w:rsidTr="001D3741">
        <w:tc>
          <w:tcPr>
            <w:tcW w:w="630" w:type="pct"/>
            <w:vAlign w:val="center"/>
          </w:tcPr>
          <w:p w:rsidR="0059663D" w:rsidRDefault="000C1658" w:rsidP="007306BE">
            <w:pPr>
              <w:ind w:right="-1"/>
              <w:jc w:val="center"/>
              <w:rPr>
                <w:rFonts w:ascii="Arial" w:hAnsi="Arial" w:cs="Arial"/>
              </w:rPr>
            </w:pPr>
            <w:r>
              <w:rPr>
                <w:rFonts w:ascii="Arial" w:hAnsi="Arial" w:cs="Arial"/>
              </w:rPr>
              <w:t>453</w:t>
            </w:r>
          </w:p>
        </w:tc>
        <w:tc>
          <w:tcPr>
            <w:tcW w:w="588" w:type="pct"/>
            <w:vAlign w:val="center"/>
          </w:tcPr>
          <w:p w:rsidR="0059663D" w:rsidRPr="007306BE" w:rsidRDefault="000C1658" w:rsidP="007306BE">
            <w:pPr>
              <w:ind w:right="-1"/>
              <w:jc w:val="center"/>
              <w:rPr>
                <w:rFonts w:ascii="Arial" w:hAnsi="Arial" w:cs="Arial"/>
              </w:rPr>
            </w:pPr>
            <w:r>
              <w:rPr>
                <w:rFonts w:ascii="Arial" w:hAnsi="Arial" w:cs="Arial"/>
              </w:rPr>
              <w:t>12.01.00</w:t>
            </w:r>
          </w:p>
        </w:tc>
        <w:tc>
          <w:tcPr>
            <w:tcW w:w="848" w:type="pct"/>
            <w:vAlign w:val="center"/>
          </w:tcPr>
          <w:p w:rsidR="0059663D" w:rsidRPr="007306BE" w:rsidRDefault="000C1658" w:rsidP="001D3741">
            <w:pPr>
              <w:ind w:right="-1"/>
              <w:jc w:val="center"/>
              <w:rPr>
                <w:rFonts w:ascii="Arial" w:hAnsi="Arial" w:cs="Arial"/>
              </w:rPr>
            </w:pPr>
            <w:r>
              <w:rPr>
                <w:rFonts w:ascii="Arial" w:hAnsi="Arial" w:cs="Arial"/>
              </w:rPr>
              <w:t>3.3.90.39.00</w:t>
            </w:r>
          </w:p>
        </w:tc>
        <w:tc>
          <w:tcPr>
            <w:tcW w:w="951" w:type="pct"/>
            <w:vAlign w:val="center"/>
          </w:tcPr>
          <w:p w:rsidR="0059663D" w:rsidRDefault="000C1658" w:rsidP="0059663D">
            <w:pPr>
              <w:ind w:right="-1"/>
              <w:jc w:val="center"/>
              <w:rPr>
                <w:rFonts w:ascii="Arial" w:hAnsi="Arial" w:cs="Arial"/>
              </w:rPr>
            </w:pPr>
            <w:r>
              <w:rPr>
                <w:rFonts w:ascii="Arial" w:hAnsi="Arial" w:cs="Arial"/>
              </w:rPr>
              <w:t>13 392 1222</w:t>
            </w:r>
          </w:p>
        </w:tc>
        <w:tc>
          <w:tcPr>
            <w:tcW w:w="503" w:type="pct"/>
            <w:vAlign w:val="center"/>
          </w:tcPr>
          <w:p w:rsidR="0059663D" w:rsidRDefault="000C1658" w:rsidP="00D62EC0">
            <w:pPr>
              <w:ind w:right="-1"/>
              <w:jc w:val="center"/>
              <w:rPr>
                <w:rFonts w:ascii="Arial" w:hAnsi="Arial" w:cs="Arial"/>
              </w:rPr>
            </w:pPr>
            <w:r>
              <w:rPr>
                <w:rFonts w:ascii="Arial" w:hAnsi="Arial" w:cs="Arial"/>
              </w:rPr>
              <w:t>2064</w:t>
            </w:r>
          </w:p>
        </w:tc>
        <w:tc>
          <w:tcPr>
            <w:tcW w:w="454" w:type="pct"/>
            <w:vAlign w:val="center"/>
          </w:tcPr>
          <w:p w:rsidR="0059663D" w:rsidRPr="007306BE" w:rsidRDefault="000C1658" w:rsidP="0059078A">
            <w:pPr>
              <w:ind w:right="-1"/>
              <w:jc w:val="center"/>
              <w:rPr>
                <w:rFonts w:ascii="Arial" w:hAnsi="Arial" w:cs="Arial"/>
              </w:rPr>
            </w:pPr>
            <w:r>
              <w:rPr>
                <w:rFonts w:ascii="Arial" w:hAnsi="Arial" w:cs="Arial"/>
              </w:rPr>
              <w:t>01</w:t>
            </w:r>
          </w:p>
        </w:tc>
        <w:tc>
          <w:tcPr>
            <w:tcW w:w="1025" w:type="pct"/>
          </w:tcPr>
          <w:p w:rsidR="0059663D" w:rsidRPr="000C1658" w:rsidRDefault="000C1658" w:rsidP="0059078A">
            <w:pPr>
              <w:jc w:val="center"/>
              <w:rPr>
                <w:rFonts w:ascii="Arial" w:hAnsi="Arial" w:cs="Arial"/>
              </w:rPr>
            </w:pPr>
            <w:r>
              <w:rPr>
                <w:rFonts w:ascii="Arial" w:hAnsi="Arial" w:cs="Arial"/>
              </w:rPr>
              <w:t>1100000</w:t>
            </w:r>
          </w:p>
        </w:tc>
      </w:tr>
    </w:tbl>
    <w:p w:rsidR="00BD5FF5" w:rsidRPr="007306BE" w:rsidRDefault="00BD5FF5"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lastRenderedPageBreak/>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2"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A4485E" w:rsidRPr="0087238C" w:rsidRDefault="00A4485E" w:rsidP="007306BE">
      <w:pPr>
        <w:pStyle w:val="PargrafodaLista"/>
        <w:widowControl w:val="0"/>
        <w:numPr>
          <w:ilvl w:val="1"/>
          <w:numId w:val="3"/>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Pr="0087238C">
        <w:rPr>
          <w:rFonts w:ascii="Arial" w:hAnsi="Arial" w:cs="Arial"/>
          <w:color w:val="00007F"/>
        </w:rPr>
        <w:t xml:space="preserve"> </w:t>
      </w:r>
      <w:hyperlink r:id="rId13"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7306BE">
      <w:pPr>
        <w:pStyle w:val="PargrafodaLista"/>
        <w:widowControl w:val="0"/>
        <w:numPr>
          <w:ilvl w:val="1"/>
          <w:numId w:val="3"/>
        </w:numPr>
        <w:tabs>
          <w:tab w:val="clear" w:pos="360"/>
          <w:tab w:val="num" w:pos="0"/>
          <w:tab w:val="left" w:pos="402"/>
        </w:tabs>
        <w:autoSpaceDE w:val="0"/>
        <w:autoSpaceDN w:val="0"/>
        <w:spacing w:before="2"/>
        <w:ind w:left="0" w:right="-1"/>
        <w:jc w:val="both"/>
        <w:rPr>
          <w:rFonts w:cs="Arial"/>
          <w:b/>
        </w:rPr>
      </w:pPr>
    </w:p>
    <w:p w:rsidR="00A4485E" w:rsidRPr="007306BE" w:rsidRDefault="00F13D03" w:rsidP="00602A69">
      <w:pPr>
        <w:pStyle w:val="PargrafodaLista"/>
        <w:widowControl w:val="0"/>
        <w:numPr>
          <w:ilvl w:val="2"/>
          <w:numId w:val="3"/>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w:t>
      </w:r>
      <w:r w:rsidR="00A4485E" w:rsidRPr="0059663D">
        <w:rPr>
          <w:rFonts w:ascii="Arial" w:hAnsi="Arial" w:cs="Arial"/>
        </w:rPr>
        <w:t xml:space="preserve"> </w:t>
      </w:r>
      <w:r w:rsidR="00F358E9">
        <w:rPr>
          <w:rFonts w:ascii="Arial" w:hAnsi="Arial" w:cs="Arial"/>
        </w:rPr>
        <w:t xml:space="preserve">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A4485E" w:rsidRPr="0059663D">
        <w:rPr>
          <w:rFonts w:ascii="Arial" w:hAnsi="Arial" w:cs="Arial"/>
          <w:spacing w:val="-1"/>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4485E" w:rsidRPr="007306BE">
        <w:rPr>
          <w:rFonts w:ascii="Arial" w:hAnsi="Arial" w:cs="Arial"/>
          <w:spacing w:val="-3"/>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4485E" w:rsidRPr="007306BE">
        <w:rPr>
          <w:rFonts w:ascii="Arial" w:hAnsi="Arial" w:cs="Arial"/>
          <w:spacing w:val="-4"/>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2"/>
          <w:numId w:val="3"/>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A4485E" w:rsidRPr="007306BE">
        <w:rPr>
          <w:rFonts w:ascii="Arial" w:hAnsi="Arial" w:cs="Arial"/>
          <w:spacing w:val="-5"/>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4"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w:t>
      </w:r>
      <w:r w:rsidR="00A4485E" w:rsidRPr="007306BE">
        <w:rPr>
          <w:rFonts w:ascii="Arial" w:hAnsi="Arial" w:cs="Arial"/>
          <w:spacing w:val="-9"/>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A4485E" w:rsidRPr="007306BE">
        <w:rPr>
          <w:rFonts w:ascii="Arial" w:hAnsi="Arial" w:cs="Arial"/>
          <w:spacing w:val="-6"/>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2"/>
          <w:numId w:val="3"/>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.9 –</w:t>
      </w:r>
      <w:r w:rsidR="00A4485E" w:rsidRPr="007306BE">
        <w:rPr>
          <w:rFonts w:ascii="Arial" w:hAnsi="Arial" w:cs="Arial"/>
          <w:b/>
          <w:spacing w:val="-3"/>
        </w:rPr>
        <w:t xml:space="preserve"> </w:t>
      </w:r>
      <w:r w:rsidR="00A4485E" w:rsidRPr="007306BE">
        <w:rPr>
          <w:rFonts w:ascii="Arial" w:hAnsi="Arial" w:cs="Arial"/>
        </w:rPr>
        <w:t>Os</w:t>
      </w:r>
      <w:r w:rsidR="00A4485E" w:rsidRPr="007306BE">
        <w:rPr>
          <w:rFonts w:ascii="Arial" w:hAnsi="Arial" w:cs="Arial"/>
          <w:spacing w:val="-2"/>
        </w:rPr>
        <w:t xml:space="preserve"> </w:t>
      </w:r>
      <w:r w:rsidR="00A4485E" w:rsidRPr="007306BE">
        <w:rPr>
          <w:rFonts w:ascii="Arial" w:hAnsi="Arial" w:cs="Arial"/>
        </w:rPr>
        <w:t>produtos</w:t>
      </w:r>
      <w:r w:rsidR="00A4485E" w:rsidRPr="007306BE">
        <w:rPr>
          <w:rFonts w:ascii="Arial" w:hAnsi="Arial" w:cs="Arial"/>
          <w:spacing w:val="-1"/>
        </w:rPr>
        <w:t xml:space="preserve"> </w:t>
      </w:r>
      <w:r w:rsidR="00A4485E" w:rsidRPr="007306BE">
        <w:rPr>
          <w:rFonts w:ascii="Arial" w:hAnsi="Arial" w:cs="Arial"/>
        </w:rPr>
        <w:t>ofertados</w:t>
      </w:r>
      <w:r w:rsidR="00A4485E" w:rsidRPr="007306BE">
        <w:rPr>
          <w:rFonts w:ascii="Arial" w:hAnsi="Arial" w:cs="Arial"/>
          <w:spacing w:val="-4"/>
        </w:rPr>
        <w:t xml:space="preserve"> </w:t>
      </w:r>
      <w:r w:rsidR="00A4485E" w:rsidRPr="007306BE">
        <w:rPr>
          <w:rFonts w:ascii="Arial" w:hAnsi="Arial" w:cs="Arial"/>
        </w:rPr>
        <w:t>deverão</w:t>
      </w:r>
      <w:r w:rsidR="00A4485E" w:rsidRPr="007306BE">
        <w:rPr>
          <w:rFonts w:ascii="Arial" w:hAnsi="Arial" w:cs="Arial"/>
          <w:spacing w:val="-1"/>
        </w:rPr>
        <w:t xml:space="preserve"> </w:t>
      </w:r>
      <w:r w:rsidR="00A4485E" w:rsidRPr="007306BE">
        <w:rPr>
          <w:rFonts w:ascii="Arial" w:hAnsi="Arial" w:cs="Arial"/>
        </w:rPr>
        <w:t>atender</w:t>
      </w:r>
      <w:r w:rsidR="00A4485E" w:rsidRPr="007306BE">
        <w:rPr>
          <w:rFonts w:ascii="Arial" w:hAnsi="Arial" w:cs="Arial"/>
          <w:spacing w:val="-3"/>
        </w:rPr>
        <w:t xml:space="preserve"> </w:t>
      </w:r>
      <w:r w:rsidR="00A4485E" w:rsidRPr="007306BE">
        <w:rPr>
          <w:rFonts w:ascii="Arial" w:hAnsi="Arial" w:cs="Arial"/>
        </w:rPr>
        <w:t>a</w:t>
      </w:r>
      <w:r w:rsidR="00A4485E" w:rsidRPr="007306BE">
        <w:rPr>
          <w:rFonts w:ascii="Arial" w:hAnsi="Arial" w:cs="Arial"/>
          <w:spacing w:val="-1"/>
        </w:rPr>
        <w:t xml:space="preserve"> </w:t>
      </w:r>
      <w:r w:rsidR="00A4485E" w:rsidRPr="007306BE">
        <w:rPr>
          <w:rFonts w:ascii="Arial" w:hAnsi="Arial" w:cs="Arial"/>
        </w:rPr>
        <w:t>todas</w:t>
      </w:r>
      <w:r w:rsidR="00A4485E" w:rsidRPr="007306BE">
        <w:rPr>
          <w:rFonts w:ascii="Arial" w:hAnsi="Arial" w:cs="Arial"/>
          <w:spacing w:val="-2"/>
        </w:rPr>
        <w:t xml:space="preserve"> </w:t>
      </w:r>
      <w:r w:rsidR="00A4485E" w:rsidRPr="007306BE">
        <w:rPr>
          <w:rFonts w:ascii="Arial" w:hAnsi="Arial" w:cs="Arial"/>
        </w:rPr>
        <w:t>as</w:t>
      </w:r>
      <w:r w:rsidR="00A4485E" w:rsidRPr="007306BE">
        <w:rPr>
          <w:rFonts w:ascii="Arial" w:hAnsi="Arial" w:cs="Arial"/>
          <w:spacing w:val="-2"/>
        </w:rPr>
        <w:t xml:space="preserve"> </w:t>
      </w:r>
      <w:r w:rsidR="00A4485E" w:rsidRPr="007306BE">
        <w:rPr>
          <w:rFonts w:ascii="Arial" w:hAnsi="Arial" w:cs="Arial"/>
        </w:rPr>
        <w:t>especificações</w:t>
      </w:r>
      <w:r w:rsidR="00A4485E" w:rsidRPr="007306BE">
        <w:rPr>
          <w:rFonts w:ascii="Arial" w:hAnsi="Arial" w:cs="Arial"/>
          <w:spacing w:val="-3"/>
        </w:rPr>
        <w:t xml:space="preserve"> </w:t>
      </w:r>
      <w:r w:rsidR="00A4485E" w:rsidRPr="007306BE">
        <w:rPr>
          <w:rFonts w:ascii="Arial" w:hAnsi="Arial" w:cs="Arial"/>
        </w:rPr>
        <w:t>constantes</w:t>
      </w:r>
      <w:r w:rsidR="00A4485E" w:rsidRPr="007306BE">
        <w:rPr>
          <w:rFonts w:ascii="Arial" w:hAnsi="Arial" w:cs="Arial"/>
          <w:spacing w:val="-2"/>
        </w:rPr>
        <w:t xml:space="preserve"> </w:t>
      </w:r>
      <w:r w:rsidRPr="007306BE">
        <w:rPr>
          <w:rFonts w:ascii="Arial" w:hAnsi="Arial" w:cs="Arial"/>
          <w:spacing w:val="-2"/>
        </w:rPr>
        <w:t>n</w:t>
      </w:r>
      <w:r w:rsidR="00A4485E" w:rsidRPr="007306BE">
        <w:rPr>
          <w:rFonts w:ascii="Arial" w:hAnsi="Arial" w:cs="Arial"/>
        </w:rPr>
        <w:t>este</w:t>
      </w:r>
      <w:r w:rsidR="00A4485E" w:rsidRPr="007306BE">
        <w:rPr>
          <w:rFonts w:ascii="Arial" w:hAnsi="Arial" w:cs="Arial"/>
          <w:spacing w:val="-1"/>
        </w:rPr>
        <w:t xml:space="preserve"> </w:t>
      </w:r>
      <w:r w:rsidR="00A4485E" w:rsidRPr="007306BE">
        <w:rPr>
          <w:rFonts w:ascii="Arial" w:hAnsi="Arial" w:cs="Arial"/>
        </w:rPr>
        <w:t>Edital</w:t>
      </w:r>
      <w:r w:rsidR="00A4485E" w:rsidRPr="007306BE">
        <w:rPr>
          <w:rFonts w:ascii="Arial" w:hAnsi="Arial" w:cs="Arial"/>
          <w:spacing w:val="-3"/>
        </w:rPr>
        <w:t xml:space="preserve"> </w:t>
      </w:r>
      <w:r w:rsidR="00A4485E" w:rsidRPr="007306BE">
        <w:rPr>
          <w:rFonts w:ascii="Arial" w:hAnsi="Arial" w:cs="Arial"/>
        </w:rPr>
        <w:t>e</w:t>
      </w:r>
      <w:r w:rsidR="00A4485E" w:rsidRPr="007306BE">
        <w:rPr>
          <w:rFonts w:ascii="Arial" w:hAnsi="Arial" w:cs="Arial"/>
          <w:spacing w:val="-1"/>
        </w:rPr>
        <w:t xml:space="preserve"> </w:t>
      </w:r>
      <w:r w:rsidR="00A4485E" w:rsidRPr="007306BE">
        <w:rPr>
          <w:rFonts w:ascii="Arial" w:hAnsi="Arial" w:cs="Arial"/>
        </w:rPr>
        <w:t>Termo</w:t>
      </w:r>
      <w:r w:rsidR="00A4485E" w:rsidRPr="007306BE">
        <w:rPr>
          <w:rFonts w:ascii="Arial" w:hAnsi="Arial" w:cs="Arial"/>
          <w:spacing w:val="-2"/>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As propostas encaminhadas terão prazo de validade de 60 (sessenta) dias consecutivos, contados da data da sessão de abertura desta licitação, conforme disposição</w:t>
      </w:r>
      <w:r w:rsidR="00A4485E" w:rsidRPr="007306BE">
        <w:rPr>
          <w:rFonts w:ascii="Arial" w:hAnsi="Arial" w:cs="Arial"/>
          <w:spacing w:val="-2"/>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602A69">
      <w:pPr>
        <w:pStyle w:val="PargrafodaLista"/>
        <w:widowControl w:val="0"/>
        <w:numPr>
          <w:ilvl w:val="2"/>
          <w:numId w:val="3"/>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A4485E" w:rsidRPr="007306BE">
        <w:rPr>
          <w:rFonts w:ascii="Arial" w:hAnsi="Arial" w:cs="Arial"/>
          <w:spacing w:val="-11"/>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602A69">
      <w:pPr>
        <w:pStyle w:val="PargrafodaLista"/>
        <w:widowControl w:val="0"/>
        <w:numPr>
          <w:ilvl w:val="2"/>
          <w:numId w:val="3"/>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A4485E" w:rsidRPr="007306BE">
        <w:rPr>
          <w:rFonts w:ascii="Arial" w:hAnsi="Arial" w:cs="Arial"/>
          <w:spacing w:val="-19"/>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602A69">
      <w:pPr>
        <w:pStyle w:val="Heading1"/>
        <w:numPr>
          <w:ilvl w:val="1"/>
          <w:numId w:val="3"/>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 xml:space="preserve">Os preços propostos serão de exclusiva responsabilidade do licitante, não lhe assistindo o </w:t>
      </w:r>
      <w:r w:rsidR="00A4485E" w:rsidRPr="00022A74">
        <w:rPr>
          <w:rFonts w:ascii="Arial" w:hAnsi="Arial" w:cs="Arial"/>
          <w:b w:val="0"/>
        </w:rPr>
        <w:lastRenderedPageBreak/>
        <w:t>direito de pleitear qualquer alteração dos mesmos, sob alegação de erro, omissão ou qualquer outro</w:t>
      </w:r>
      <w:r w:rsidR="00A4485E" w:rsidRPr="00022A74">
        <w:rPr>
          <w:rFonts w:ascii="Arial" w:hAnsi="Arial" w:cs="Arial"/>
          <w:b w:val="0"/>
          <w:spacing w:val="2"/>
        </w:rPr>
        <w:t xml:space="preserve"> </w:t>
      </w:r>
      <w:r w:rsidR="00A4485E" w:rsidRPr="00022A74">
        <w:rPr>
          <w:rFonts w:ascii="Arial" w:hAnsi="Arial" w:cs="Arial"/>
          <w:b w:val="0"/>
        </w:rPr>
        <w:t>pretexto.</w:t>
      </w:r>
    </w:p>
    <w:p w:rsidR="00E42D31" w:rsidRPr="00022A74" w:rsidRDefault="00E42D31" w:rsidP="00602A69">
      <w:pPr>
        <w:pStyle w:val="Heading1"/>
        <w:numPr>
          <w:ilvl w:val="1"/>
          <w:numId w:val="3"/>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Heading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602A69">
      <w:pPr>
        <w:pStyle w:val="PargrafodaLista"/>
        <w:widowControl w:val="0"/>
        <w:numPr>
          <w:ilvl w:val="1"/>
          <w:numId w:val="3"/>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A4485E" w:rsidRPr="007306BE">
        <w:rPr>
          <w:rFonts w:ascii="Arial" w:hAnsi="Arial" w:cs="Arial"/>
          <w:spacing w:val="-12"/>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602A69">
      <w:pPr>
        <w:pStyle w:val="PargrafodaLista"/>
        <w:widowControl w:val="0"/>
        <w:numPr>
          <w:ilvl w:val="1"/>
          <w:numId w:val="3"/>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A4485E" w:rsidRPr="007306BE">
        <w:rPr>
          <w:rFonts w:ascii="Arial" w:hAnsi="Arial" w:cs="Arial"/>
          <w:spacing w:val="-6"/>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602A69">
      <w:pPr>
        <w:pStyle w:val="PargrafodaLista"/>
        <w:widowControl w:val="0"/>
        <w:numPr>
          <w:ilvl w:val="1"/>
          <w:numId w:val="3"/>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A4485E" w:rsidRPr="007306BE">
        <w:rPr>
          <w:rFonts w:ascii="Arial" w:hAnsi="Arial" w:cs="Arial"/>
          <w:spacing w:val="-4"/>
        </w:rPr>
        <w:t xml:space="preserve"> </w:t>
      </w:r>
      <w:r w:rsidR="00A4485E" w:rsidRPr="007306BE">
        <w:rPr>
          <w:rFonts w:ascii="Arial" w:hAnsi="Arial" w:cs="Arial"/>
        </w:rPr>
        <w:t>a</w:t>
      </w:r>
      <w:r w:rsidR="00A4485E" w:rsidRPr="007306BE">
        <w:rPr>
          <w:rFonts w:ascii="Arial" w:hAnsi="Arial" w:cs="Arial"/>
          <w:spacing w:val="-4"/>
        </w:rPr>
        <w:t xml:space="preserve"> </w:t>
      </w:r>
      <w:r w:rsidR="00A4485E" w:rsidRPr="007306BE">
        <w:rPr>
          <w:rFonts w:ascii="Arial" w:hAnsi="Arial" w:cs="Arial"/>
        </w:rPr>
        <w:t>homologação,</w:t>
      </w:r>
      <w:r w:rsidR="00A4485E" w:rsidRPr="007306BE">
        <w:rPr>
          <w:rFonts w:ascii="Arial" w:hAnsi="Arial" w:cs="Arial"/>
          <w:spacing w:val="-6"/>
        </w:rPr>
        <w:t xml:space="preserve"> </w:t>
      </w:r>
      <w:r w:rsidR="00A4485E" w:rsidRPr="007306BE">
        <w:rPr>
          <w:rFonts w:ascii="Arial" w:hAnsi="Arial" w:cs="Arial"/>
        </w:rPr>
        <w:t>ficando</w:t>
      </w:r>
      <w:r w:rsidR="00A4485E" w:rsidRPr="007306BE">
        <w:rPr>
          <w:rFonts w:ascii="Arial" w:hAnsi="Arial" w:cs="Arial"/>
          <w:spacing w:val="-4"/>
        </w:rPr>
        <w:t xml:space="preserve"> </w:t>
      </w:r>
      <w:r w:rsidR="00A4485E" w:rsidRPr="007306BE">
        <w:rPr>
          <w:rFonts w:ascii="Arial" w:hAnsi="Arial" w:cs="Arial"/>
        </w:rPr>
        <w:t>responsável</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5"/>
        </w:rPr>
        <w:t xml:space="preserve"> </w:t>
      </w:r>
      <w:r w:rsidR="00A4485E" w:rsidRPr="007306BE">
        <w:rPr>
          <w:rFonts w:ascii="Arial" w:hAnsi="Arial" w:cs="Arial"/>
        </w:rPr>
        <w:t>ônus</w:t>
      </w:r>
      <w:r w:rsidR="00A4485E" w:rsidRPr="007306BE">
        <w:rPr>
          <w:rFonts w:ascii="Arial" w:hAnsi="Arial" w:cs="Arial"/>
          <w:spacing w:val="-4"/>
        </w:rPr>
        <w:t xml:space="preserve"> </w:t>
      </w:r>
      <w:r w:rsidR="00A4485E" w:rsidRPr="007306BE">
        <w:rPr>
          <w:rFonts w:ascii="Arial" w:hAnsi="Arial" w:cs="Arial"/>
        </w:rPr>
        <w:t>decorrente</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perda</w:t>
      </w:r>
      <w:r w:rsidR="00A4485E" w:rsidRPr="007306BE">
        <w:rPr>
          <w:rFonts w:ascii="Arial" w:hAnsi="Arial" w:cs="Arial"/>
          <w:spacing w:val="-6"/>
        </w:rPr>
        <w:t xml:space="preserve"> </w:t>
      </w:r>
      <w:r w:rsidR="00A4485E" w:rsidRPr="007306BE">
        <w:rPr>
          <w:rFonts w:ascii="Arial" w:hAnsi="Arial" w:cs="Arial"/>
        </w:rPr>
        <w:t>de</w:t>
      </w:r>
      <w:r w:rsidR="00A4485E" w:rsidRPr="007306BE">
        <w:rPr>
          <w:rFonts w:ascii="Arial" w:hAnsi="Arial" w:cs="Arial"/>
          <w:spacing w:val="-6"/>
        </w:rPr>
        <w:t xml:space="preserve"> </w:t>
      </w:r>
      <w:r w:rsidR="00A4485E" w:rsidRPr="007306BE">
        <w:rPr>
          <w:rFonts w:ascii="Arial" w:hAnsi="Arial" w:cs="Arial"/>
        </w:rPr>
        <w:t>negócios</w:t>
      </w:r>
      <w:r w:rsidR="00A4485E" w:rsidRPr="007306BE">
        <w:rPr>
          <w:rFonts w:ascii="Arial" w:hAnsi="Arial" w:cs="Arial"/>
          <w:spacing w:val="-5"/>
        </w:rPr>
        <w:t xml:space="preserve"> </w:t>
      </w:r>
      <w:r w:rsidR="00A4485E" w:rsidRPr="007306BE">
        <w:rPr>
          <w:rFonts w:ascii="Arial" w:hAnsi="Arial" w:cs="Arial"/>
        </w:rPr>
        <w:t>diante</w:t>
      </w:r>
      <w:r w:rsidR="00A4485E" w:rsidRPr="007306BE">
        <w:rPr>
          <w:rFonts w:ascii="Arial" w:hAnsi="Arial" w:cs="Arial"/>
          <w:spacing w:val="-4"/>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sua</w:t>
      </w:r>
      <w:r w:rsidR="00A4485E" w:rsidRPr="007306BE">
        <w:rPr>
          <w:rFonts w:ascii="Arial" w:hAnsi="Arial" w:cs="Arial"/>
          <w:spacing w:val="-4"/>
        </w:rPr>
        <w:t xml:space="preserve"> </w:t>
      </w:r>
      <w:r w:rsidR="00A4485E" w:rsidRPr="007306BE">
        <w:rPr>
          <w:rFonts w:ascii="Arial" w:hAnsi="Arial" w:cs="Arial"/>
        </w:rPr>
        <w:t>desconexão</w:t>
      </w:r>
      <w:r w:rsidR="00A4485E" w:rsidRPr="007306BE">
        <w:rPr>
          <w:rFonts w:ascii="Arial" w:hAnsi="Arial" w:cs="Arial"/>
          <w:spacing w:val="-4"/>
        </w:rPr>
        <w:t xml:space="preserve"> </w:t>
      </w:r>
      <w:r w:rsidR="00A4485E" w:rsidRPr="007306BE">
        <w:rPr>
          <w:rFonts w:ascii="Arial" w:hAnsi="Arial" w:cs="Arial"/>
        </w:rPr>
        <w:t>ou</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inobservância de</w:t>
      </w:r>
      <w:r w:rsidR="00A4485E" w:rsidRPr="007306BE">
        <w:rPr>
          <w:rFonts w:ascii="Arial" w:hAnsi="Arial" w:cs="Arial"/>
          <w:spacing w:val="-5"/>
        </w:rPr>
        <w:t xml:space="preserve"> </w:t>
      </w:r>
      <w:r w:rsidR="00A4485E" w:rsidRPr="007306BE">
        <w:rPr>
          <w:rFonts w:ascii="Arial" w:hAnsi="Arial" w:cs="Arial"/>
        </w:rPr>
        <w:t>qualquer</w:t>
      </w:r>
      <w:r w:rsidR="00A4485E" w:rsidRPr="007306BE">
        <w:rPr>
          <w:rFonts w:ascii="Arial" w:hAnsi="Arial" w:cs="Arial"/>
          <w:spacing w:val="-4"/>
        </w:rPr>
        <w:t xml:space="preserve"> </w:t>
      </w:r>
      <w:r w:rsidR="00A4485E" w:rsidRPr="007306BE">
        <w:rPr>
          <w:rFonts w:ascii="Arial" w:hAnsi="Arial" w:cs="Arial"/>
        </w:rPr>
        <w:t>mensagem</w:t>
      </w:r>
      <w:r w:rsidR="00A4485E" w:rsidRPr="007306BE">
        <w:rPr>
          <w:rFonts w:ascii="Arial" w:hAnsi="Arial" w:cs="Arial"/>
          <w:spacing w:val="-2"/>
        </w:rPr>
        <w:t xml:space="preserve"> </w:t>
      </w:r>
      <w:r w:rsidR="00A4485E" w:rsidRPr="007306BE">
        <w:rPr>
          <w:rFonts w:ascii="Arial" w:hAnsi="Arial" w:cs="Arial"/>
        </w:rPr>
        <w:t>emitida</w:t>
      </w:r>
      <w:r w:rsidR="00A4485E" w:rsidRPr="007306BE">
        <w:rPr>
          <w:rFonts w:ascii="Arial" w:hAnsi="Arial" w:cs="Arial"/>
          <w:spacing w:val="-3"/>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sistema</w:t>
      </w:r>
      <w:r w:rsidR="00A4485E" w:rsidRPr="007306BE">
        <w:rPr>
          <w:rFonts w:ascii="Arial" w:hAnsi="Arial" w:cs="Arial"/>
          <w:spacing w:val="-3"/>
        </w:rPr>
        <w:t xml:space="preserve"> </w:t>
      </w:r>
      <w:r w:rsidR="00A4485E" w:rsidRPr="007306BE">
        <w:rPr>
          <w:rFonts w:ascii="Arial" w:hAnsi="Arial" w:cs="Arial"/>
        </w:rPr>
        <w:t>ou</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pregoeiro,</w:t>
      </w:r>
      <w:r w:rsidR="00A4485E" w:rsidRPr="007306BE">
        <w:rPr>
          <w:rFonts w:ascii="Arial" w:hAnsi="Arial" w:cs="Arial"/>
          <w:spacing w:val="-3"/>
        </w:rPr>
        <w:t xml:space="preserve"> </w:t>
      </w:r>
      <w:r w:rsidR="00A4485E" w:rsidRPr="007306BE">
        <w:rPr>
          <w:rFonts w:ascii="Arial" w:hAnsi="Arial" w:cs="Arial"/>
        </w:rPr>
        <w:t>bem</w:t>
      </w:r>
      <w:r w:rsidR="00A4485E" w:rsidRPr="007306BE">
        <w:rPr>
          <w:rFonts w:ascii="Arial" w:hAnsi="Arial" w:cs="Arial"/>
          <w:spacing w:val="-6"/>
        </w:rPr>
        <w:t xml:space="preserve"> </w:t>
      </w:r>
      <w:r w:rsidR="00A4485E" w:rsidRPr="007306BE">
        <w:rPr>
          <w:rFonts w:ascii="Arial" w:hAnsi="Arial" w:cs="Arial"/>
        </w:rPr>
        <w:t>como</w:t>
      </w:r>
      <w:r w:rsidR="00A4485E" w:rsidRPr="007306BE">
        <w:rPr>
          <w:rFonts w:ascii="Arial" w:hAnsi="Arial" w:cs="Arial"/>
          <w:spacing w:val="-3"/>
        </w:rPr>
        <w:t xml:space="preserve"> </w:t>
      </w:r>
      <w:r w:rsidR="00A4485E" w:rsidRPr="007306BE">
        <w:rPr>
          <w:rFonts w:ascii="Arial" w:hAnsi="Arial" w:cs="Arial"/>
        </w:rPr>
        <w:t>da</w:t>
      </w:r>
      <w:r w:rsidR="00A4485E" w:rsidRPr="007306BE">
        <w:rPr>
          <w:rFonts w:ascii="Arial" w:hAnsi="Arial" w:cs="Arial"/>
          <w:spacing w:val="-3"/>
        </w:rPr>
        <w:t xml:space="preserve"> </w:t>
      </w:r>
      <w:r w:rsidR="00A4485E" w:rsidRPr="007306BE">
        <w:rPr>
          <w:rFonts w:ascii="Arial" w:hAnsi="Arial" w:cs="Arial"/>
        </w:rPr>
        <w:t>perda</w:t>
      </w:r>
      <w:r w:rsidR="00A4485E" w:rsidRPr="007306BE">
        <w:rPr>
          <w:rFonts w:ascii="Arial" w:hAnsi="Arial" w:cs="Arial"/>
          <w:spacing w:val="-3"/>
        </w:rPr>
        <w:t xml:space="preserve"> </w:t>
      </w:r>
      <w:r w:rsidR="00A4485E" w:rsidRPr="007306BE">
        <w:rPr>
          <w:rFonts w:ascii="Arial" w:hAnsi="Arial" w:cs="Arial"/>
        </w:rPr>
        <w:t>do</w:t>
      </w:r>
      <w:r w:rsidR="00A4485E" w:rsidRPr="007306BE">
        <w:rPr>
          <w:rFonts w:ascii="Arial" w:hAnsi="Arial" w:cs="Arial"/>
          <w:spacing w:val="-4"/>
        </w:rPr>
        <w:t xml:space="preserve"> </w:t>
      </w:r>
      <w:r w:rsidR="00A4485E" w:rsidRPr="007306BE">
        <w:rPr>
          <w:rFonts w:ascii="Arial" w:hAnsi="Arial" w:cs="Arial"/>
        </w:rPr>
        <w:t>direito</w:t>
      </w:r>
      <w:r w:rsidR="00A4485E" w:rsidRPr="007306BE">
        <w:rPr>
          <w:rFonts w:ascii="Arial" w:hAnsi="Arial" w:cs="Arial"/>
          <w:spacing w:val="-5"/>
        </w:rPr>
        <w:t xml:space="preserve"> </w:t>
      </w:r>
      <w:r w:rsidR="00A4485E" w:rsidRPr="007306BE">
        <w:rPr>
          <w:rFonts w:ascii="Arial" w:hAnsi="Arial" w:cs="Arial"/>
        </w:rPr>
        <w:t>de</w:t>
      </w:r>
      <w:r w:rsidR="00A4485E" w:rsidRPr="007306BE">
        <w:rPr>
          <w:rFonts w:ascii="Arial" w:hAnsi="Arial" w:cs="Arial"/>
          <w:spacing w:val="-5"/>
        </w:rPr>
        <w:t xml:space="preserve"> </w:t>
      </w:r>
      <w:r w:rsidR="00A4485E" w:rsidRPr="007306BE">
        <w:rPr>
          <w:rFonts w:ascii="Arial" w:hAnsi="Arial" w:cs="Arial"/>
        </w:rPr>
        <w:t>exercer</w:t>
      </w:r>
      <w:r w:rsidR="00A4485E" w:rsidRPr="007306BE">
        <w:rPr>
          <w:rFonts w:ascii="Arial" w:hAnsi="Arial" w:cs="Arial"/>
          <w:spacing w:val="-4"/>
        </w:rPr>
        <w:t xml:space="preserve"> </w:t>
      </w:r>
      <w:r w:rsidR="00A4485E" w:rsidRPr="007306BE">
        <w:rPr>
          <w:rFonts w:ascii="Arial" w:hAnsi="Arial" w:cs="Arial"/>
        </w:rPr>
        <w:t>o</w:t>
      </w:r>
      <w:r w:rsidR="00A4485E" w:rsidRPr="007306BE">
        <w:rPr>
          <w:rFonts w:ascii="Arial" w:hAnsi="Arial" w:cs="Arial"/>
          <w:spacing w:val="-5"/>
        </w:rPr>
        <w:t xml:space="preserve"> </w:t>
      </w:r>
      <w:r w:rsidR="00A4485E" w:rsidRPr="007306BE">
        <w:rPr>
          <w:rFonts w:ascii="Arial" w:hAnsi="Arial" w:cs="Arial"/>
        </w:rPr>
        <w:t>benefício</w:t>
      </w:r>
      <w:r w:rsidR="00A4485E" w:rsidRPr="007306BE">
        <w:rPr>
          <w:rFonts w:ascii="Arial" w:hAnsi="Arial" w:cs="Arial"/>
          <w:spacing w:val="-3"/>
        </w:rPr>
        <w:t xml:space="preserve"> </w:t>
      </w:r>
      <w:r w:rsidR="00A4485E" w:rsidRPr="007306BE">
        <w:rPr>
          <w:rFonts w:ascii="Arial" w:hAnsi="Arial" w:cs="Arial"/>
        </w:rPr>
        <w:t>previsto</w:t>
      </w:r>
      <w:r w:rsidR="00A4485E" w:rsidRPr="007306BE">
        <w:rPr>
          <w:rFonts w:ascii="Arial" w:hAnsi="Arial" w:cs="Arial"/>
          <w:spacing w:val="-3"/>
        </w:rPr>
        <w:t xml:space="preserve"> </w:t>
      </w:r>
      <w:r w:rsidR="00A4485E" w:rsidRPr="007306BE">
        <w:rPr>
          <w:rFonts w:ascii="Arial" w:hAnsi="Arial" w:cs="Arial"/>
        </w:rPr>
        <w:t>na</w:t>
      </w:r>
      <w:r w:rsidR="00A4485E" w:rsidRPr="007306BE">
        <w:rPr>
          <w:rFonts w:ascii="Arial" w:hAnsi="Arial" w:cs="Arial"/>
          <w:spacing w:val="-3"/>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Prazo de entrega do produto cotado, que deverá ser de</w:t>
      </w:r>
      <w:r w:rsidR="0059663D">
        <w:rPr>
          <w:rFonts w:ascii="Arial" w:hAnsi="Arial" w:cs="Arial"/>
        </w:rPr>
        <w:t xml:space="preserve"> até</w:t>
      </w:r>
      <w:r w:rsidR="00BD5FF5" w:rsidRPr="007306BE">
        <w:rPr>
          <w:rFonts w:ascii="Arial" w:hAnsi="Arial" w:cs="Arial"/>
        </w:rPr>
        <w:t xml:space="preserve"> </w:t>
      </w:r>
      <w:r w:rsidR="00060EB4">
        <w:rPr>
          <w:rFonts w:ascii="Arial" w:hAnsi="Arial" w:cs="Arial"/>
          <w:b/>
        </w:rPr>
        <w:t>10</w:t>
      </w:r>
      <w:r w:rsidR="00BD5FF5" w:rsidRPr="007306BE">
        <w:rPr>
          <w:rFonts w:ascii="Arial" w:hAnsi="Arial" w:cs="Arial"/>
          <w:b/>
        </w:rPr>
        <w:t xml:space="preserve"> (</w:t>
      </w:r>
      <w:r w:rsidR="00060EB4">
        <w:rPr>
          <w:rFonts w:ascii="Arial" w:hAnsi="Arial" w:cs="Arial"/>
          <w:b/>
        </w:rPr>
        <w:t>dez</w:t>
      </w:r>
      <w:r w:rsidR="00BD5FF5" w:rsidRPr="007306BE">
        <w:rPr>
          <w:rFonts w:ascii="Arial" w:hAnsi="Arial" w:cs="Arial"/>
          <w:b/>
        </w:rPr>
        <w:t>) dias</w:t>
      </w:r>
      <w:r w:rsidR="009B1339" w:rsidRPr="007306BE">
        <w:rPr>
          <w:rFonts w:ascii="Arial" w:hAnsi="Arial" w:cs="Arial"/>
          <w:b/>
        </w:rPr>
        <w:t xml:space="preserve"> </w:t>
      </w:r>
      <w:r w:rsidR="0059663D">
        <w:rPr>
          <w:rFonts w:ascii="Arial" w:hAnsi="Arial" w:cs="Arial"/>
          <w:b/>
        </w:rPr>
        <w:t>úteis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Pr="007306BE">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.2.2.</w:t>
      </w:r>
      <w:r w:rsidR="00CA684C" w:rsidRPr="007306BE">
        <w:rPr>
          <w:rFonts w:ascii="Arial" w:hAnsi="Arial" w:cs="Arial"/>
          <w:b/>
        </w:rPr>
        <w:t xml:space="preserve"> </w:t>
      </w:r>
      <w:r w:rsidR="00CA684C" w:rsidRPr="007306BE">
        <w:rPr>
          <w:rFonts w:ascii="Arial" w:hAnsi="Arial" w:cs="Arial"/>
        </w:rPr>
        <w:t xml:space="preserve">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lastRenderedPageBreak/>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D41BDF" w:rsidP="00602A69">
      <w:pPr>
        <w:pStyle w:val="PargrafodaLista"/>
        <w:widowControl w:val="0"/>
        <w:numPr>
          <w:ilvl w:val="1"/>
          <w:numId w:val="5"/>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602A69">
      <w:pPr>
        <w:pStyle w:val="PargrafodaLista"/>
        <w:widowControl w:val="0"/>
        <w:numPr>
          <w:ilvl w:val="1"/>
          <w:numId w:val="5"/>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9A770A">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9A770A">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9A770A">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602A69">
      <w:pPr>
        <w:pStyle w:val="PargrafodaLista"/>
        <w:widowControl w:val="0"/>
        <w:numPr>
          <w:ilvl w:val="1"/>
          <w:numId w:val="5"/>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602A69">
      <w:pPr>
        <w:pStyle w:val="PargrafodaLista"/>
        <w:widowControl w:val="0"/>
        <w:numPr>
          <w:ilvl w:val="2"/>
          <w:numId w:val="5"/>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1154E" w:rsidRPr="007306BE">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602A69">
      <w:pPr>
        <w:pStyle w:val="PargrafodaLista"/>
        <w:widowControl w:val="0"/>
        <w:numPr>
          <w:ilvl w:val="1"/>
          <w:numId w:val="4"/>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602A69">
      <w:pPr>
        <w:pStyle w:val="PargrafodaLista"/>
        <w:widowControl w:val="0"/>
        <w:numPr>
          <w:ilvl w:val="2"/>
          <w:numId w:val="4"/>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w:t>
      </w:r>
      <w:r w:rsidR="00DC671A" w:rsidRPr="00B93B6F">
        <w:rPr>
          <w:rFonts w:ascii="Arial" w:hAnsi="Arial" w:cs="Arial"/>
        </w:rPr>
        <w:t xml:space="preserve"> </w:t>
      </w:r>
      <w:r w:rsidR="00E1154E" w:rsidRPr="00B93B6F">
        <w:rPr>
          <w:rFonts w:ascii="Arial" w:hAnsi="Arial" w:cs="Arial"/>
        </w:rPr>
        <w:t>(cinco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1154E" w:rsidRPr="00B93B6F">
        <w:rPr>
          <w:rFonts w:ascii="Arial" w:hAnsi="Arial" w:cs="Arial"/>
          <w:spacing w:val="-1"/>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602A69">
      <w:pPr>
        <w:pStyle w:val="PargrafodaLista"/>
        <w:widowControl w:val="0"/>
        <w:numPr>
          <w:ilvl w:val="2"/>
          <w:numId w:val="4"/>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602A69">
      <w:pPr>
        <w:pStyle w:val="PargrafodaLista"/>
        <w:widowControl w:val="0"/>
        <w:numPr>
          <w:ilvl w:val="2"/>
          <w:numId w:val="4"/>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602A69">
      <w:pPr>
        <w:pStyle w:val="PargrafodaLista"/>
        <w:widowControl w:val="0"/>
        <w:numPr>
          <w:ilvl w:val="2"/>
          <w:numId w:val="4"/>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602A69">
      <w:pPr>
        <w:pStyle w:val="PargrafodaLista"/>
        <w:widowControl w:val="0"/>
        <w:numPr>
          <w:ilvl w:val="2"/>
          <w:numId w:val="4"/>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602A69">
      <w:pPr>
        <w:pStyle w:val="PargrafodaLista"/>
        <w:widowControl w:val="0"/>
        <w:numPr>
          <w:ilvl w:val="2"/>
          <w:numId w:val="4"/>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602A69">
      <w:pPr>
        <w:pStyle w:val="PargrafodaLista"/>
        <w:widowControl w:val="0"/>
        <w:numPr>
          <w:ilvl w:val="1"/>
          <w:numId w:val="4"/>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Pr="007306BE" w:rsidRDefault="001E01D9" w:rsidP="00602A69">
      <w:pPr>
        <w:pStyle w:val="PargrafodaLista"/>
        <w:widowControl w:val="0"/>
        <w:numPr>
          <w:ilvl w:val="1"/>
          <w:numId w:val="4"/>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E1154E" w:rsidRPr="007306BE">
        <w:rPr>
          <w:rFonts w:ascii="Arial" w:hAnsi="Arial" w:cs="Arial"/>
          <w:b/>
          <w:spacing w:val="1"/>
        </w:rPr>
        <w:t xml:space="preserve"> </w:t>
      </w:r>
      <w:r w:rsidR="00E1154E" w:rsidRPr="007306BE">
        <w:rPr>
          <w:rFonts w:ascii="Arial" w:hAnsi="Arial" w:cs="Arial"/>
          <w:b/>
        </w:rPr>
        <w:t>PREÇO</w:t>
      </w:r>
      <w:r w:rsidR="007303B1">
        <w:rPr>
          <w:rFonts w:ascii="Arial" w:hAnsi="Arial" w:cs="Arial"/>
          <w:b/>
        </w:rPr>
        <w:t xml:space="preserve"> </w:t>
      </w:r>
      <w:r w:rsidR="000C0347">
        <w:rPr>
          <w:rFonts w:ascii="Arial" w:hAnsi="Arial" w:cs="Arial"/>
          <w:b/>
        </w:rPr>
        <w:t>GLOBAL</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602A69">
      <w:pPr>
        <w:pStyle w:val="PargrafodaLista"/>
        <w:widowControl w:val="0"/>
        <w:numPr>
          <w:ilvl w:val="1"/>
          <w:numId w:val="4"/>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602A69">
      <w:pPr>
        <w:pStyle w:val="PargrafodaLista"/>
        <w:widowControl w:val="0"/>
        <w:numPr>
          <w:ilvl w:val="1"/>
          <w:numId w:val="4"/>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0C0347">
        <w:rPr>
          <w:rFonts w:ascii="Arial" w:hAnsi="Arial" w:cs="Arial"/>
          <w:b/>
        </w:rPr>
        <w:t>GLOBAL</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602A69">
      <w:pPr>
        <w:pStyle w:val="PargrafodaLista"/>
        <w:widowControl w:val="0"/>
        <w:numPr>
          <w:ilvl w:val="1"/>
          <w:numId w:val="4"/>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602A69">
      <w:pPr>
        <w:pStyle w:val="PargrafodaLista"/>
        <w:widowControl w:val="0"/>
        <w:numPr>
          <w:ilvl w:val="2"/>
          <w:numId w:val="4"/>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spacing w:val="-5"/>
        </w:rPr>
        <w:t xml:space="preserve"> </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w:t>
      </w:r>
      <w:r w:rsidR="00E1154E" w:rsidRPr="007306BE">
        <w:rPr>
          <w:rFonts w:ascii="Arial" w:hAnsi="Arial" w:cs="Arial"/>
        </w:rPr>
        <w:lastRenderedPageBreak/>
        <w:t>pelo 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602A69">
      <w:pPr>
        <w:pStyle w:val="PargrafodaLista"/>
        <w:widowControl w:val="0"/>
        <w:numPr>
          <w:ilvl w:val="1"/>
          <w:numId w:val="4"/>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43"/>
        </w:tabs>
        <w:autoSpaceDE w:val="0"/>
        <w:autoSpaceDN w:val="0"/>
        <w:ind w:left="0" w:right="-1" w:hanging="304"/>
        <w:jc w:val="both"/>
        <w:rPr>
          <w:rFonts w:ascii="Arial" w:hAnsi="Arial" w:cs="Arial"/>
        </w:rPr>
      </w:pPr>
      <w:r w:rsidRPr="007306BE">
        <w:rPr>
          <w:rFonts w:ascii="Arial" w:hAnsi="Arial" w:cs="Arial"/>
          <w:b/>
        </w:rPr>
        <w:t>9.15</w:t>
      </w:r>
      <w:r w:rsidR="00E1154E" w:rsidRPr="007306BE">
        <w:rPr>
          <w:rFonts w:ascii="Arial" w:hAnsi="Arial" w:cs="Arial"/>
          <w:b/>
        </w:rPr>
        <w:t xml:space="preserve"> – </w:t>
      </w:r>
      <w:r w:rsidR="00E1154E" w:rsidRPr="007306BE">
        <w:rPr>
          <w:rFonts w:ascii="Arial" w:hAnsi="Arial" w:cs="Arial"/>
        </w:rPr>
        <w:t>Após o término da sessão de disputa de lances, o licitante detentor da melhor proposta deverá encaminhar por meio eletrônico, no prazo máximo de até 24 horas a contar da convocação do pregoeiro, a proposta final de preços do(s) respectivo(s) lote(s), sob pena de</w:t>
      </w:r>
      <w:r w:rsidR="00E1154E" w:rsidRPr="007306BE">
        <w:rPr>
          <w:rFonts w:ascii="Arial" w:hAnsi="Arial" w:cs="Arial"/>
          <w:spacing w:val="-14"/>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9.16</w:t>
      </w:r>
      <w:r w:rsidR="00E1154E" w:rsidRPr="007306BE">
        <w:rPr>
          <w:rFonts w:ascii="Arial" w:hAnsi="Arial" w:cs="Arial"/>
          <w:b/>
        </w:rPr>
        <w:t xml:space="preserve"> – </w:t>
      </w:r>
      <w:r w:rsidR="00E1154E" w:rsidRPr="007306BE">
        <w:rPr>
          <w:rFonts w:ascii="Arial" w:hAnsi="Arial" w:cs="Arial"/>
        </w:rPr>
        <w:t xml:space="preserve">A proposta final </w:t>
      </w:r>
      <w:r w:rsidR="000B6128">
        <w:rPr>
          <w:rFonts w:ascii="Arial" w:hAnsi="Arial" w:cs="Arial"/>
        </w:rPr>
        <w:t xml:space="preserve">dos vencedores </w:t>
      </w:r>
      <w:r w:rsidR="00E1154E" w:rsidRPr="007306BE">
        <w:rPr>
          <w:rFonts w:ascii="Arial" w:hAnsi="Arial" w:cs="Arial"/>
        </w:rPr>
        <w:t xml:space="preserve">(contendo a especificação completa do objeto, em conformidade com as exigências do Anexo I deste edital), juntamente com os documentos </w:t>
      </w:r>
      <w:r w:rsidR="000B6128">
        <w:rPr>
          <w:rFonts w:ascii="Arial" w:hAnsi="Arial" w:cs="Arial"/>
        </w:rPr>
        <w:t xml:space="preserve">de habilitação </w:t>
      </w:r>
      <w:r w:rsidR="00E1154E" w:rsidRPr="007306BE">
        <w:rPr>
          <w:rFonts w:ascii="Arial" w:hAnsi="Arial" w:cs="Arial"/>
        </w:rPr>
        <w:t xml:space="preserve">originais ou suas cópias autenticadas </w:t>
      </w:r>
      <w:r w:rsidR="000B6128" w:rsidRPr="000B6128">
        <w:rPr>
          <w:rFonts w:ascii="Arial" w:hAnsi="Arial" w:cs="Arial"/>
          <w:b/>
          <w:u w:val="single"/>
        </w:rPr>
        <w:t>deverão ser encaminhados no prazo de até 02 (dois) dias úteis</w:t>
      </w:r>
      <w:r w:rsidR="00E1154E" w:rsidRPr="007306BE">
        <w:rPr>
          <w:rFonts w:ascii="Arial" w:hAnsi="Arial" w:cs="Arial"/>
        </w:rPr>
        <w:t xml:space="preserve">, contados a partir do término da sessão de disputa, </w:t>
      </w:r>
      <w:r w:rsidR="000B6128">
        <w:rPr>
          <w:rFonts w:ascii="Arial" w:hAnsi="Arial" w:cs="Arial"/>
        </w:rPr>
        <w:t>à</w:t>
      </w:r>
      <w:r w:rsidR="00E1154E" w:rsidRPr="007306BE">
        <w:rPr>
          <w:rFonts w:ascii="Arial" w:hAnsi="Arial" w:cs="Arial"/>
        </w:rPr>
        <w:t xml:space="preserve"> </w:t>
      </w:r>
      <w:r w:rsidR="001D3741">
        <w:rPr>
          <w:rFonts w:ascii="Arial" w:hAnsi="Arial" w:cs="Arial"/>
          <w:b/>
        </w:rPr>
        <w:t>Prefeitura Municipal de Cordeirópolis</w:t>
      </w:r>
      <w:r w:rsidR="00F73871">
        <w:rPr>
          <w:rFonts w:ascii="Arial" w:hAnsi="Arial" w:cs="Arial"/>
          <w:b/>
        </w:rPr>
        <w:t xml:space="preserve"> – Secretaria de Administração</w:t>
      </w:r>
      <w:r w:rsidR="00E1154E" w:rsidRPr="007306BE">
        <w:rPr>
          <w:rFonts w:ascii="Arial" w:hAnsi="Arial" w:cs="Arial"/>
          <w:b/>
        </w:rPr>
        <w:t xml:space="preserve">, situada na </w:t>
      </w:r>
      <w:r w:rsidR="001D3741">
        <w:rPr>
          <w:rFonts w:ascii="Arial" w:hAnsi="Arial" w:cs="Arial"/>
          <w:b/>
        </w:rPr>
        <w:t>Praça Francisco Orlando Stocco</w:t>
      </w:r>
      <w:r w:rsidR="00E1154E" w:rsidRPr="007306BE">
        <w:rPr>
          <w:rFonts w:ascii="Arial" w:hAnsi="Arial" w:cs="Arial"/>
          <w:b/>
        </w:rPr>
        <w:t xml:space="preserve">, </w:t>
      </w:r>
      <w:r w:rsidR="001D3741">
        <w:rPr>
          <w:rFonts w:ascii="Arial" w:hAnsi="Arial" w:cs="Arial"/>
          <w:b/>
        </w:rPr>
        <w:t>3</w:t>
      </w:r>
      <w:r w:rsidR="00E1154E" w:rsidRPr="007306BE">
        <w:rPr>
          <w:rFonts w:ascii="Arial" w:hAnsi="Arial" w:cs="Arial"/>
          <w:b/>
        </w:rPr>
        <w:t xml:space="preserve">5, </w:t>
      </w:r>
      <w:r w:rsidR="001D3741">
        <w:rPr>
          <w:rFonts w:ascii="Arial" w:hAnsi="Arial" w:cs="Arial"/>
          <w:b/>
        </w:rPr>
        <w:t>Centro</w:t>
      </w:r>
      <w:r w:rsidR="00E1154E" w:rsidRPr="007306BE">
        <w:rPr>
          <w:rFonts w:ascii="Arial" w:hAnsi="Arial" w:cs="Arial"/>
          <w:b/>
        </w:rPr>
        <w:t>, Cordeirópolis/SP, CEP nº 13.490-000</w:t>
      </w:r>
      <w:r w:rsidR="00E1154E" w:rsidRPr="007306BE">
        <w:rPr>
          <w:rFonts w:ascii="Arial" w:hAnsi="Arial" w:cs="Arial"/>
        </w:rPr>
        <w:t>,</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rPr>
        <w:t>,</w:t>
      </w:r>
      <w:r w:rsidR="00E1154E" w:rsidRPr="007306BE">
        <w:rPr>
          <w:rFonts w:ascii="Arial" w:hAnsi="Arial" w:cs="Arial"/>
        </w:rPr>
        <w:t xml:space="preserve"> ou encaminhados, no mesmo prazo, por meio de serviço de postagem, informando-se o código de rastreio via </w:t>
      </w:r>
      <w:r w:rsidR="000B6128">
        <w:rPr>
          <w:rFonts w:ascii="Arial" w:hAnsi="Arial" w:cs="Arial"/>
        </w:rPr>
        <w:t xml:space="preserve">email – </w:t>
      </w:r>
      <w:hyperlink r:id="rId15" w:history="1">
        <w:r w:rsidR="000B6128" w:rsidRPr="003A5FA1">
          <w:rPr>
            <w:rStyle w:val="Hyperlink"/>
            <w:rFonts w:ascii="Arial" w:hAnsi="Arial" w:cs="Arial"/>
          </w:rPr>
          <w:t>suprimentos@cordeiropolis.sp.gov.br</w:t>
        </w:r>
      </w:hyperlink>
      <w:r w:rsidR="000B6128">
        <w:rPr>
          <w:rFonts w:ascii="Arial" w:hAnsi="Arial" w:cs="Arial"/>
        </w:rPr>
        <w:t xml:space="preserve"> </w:t>
      </w:r>
      <w:r w:rsidR="00E1154E" w:rsidRPr="007306BE">
        <w:rPr>
          <w:rFonts w:ascii="Arial" w:hAnsi="Arial" w:cs="Arial"/>
        </w:rPr>
        <w:t>, sob pena de</w:t>
      </w:r>
      <w:r w:rsidR="00E1154E" w:rsidRPr="007306BE">
        <w:rPr>
          <w:rFonts w:ascii="Arial" w:hAnsi="Arial" w:cs="Arial"/>
          <w:spacing w:val="-20"/>
        </w:rPr>
        <w:t xml:space="preserve"> </w:t>
      </w:r>
      <w:r w:rsidR="00E1154E" w:rsidRPr="007306BE">
        <w:rPr>
          <w:rFonts w:ascii="Arial" w:hAnsi="Arial" w:cs="Arial"/>
        </w:rPr>
        <w:t>inabilitação.</w:t>
      </w:r>
    </w:p>
    <w:p w:rsidR="00E1154E" w:rsidRPr="007306BE" w:rsidRDefault="00E1154E" w:rsidP="007306BE">
      <w:pPr>
        <w:pStyle w:val="Corpodetexto"/>
        <w:spacing w:before="3"/>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21"/>
        </w:tabs>
        <w:autoSpaceDE w:val="0"/>
        <w:autoSpaceDN w:val="0"/>
        <w:ind w:left="0" w:right="-1" w:hanging="304"/>
        <w:jc w:val="both"/>
        <w:rPr>
          <w:rFonts w:ascii="Arial" w:hAnsi="Arial" w:cs="Arial"/>
        </w:rPr>
      </w:pPr>
      <w:r w:rsidRPr="007306BE">
        <w:rPr>
          <w:rFonts w:ascii="Arial" w:hAnsi="Arial" w:cs="Arial"/>
          <w:b/>
        </w:rPr>
        <w:t>9.17</w:t>
      </w:r>
      <w:r w:rsidR="00E1154E" w:rsidRPr="007306BE">
        <w:rPr>
          <w:rFonts w:ascii="Arial" w:hAnsi="Arial" w:cs="Arial"/>
          <w:b/>
        </w:rPr>
        <w:t xml:space="preserve"> – </w:t>
      </w:r>
      <w:r w:rsidR="00E1154E" w:rsidRPr="007306BE">
        <w:rPr>
          <w:rFonts w:ascii="Arial" w:hAnsi="Arial" w:cs="Arial"/>
        </w:rPr>
        <w:t xml:space="preserve">Os prazos indicados nos itens </w:t>
      </w:r>
      <w:r w:rsidR="00734877" w:rsidRPr="007306BE">
        <w:rPr>
          <w:rFonts w:ascii="Arial" w:hAnsi="Arial" w:cs="Arial"/>
        </w:rPr>
        <w:t>9.15</w:t>
      </w:r>
      <w:r w:rsidR="00E1154E" w:rsidRPr="007306BE">
        <w:rPr>
          <w:rFonts w:ascii="Arial" w:hAnsi="Arial" w:cs="Arial"/>
        </w:rPr>
        <w:t xml:space="preserve"> e </w:t>
      </w:r>
      <w:r w:rsidR="00734877" w:rsidRPr="007306BE">
        <w:rPr>
          <w:rFonts w:ascii="Arial" w:hAnsi="Arial" w:cs="Arial"/>
        </w:rPr>
        <w:t>9.16</w:t>
      </w:r>
      <w:r w:rsidR="00E1154E" w:rsidRPr="007306BE">
        <w:rPr>
          <w:rFonts w:ascii="Arial" w:hAnsi="Arial" w:cs="Arial"/>
        </w:rPr>
        <w:t xml:space="preserve"> iniciam-se simultaneamente, devendo os licitantes cumprir ambos, sob pena de</w:t>
      </w:r>
      <w:r w:rsidR="00E1154E" w:rsidRPr="007306BE">
        <w:rPr>
          <w:rFonts w:ascii="Arial" w:hAnsi="Arial" w:cs="Arial"/>
          <w:spacing w:val="-3"/>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2"/>
          <w:numId w:val="4"/>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9.17.1</w:t>
      </w:r>
      <w:r w:rsidR="00E1154E" w:rsidRPr="007306BE">
        <w:rPr>
          <w:rFonts w:ascii="Arial" w:hAnsi="Arial" w:cs="Arial"/>
          <w:b/>
        </w:rPr>
        <w:t xml:space="preserve"> – </w:t>
      </w:r>
      <w:r w:rsidR="00E1154E" w:rsidRPr="007306BE">
        <w:rPr>
          <w:rFonts w:ascii="Arial" w:hAnsi="Arial" w:cs="Arial"/>
        </w:rPr>
        <w:t>O protocolo ou envio dos documentos originais, ou suas cópias autenticadas, é sempre obrigatório, observados os prazos estabelecidos neste edital, sob pena de</w:t>
      </w:r>
      <w:r w:rsidR="00E1154E" w:rsidRPr="007306BE">
        <w:rPr>
          <w:rFonts w:ascii="Arial" w:hAnsi="Arial" w:cs="Arial"/>
          <w:spacing w:val="-2"/>
        </w:rPr>
        <w:t xml:space="preserve"> </w:t>
      </w:r>
      <w:r w:rsidR="00E1154E" w:rsidRPr="007306BE">
        <w:rPr>
          <w:rFonts w:ascii="Arial" w:hAnsi="Arial" w:cs="Arial"/>
        </w:rPr>
        <w:t>inabilitação.</w:t>
      </w:r>
    </w:p>
    <w:p w:rsidR="00E1154E" w:rsidRPr="007306BE" w:rsidRDefault="00E1154E" w:rsidP="007306BE">
      <w:pPr>
        <w:pStyle w:val="Corpodetexto"/>
        <w:spacing w:before="1"/>
        <w:ind w:right="-1"/>
        <w:rPr>
          <w:rFonts w:cs="Arial"/>
          <w:sz w:val="20"/>
        </w:rPr>
      </w:pPr>
    </w:p>
    <w:p w:rsidR="00E1154E" w:rsidRPr="007306BE" w:rsidRDefault="00734877" w:rsidP="00602A69">
      <w:pPr>
        <w:pStyle w:val="PargrafodaLista"/>
        <w:widowControl w:val="0"/>
        <w:numPr>
          <w:ilvl w:val="2"/>
          <w:numId w:val="4"/>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9.17.2</w:t>
      </w:r>
      <w:r w:rsidR="00E1154E" w:rsidRPr="007306BE">
        <w:rPr>
          <w:rFonts w:ascii="Arial" w:hAnsi="Arial" w:cs="Arial"/>
        </w:rPr>
        <w:t xml:space="preserve"> – No caso de desclassificação do licitante classificado em primeiro </w:t>
      </w:r>
      <w:r w:rsidR="00E1154E" w:rsidRPr="007306BE">
        <w:rPr>
          <w:rFonts w:ascii="Arial" w:hAnsi="Arial" w:cs="Arial"/>
          <w:spacing w:val="-2"/>
        </w:rPr>
        <w:t xml:space="preserve">lugar, </w:t>
      </w:r>
      <w:r w:rsidR="00E1154E" w:rsidRPr="007306BE">
        <w:rPr>
          <w:rFonts w:ascii="Arial" w:hAnsi="Arial" w:cs="Arial"/>
        </w:rPr>
        <w:t xml:space="preserve">o novo licitante convocado deverá apresentar documentação e proposta nos mesmos prazos previstos nos itens </w:t>
      </w:r>
      <w:r w:rsidRPr="007306BE">
        <w:rPr>
          <w:rFonts w:ascii="Arial" w:hAnsi="Arial" w:cs="Arial"/>
        </w:rPr>
        <w:t>9.15</w:t>
      </w:r>
      <w:r w:rsidR="00E1154E" w:rsidRPr="007306BE">
        <w:rPr>
          <w:rFonts w:ascii="Arial" w:hAnsi="Arial" w:cs="Arial"/>
          <w:spacing w:val="-3"/>
        </w:rPr>
        <w:t xml:space="preserve"> </w:t>
      </w:r>
      <w:r w:rsidR="00E1154E" w:rsidRPr="007306BE">
        <w:rPr>
          <w:rFonts w:ascii="Arial" w:hAnsi="Arial" w:cs="Arial"/>
        </w:rPr>
        <w:t xml:space="preserve">e </w:t>
      </w:r>
      <w:r w:rsidRPr="007306BE">
        <w:rPr>
          <w:rFonts w:ascii="Arial" w:hAnsi="Arial" w:cs="Arial"/>
        </w:rPr>
        <w:t>9.16</w:t>
      </w:r>
      <w:r w:rsidR="00E1154E" w:rsidRPr="007306BE">
        <w:rPr>
          <w:rFonts w:ascii="Arial" w:hAnsi="Arial" w:cs="Arial"/>
          <w:spacing w:val="-3"/>
        </w:rPr>
        <w:t xml:space="preserve">, </w:t>
      </w:r>
      <w:r w:rsidR="00E1154E" w:rsidRPr="007306BE">
        <w:rPr>
          <w:rFonts w:ascii="Arial" w:hAnsi="Arial" w:cs="Arial"/>
        </w:rPr>
        <w:t>a contar da convocação pelo Pregoeiro Oficial através do chat de</w:t>
      </w:r>
      <w:r w:rsidR="00E1154E" w:rsidRPr="007306BE">
        <w:rPr>
          <w:rFonts w:ascii="Arial" w:hAnsi="Arial" w:cs="Arial"/>
          <w:spacing w:val="-3"/>
        </w:rPr>
        <w:t xml:space="preserve"> </w:t>
      </w:r>
      <w:r w:rsidR="00E1154E" w:rsidRPr="007306BE">
        <w:rPr>
          <w:rFonts w:ascii="Arial" w:hAnsi="Arial" w:cs="Arial"/>
        </w:rPr>
        <w:t>mensagens</w:t>
      </w:r>
      <w:r w:rsidR="000B6128">
        <w:rPr>
          <w:rFonts w:ascii="Arial" w:hAnsi="Arial" w:cs="Arial"/>
        </w:rPr>
        <w:t xml:space="preserve"> ou email</w:t>
      </w:r>
      <w:r w:rsidR="00E1154E" w:rsidRPr="007306BE">
        <w:rPr>
          <w:rFonts w:ascii="Arial" w:hAnsi="Arial" w:cs="Arial"/>
        </w:rPr>
        <w:t>.</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2"/>
          <w:numId w:val="4"/>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9.17.3</w:t>
      </w:r>
      <w:r w:rsidR="00E1154E" w:rsidRPr="007306BE">
        <w:rPr>
          <w:rFonts w:ascii="Arial" w:hAnsi="Arial" w:cs="Arial"/>
        </w:rPr>
        <w:t xml:space="preserve"> </w:t>
      </w:r>
      <w:r w:rsidR="00E1154E" w:rsidRPr="007306BE">
        <w:rPr>
          <w:rFonts w:ascii="Arial" w:hAnsi="Arial" w:cs="Arial"/>
          <w:b/>
        </w:rPr>
        <w:t xml:space="preserve">– </w:t>
      </w:r>
      <w:r w:rsidR="00E1154E" w:rsidRPr="007306BE">
        <w:rPr>
          <w:rFonts w:ascii="Arial" w:hAnsi="Arial" w:cs="Arial"/>
        </w:rPr>
        <w:t xml:space="preserve">A inobservância aos prazos elencados nos itens </w:t>
      </w:r>
      <w:r w:rsidRPr="007306BE">
        <w:rPr>
          <w:rFonts w:ascii="Arial" w:hAnsi="Arial" w:cs="Arial"/>
        </w:rPr>
        <w:t>9.15</w:t>
      </w:r>
      <w:r w:rsidR="00E1154E" w:rsidRPr="007306BE">
        <w:rPr>
          <w:rFonts w:ascii="Arial" w:hAnsi="Arial" w:cs="Arial"/>
        </w:rPr>
        <w:t xml:space="preserve"> e </w:t>
      </w:r>
      <w:r w:rsidRPr="007306BE">
        <w:rPr>
          <w:rFonts w:ascii="Arial" w:hAnsi="Arial" w:cs="Arial"/>
        </w:rPr>
        <w:t>9.16</w:t>
      </w:r>
      <w:r w:rsidR="00E1154E" w:rsidRPr="007306BE">
        <w:rPr>
          <w:rFonts w:ascii="Arial" w:hAnsi="Arial" w:cs="Arial"/>
        </w:rPr>
        <w:t xml:space="preserve">, ou ainda o envio dos documentos de habilitação e da proposta de preços em desconformidade com o disposto neste edital, </w:t>
      </w:r>
      <w:r w:rsidR="00E1154E" w:rsidRPr="007306BE">
        <w:rPr>
          <w:rFonts w:ascii="Arial" w:hAnsi="Arial" w:cs="Arial"/>
          <w:b/>
        </w:rPr>
        <w:t xml:space="preserve">ensejará a inabilitação do licitante </w:t>
      </w:r>
      <w:r w:rsidR="00E1154E" w:rsidRPr="007306BE">
        <w:rPr>
          <w:rFonts w:ascii="Arial" w:hAnsi="Arial" w:cs="Arial"/>
        </w:rPr>
        <w:t>e, consequente, desclassificação no certame, salvo motivo devidamente justificado e aceito pelo Pregoeiro</w:t>
      </w:r>
      <w:r w:rsidR="00E1154E" w:rsidRPr="007306BE">
        <w:rPr>
          <w:rFonts w:ascii="Arial" w:hAnsi="Arial" w:cs="Arial"/>
          <w:spacing w:val="-11"/>
        </w:rPr>
        <w:t xml:space="preserve"> </w:t>
      </w:r>
      <w:r w:rsidR="00E1154E" w:rsidRPr="007306BE">
        <w:rPr>
          <w:rFonts w:ascii="Arial" w:hAnsi="Arial" w:cs="Arial"/>
        </w:rPr>
        <w:t>Oficial.</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9.18</w:t>
      </w:r>
      <w:r w:rsidR="00E1154E" w:rsidRPr="007306BE">
        <w:rPr>
          <w:rFonts w:ascii="Arial" w:hAnsi="Arial" w:cs="Arial"/>
          <w:b/>
        </w:rPr>
        <w:t xml:space="preserve"> – </w:t>
      </w:r>
      <w:r w:rsidR="00E1154E" w:rsidRPr="007306BE">
        <w:rPr>
          <w:rFonts w:ascii="Arial" w:hAnsi="Arial" w:cs="Arial"/>
        </w:rPr>
        <w:t>Caso não se realizem lances</w:t>
      </w:r>
      <w:r w:rsidR="000B6128">
        <w:rPr>
          <w:rFonts w:ascii="Arial" w:hAnsi="Arial" w:cs="Arial"/>
        </w:rPr>
        <w:t xml:space="preserve"> ou se o lance estiver muito acima do estimado</w:t>
      </w:r>
      <w:r w:rsidR="00E1154E" w:rsidRPr="007306BE">
        <w:rPr>
          <w:rFonts w:ascii="Arial" w:hAnsi="Arial" w:cs="Arial"/>
        </w:rPr>
        <w:t>, será verificada a conformidade entre a proposta inicial de menor preço e o valor estimado para a contratação.</w:t>
      </w:r>
    </w:p>
    <w:p w:rsidR="00223B78" w:rsidRPr="007306BE" w:rsidRDefault="00223B78" w:rsidP="00602A69">
      <w:pPr>
        <w:pStyle w:val="PargrafodaLista"/>
        <w:widowControl w:val="0"/>
        <w:numPr>
          <w:ilvl w:val="1"/>
          <w:numId w:val="4"/>
        </w:numPr>
        <w:tabs>
          <w:tab w:val="clear" w:pos="360"/>
          <w:tab w:val="num" w:pos="0"/>
          <w:tab w:val="left" w:pos="482"/>
        </w:tabs>
        <w:autoSpaceDE w:val="0"/>
        <w:autoSpaceDN w:val="0"/>
        <w:ind w:left="0" w:right="-1"/>
        <w:jc w:val="both"/>
        <w:rPr>
          <w:rFonts w:ascii="Arial" w:hAnsi="Arial" w:cs="Arial"/>
        </w:rPr>
      </w:pPr>
    </w:p>
    <w:p w:rsidR="00E1154E" w:rsidRPr="007306BE" w:rsidRDefault="00734877" w:rsidP="00602A69">
      <w:pPr>
        <w:pStyle w:val="PargrafodaLista"/>
        <w:widowControl w:val="0"/>
        <w:numPr>
          <w:ilvl w:val="1"/>
          <w:numId w:val="4"/>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9.19</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9.19.1</w:t>
      </w:r>
      <w:r w:rsidR="00E1154E" w:rsidRPr="007306BE">
        <w:rPr>
          <w:rFonts w:ascii="Arial" w:hAnsi="Arial" w:cs="Arial"/>
          <w:b/>
        </w:rPr>
        <w:t xml:space="preserve"> – </w:t>
      </w:r>
      <w:r w:rsidR="00E1154E"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9.19.2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9.19.3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E1154E" w:rsidRPr="007306BE">
        <w:rPr>
          <w:rFonts w:ascii="Arial" w:hAnsi="Arial" w:cs="Arial"/>
          <w:spacing w:val="2"/>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9.20</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membros da equipe de apoio e demais</w:t>
      </w:r>
      <w:r w:rsidR="00E1154E" w:rsidRPr="007306BE">
        <w:rPr>
          <w:rFonts w:ascii="Arial" w:hAnsi="Arial" w:cs="Arial"/>
          <w:spacing w:val="-6"/>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602A69">
      <w:pPr>
        <w:pStyle w:val="PargrafodaLista"/>
        <w:widowControl w:val="0"/>
        <w:numPr>
          <w:ilvl w:val="1"/>
          <w:numId w:val="4"/>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9.21</w:t>
      </w:r>
      <w:r w:rsidRPr="007306BE">
        <w:rPr>
          <w:rFonts w:ascii="Arial" w:hAnsi="Arial" w:cs="Arial"/>
        </w:rPr>
        <w:t xml:space="preserve"> – Da sessão será lavrada ata circunstanciada, na qual serão registradas as ocorrências </w:t>
      </w:r>
      <w:r w:rsidRPr="007306BE">
        <w:rPr>
          <w:rFonts w:ascii="Arial" w:hAnsi="Arial" w:cs="Arial"/>
        </w:rPr>
        <w:lastRenderedPageBreak/>
        <w:t>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602A69">
      <w:pPr>
        <w:pStyle w:val="PargrafodaLista"/>
        <w:widowControl w:val="0"/>
        <w:numPr>
          <w:ilvl w:val="2"/>
          <w:numId w:val="6"/>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6"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D55C83" w:rsidRPr="007306BE" w:rsidRDefault="00D55C83" w:rsidP="00602A69">
      <w:pPr>
        <w:pStyle w:val="PargrafodaLista"/>
        <w:widowControl w:val="0"/>
        <w:numPr>
          <w:ilvl w:val="1"/>
          <w:numId w:val="6"/>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373C7F">
      <w:pPr>
        <w:pStyle w:val="PargrafodaLista"/>
        <w:widowControl w:val="0"/>
        <w:numPr>
          <w:ilvl w:val="2"/>
          <w:numId w:val="6"/>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73C7F">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602A69">
      <w:pPr>
        <w:pStyle w:val="PargrafodaLista"/>
        <w:widowControl w:val="0"/>
        <w:numPr>
          <w:ilvl w:val="2"/>
          <w:numId w:val="6"/>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602A69">
      <w:pPr>
        <w:pStyle w:val="PargrafodaLista"/>
        <w:widowControl w:val="0"/>
        <w:numPr>
          <w:ilvl w:val="2"/>
          <w:numId w:val="6"/>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602A69">
      <w:pPr>
        <w:pStyle w:val="PargrafodaLista"/>
        <w:widowControl w:val="0"/>
        <w:numPr>
          <w:ilvl w:val="1"/>
          <w:numId w:val="6"/>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602A69">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8"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602A69">
      <w:pPr>
        <w:pStyle w:val="Heading1"/>
        <w:numPr>
          <w:ilvl w:val="1"/>
          <w:numId w:val="6"/>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602A69">
      <w:pPr>
        <w:pStyle w:val="PargrafodaLista"/>
        <w:widowControl w:val="0"/>
        <w:numPr>
          <w:ilvl w:val="1"/>
          <w:numId w:val="6"/>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w:t>
      </w:r>
      <w:r w:rsidR="002B4F55">
        <w:rPr>
          <w:rFonts w:ascii="Arial" w:hAnsi="Arial" w:cs="Arial"/>
        </w:rPr>
        <w:t>(a)</w:t>
      </w:r>
      <w:r w:rsidR="00D55C83" w:rsidRPr="007306BE">
        <w:rPr>
          <w:rFonts w:ascii="Arial" w:hAnsi="Arial" w:cs="Arial"/>
        </w:rPr>
        <w:t xml:space="preserve"> Pregoeiro</w:t>
      </w:r>
      <w:r w:rsidR="002B4F55">
        <w:rPr>
          <w:rFonts w:ascii="Arial" w:hAnsi="Arial" w:cs="Arial"/>
        </w:rPr>
        <w:t>(a)</w:t>
      </w:r>
      <w:r w:rsidR="00D55C83" w:rsidRPr="007306BE">
        <w:rPr>
          <w:rFonts w:ascii="Arial" w:hAnsi="Arial" w:cs="Arial"/>
        </w:rPr>
        <w:t xml:space="preserve">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602A69">
      <w:pPr>
        <w:pStyle w:val="PargrafodaLista"/>
        <w:widowControl w:val="0"/>
        <w:numPr>
          <w:ilvl w:val="1"/>
          <w:numId w:val="6"/>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602A69">
      <w:pPr>
        <w:pStyle w:val="PargrafodaLista"/>
        <w:widowControl w:val="0"/>
        <w:numPr>
          <w:ilvl w:val="1"/>
          <w:numId w:val="6"/>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602A69">
      <w:pPr>
        <w:pStyle w:val="PargrafodaLista"/>
        <w:widowControl w:val="0"/>
        <w:numPr>
          <w:ilvl w:val="1"/>
          <w:numId w:val="6"/>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746AFA" w:rsidP="00602A69">
      <w:pPr>
        <w:pStyle w:val="PargrafodaLista"/>
        <w:widowControl w:val="0"/>
        <w:numPr>
          <w:ilvl w:val="1"/>
          <w:numId w:val="7"/>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lastRenderedPageBreak/>
        <w:t>12</w:t>
      </w:r>
      <w:r w:rsidR="00D55C83" w:rsidRPr="007306BE">
        <w:rPr>
          <w:rFonts w:ascii="Arial" w:hAnsi="Arial" w:cs="Arial"/>
          <w:b/>
        </w:rPr>
        <w:t xml:space="preserve">.1 – </w:t>
      </w:r>
      <w:r w:rsidR="00D55C83" w:rsidRPr="007306BE">
        <w:rPr>
          <w:rFonts w:ascii="Arial" w:hAnsi="Arial" w:cs="Arial"/>
        </w:rPr>
        <w:t>Inexistindo manifestação recursal, o</w:t>
      </w:r>
      <w:r w:rsidR="002B4F55">
        <w:rPr>
          <w:rFonts w:ascii="Arial" w:hAnsi="Arial" w:cs="Arial"/>
        </w:rPr>
        <w:t>(a)</w:t>
      </w:r>
      <w:r w:rsidR="00D55C83" w:rsidRPr="007306BE">
        <w:rPr>
          <w:rFonts w:ascii="Arial" w:hAnsi="Arial" w:cs="Arial"/>
        </w:rPr>
        <w:t xml:space="preserve"> Pregoeiro</w:t>
      </w:r>
      <w:r w:rsidR="002B4F55">
        <w:rPr>
          <w:rFonts w:ascii="Arial" w:hAnsi="Arial" w:cs="Arial"/>
        </w:rPr>
        <w:t>(a)</w:t>
      </w:r>
      <w:r w:rsidR="00D55C83" w:rsidRPr="007306BE">
        <w:rPr>
          <w:rFonts w:ascii="Arial" w:hAnsi="Arial" w:cs="Arial"/>
        </w:rPr>
        <w:t xml:space="preserve">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602A69">
      <w:pPr>
        <w:pStyle w:val="PargrafodaLista"/>
        <w:widowControl w:val="0"/>
        <w:numPr>
          <w:ilvl w:val="1"/>
          <w:numId w:val="7"/>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DE7BFC"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 DA FORMA DE PRESTAÇÃO DOS SERVIÇOS</w:t>
      </w:r>
    </w:p>
    <w:p w:rsidR="00352DCF" w:rsidRPr="00352DCF" w:rsidRDefault="00352DCF" w:rsidP="00352DCF">
      <w:pPr>
        <w:pStyle w:val="PargrafodaLista"/>
        <w:numPr>
          <w:ilvl w:val="1"/>
          <w:numId w:val="39"/>
        </w:numPr>
        <w:jc w:val="both"/>
        <w:rPr>
          <w:rFonts w:ascii="Arial" w:hAnsi="Arial" w:cs="Arial"/>
          <w:b/>
        </w:rPr>
      </w:pPr>
      <w:r w:rsidRPr="00352DCF">
        <w:rPr>
          <w:rFonts w:ascii="Arial" w:hAnsi="Arial" w:cs="Arial"/>
          <w:b/>
        </w:rPr>
        <w:t>São obrigações da CONTRATADA:</w:t>
      </w:r>
    </w:p>
    <w:p w:rsidR="00EF49D2" w:rsidRPr="00EB22A5" w:rsidRDefault="00EF49D2" w:rsidP="00EF49D2">
      <w:pPr>
        <w:ind w:firstLine="360"/>
        <w:jc w:val="both"/>
        <w:rPr>
          <w:rFonts w:ascii="Arial" w:hAnsi="Arial"/>
        </w:rPr>
      </w:pPr>
      <w:r w:rsidRPr="00EF49D2">
        <w:rPr>
          <w:rFonts w:ascii="Arial" w:hAnsi="Arial"/>
        </w:rPr>
        <w:t xml:space="preserve"> </w:t>
      </w:r>
      <w:r w:rsidRPr="00EB22A5">
        <w:rPr>
          <w:rFonts w:ascii="Arial" w:hAnsi="Arial"/>
        </w:rPr>
        <w:t>Além de outras obrigações previstas no edital e no contrato, empresa contratada deverá prestar os seguintes serviços:</w:t>
      </w:r>
    </w:p>
    <w:p w:rsidR="00EF49D2" w:rsidRPr="00EF49D2" w:rsidRDefault="00EF49D2" w:rsidP="00EF49D2">
      <w:pPr>
        <w:pStyle w:val="PargrafodaLista"/>
        <w:numPr>
          <w:ilvl w:val="2"/>
          <w:numId w:val="39"/>
        </w:numPr>
        <w:suppressAutoHyphens/>
        <w:jc w:val="both"/>
        <w:rPr>
          <w:rFonts w:ascii="Arial" w:hAnsi="Arial"/>
        </w:rPr>
      </w:pPr>
      <w:r w:rsidRPr="00EF49D2">
        <w:rPr>
          <w:rFonts w:ascii="Arial" w:hAnsi="Arial"/>
        </w:rPr>
        <w:t>Acesso a livros nacionais ou internacionais em todas as áreas do conhecimento, em formato eletrônico e com acesso integral ao conteúdo, sendo totalmente em português;</w:t>
      </w:r>
    </w:p>
    <w:p w:rsidR="00EF49D2" w:rsidRPr="00EB22A5" w:rsidRDefault="00EF49D2" w:rsidP="00EF49D2">
      <w:pPr>
        <w:pStyle w:val="PargrafodaLista"/>
        <w:numPr>
          <w:ilvl w:val="2"/>
          <w:numId w:val="39"/>
        </w:numPr>
        <w:suppressAutoHyphens/>
        <w:jc w:val="both"/>
        <w:rPr>
          <w:rFonts w:ascii="Arial" w:hAnsi="Arial"/>
        </w:rPr>
      </w:pPr>
      <w:r w:rsidRPr="00EB22A5">
        <w:rPr>
          <w:rFonts w:ascii="Arial" w:hAnsi="Arial"/>
        </w:rPr>
        <w:t>Acesso online via WEB, ilimitado, para no máximo 300 usuários simultâneos, sendo compatível com a infraestrutura de rede da Prefeitura Municipal de Cordeirópolis (Windows e Linux), além de disponibilidade da ferramenta via aplicativo gratuita para os sistemas Android e iOS para armazenamento e leitura dos livros, onde se ajuste ao tamanho da tela do dispositivo na qual será acessado o título;</w:t>
      </w:r>
    </w:p>
    <w:p w:rsidR="00EF49D2" w:rsidRPr="00EF49D2" w:rsidRDefault="00EF49D2" w:rsidP="00EF49D2">
      <w:pPr>
        <w:suppressAutoHyphens/>
        <w:jc w:val="both"/>
        <w:rPr>
          <w:rFonts w:ascii="Arial" w:hAnsi="Arial"/>
        </w:rPr>
      </w:pPr>
      <w:r w:rsidRPr="00EF49D2">
        <w:rPr>
          <w:rFonts w:ascii="Arial" w:hAnsi="Arial"/>
        </w:rPr>
        <w:t>15.1.3</w:t>
      </w:r>
      <w:r>
        <w:rPr>
          <w:rFonts w:ascii="Arial" w:hAnsi="Arial"/>
        </w:rPr>
        <w:t xml:space="preserve"> </w:t>
      </w:r>
      <w:r w:rsidRPr="00EF49D2">
        <w:rPr>
          <w:rFonts w:ascii="Arial" w:hAnsi="Arial"/>
        </w:rPr>
        <w:t>Acesso ilimitado para as pessoas sempre que forem sendo cadastradas na Biblioteca Municipal;</w:t>
      </w:r>
    </w:p>
    <w:p w:rsidR="00EF49D2" w:rsidRPr="00EF49D2" w:rsidRDefault="00EF49D2" w:rsidP="00EF49D2">
      <w:pPr>
        <w:pStyle w:val="PargrafodaLista"/>
        <w:numPr>
          <w:ilvl w:val="2"/>
          <w:numId w:val="43"/>
        </w:numPr>
        <w:suppressAutoHyphens/>
        <w:jc w:val="both"/>
        <w:rPr>
          <w:rFonts w:ascii="Arial" w:hAnsi="Arial"/>
        </w:rPr>
      </w:pPr>
      <w:r w:rsidRPr="00EF49D2">
        <w:rPr>
          <w:rFonts w:ascii="Arial" w:hAnsi="Arial"/>
        </w:rPr>
        <w:t xml:space="preserve">Plataforma interativa que permita a pesquisa por autor, título, assunto, editora, tema, com função de marca texto sobre temas/palavras e fazer comentáriosnos </w:t>
      </w:r>
      <w:r w:rsidRPr="00EF49D2">
        <w:rPr>
          <w:rFonts w:ascii="Arial" w:hAnsi="Arial"/>
          <w:i/>
          <w:iCs/>
        </w:rPr>
        <w:t>e-books</w:t>
      </w:r>
      <w:r w:rsidRPr="00EF49D2">
        <w:rPr>
          <w:rFonts w:ascii="Arial" w:hAnsi="Arial"/>
        </w:rPr>
        <w:t>;</w:t>
      </w:r>
    </w:p>
    <w:p w:rsidR="00EF49D2" w:rsidRPr="00EB22A5" w:rsidRDefault="00EF49D2" w:rsidP="00EF49D2">
      <w:pPr>
        <w:pStyle w:val="PargrafodaLista"/>
        <w:numPr>
          <w:ilvl w:val="2"/>
          <w:numId w:val="43"/>
        </w:numPr>
        <w:suppressAutoHyphens/>
        <w:jc w:val="both"/>
        <w:rPr>
          <w:rFonts w:ascii="Arial" w:hAnsi="Arial"/>
        </w:rPr>
      </w:pPr>
      <w:r w:rsidRPr="00EB22A5">
        <w:rPr>
          <w:rFonts w:ascii="Arial" w:hAnsi="Arial"/>
        </w:rPr>
        <w:t>Acesso a livros eletrônicos de editoras que possuam livros das diversas áreas do conhecimento;</w:t>
      </w:r>
    </w:p>
    <w:p w:rsidR="00EF49D2" w:rsidRPr="00EB22A5" w:rsidRDefault="00EF49D2" w:rsidP="00EF49D2">
      <w:pPr>
        <w:pStyle w:val="PargrafodaLista"/>
        <w:numPr>
          <w:ilvl w:val="2"/>
          <w:numId w:val="43"/>
        </w:numPr>
        <w:suppressAutoHyphens/>
        <w:jc w:val="both"/>
        <w:rPr>
          <w:rFonts w:ascii="Arial" w:hAnsi="Arial"/>
        </w:rPr>
      </w:pPr>
      <w:r w:rsidRPr="00EB22A5">
        <w:rPr>
          <w:rFonts w:ascii="Arial" w:hAnsi="Arial"/>
        </w:rPr>
        <w:t>Dar possiblidade de download offline para leitura do livro, sem a extração da plataforma ou aplicativo;</w:t>
      </w:r>
    </w:p>
    <w:p w:rsidR="00EF49D2" w:rsidRPr="00EB22A5" w:rsidRDefault="00EF49D2" w:rsidP="00EF49D2">
      <w:pPr>
        <w:pStyle w:val="PargrafodaLista"/>
        <w:numPr>
          <w:ilvl w:val="2"/>
          <w:numId w:val="43"/>
        </w:numPr>
        <w:suppressAutoHyphens/>
        <w:jc w:val="both"/>
        <w:rPr>
          <w:rFonts w:ascii="Arial" w:hAnsi="Arial"/>
        </w:rPr>
      </w:pPr>
      <w:r w:rsidRPr="00EB22A5">
        <w:rPr>
          <w:rFonts w:ascii="Arial" w:hAnsi="Arial"/>
        </w:rPr>
        <w:t>Garantir atualização constante de livros novos na base digital;</w:t>
      </w:r>
    </w:p>
    <w:p w:rsidR="00EF49D2" w:rsidRPr="00EB22A5" w:rsidRDefault="00EF49D2" w:rsidP="00EF49D2">
      <w:pPr>
        <w:pStyle w:val="PargrafodaLista"/>
        <w:numPr>
          <w:ilvl w:val="2"/>
          <w:numId w:val="43"/>
        </w:numPr>
        <w:suppressAutoHyphens/>
        <w:jc w:val="both"/>
        <w:rPr>
          <w:rFonts w:ascii="Arial" w:hAnsi="Arial"/>
        </w:rPr>
      </w:pPr>
      <w:r w:rsidRPr="00EB22A5">
        <w:rPr>
          <w:rFonts w:ascii="Arial" w:hAnsi="Arial"/>
        </w:rPr>
        <w:t>A quantidade de livros no acervo digital seja de no mínimo 8.000 títulos – em função do nosso número de frequentadores - e os livros sejam em português;</w:t>
      </w:r>
    </w:p>
    <w:p w:rsidR="00EF49D2" w:rsidRPr="00EB22A5" w:rsidRDefault="00EF49D2" w:rsidP="00EF49D2">
      <w:pPr>
        <w:pStyle w:val="PargrafodaLista"/>
        <w:numPr>
          <w:ilvl w:val="2"/>
          <w:numId w:val="43"/>
        </w:numPr>
        <w:suppressAutoHyphens/>
        <w:jc w:val="both"/>
        <w:rPr>
          <w:rFonts w:ascii="Arial" w:hAnsi="Arial"/>
        </w:rPr>
      </w:pPr>
      <w:r w:rsidRPr="00EB22A5">
        <w:rPr>
          <w:rFonts w:ascii="Arial" w:hAnsi="Arial"/>
        </w:rPr>
        <w:t>Os títulos a serem disponibilizados deverão ser no mínimo 80% de literatura preferencialmente nacional ou internacional;</w:t>
      </w:r>
    </w:p>
    <w:p w:rsidR="00EF49D2" w:rsidRPr="00EF49D2" w:rsidRDefault="00EF49D2" w:rsidP="00EF49D2">
      <w:pPr>
        <w:suppressAutoHyphens/>
        <w:jc w:val="both"/>
        <w:rPr>
          <w:rFonts w:ascii="Arial" w:hAnsi="Arial"/>
        </w:rPr>
      </w:pPr>
      <w:r>
        <w:rPr>
          <w:rFonts w:ascii="Arial" w:hAnsi="Arial"/>
        </w:rPr>
        <w:t>15.1.10</w:t>
      </w:r>
      <w:r w:rsidRPr="00EF49D2">
        <w:rPr>
          <w:rFonts w:ascii="Arial" w:hAnsi="Arial"/>
        </w:rPr>
        <w:t xml:space="preserve"> pagamento mensal será de acordo com o quantitativo de usuários e respectivas senhas cadastradas por mês, sendo o limite máximo de 300usuários anuais;</w:t>
      </w:r>
    </w:p>
    <w:p w:rsidR="00EF49D2" w:rsidRPr="00EB22A5" w:rsidRDefault="00EF49D2" w:rsidP="00EF49D2">
      <w:pPr>
        <w:pStyle w:val="PargrafodaLista"/>
        <w:numPr>
          <w:ilvl w:val="2"/>
          <w:numId w:val="44"/>
        </w:numPr>
        <w:suppressAutoHyphens/>
        <w:jc w:val="both"/>
        <w:rPr>
          <w:rFonts w:ascii="Arial" w:hAnsi="Arial"/>
        </w:rPr>
      </w:pPr>
      <w:r w:rsidRPr="00EB22A5">
        <w:rPr>
          <w:rFonts w:ascii="Arial" w:hAnsi="Arial"/>
        </w:rPr>
        <w:lastRenderedPageBreak/>
        <w:t>Estabelecer senhas para todos os usuários definidos pelo contratante, de acordo com a quantidade estabelecida no contrato;</w:t>
      </w:r>
    </w:p>
    <w:p w:rsidR="00EF49D2" w:rsidRPr="00EF49D2" w:rsidRDefault="00EF49D2" w:rsidP="00EF49D2">
      <w:pPr>
        <w:pStyle w:val="PargrafodaLista"/>
        <w:numPr>
          <w:ilvl w:val="2"/>
          <w:numId w:val="44"/>
        </w:numPr>
        <w:suppressAutoHyphens/>
        <w:jc w:val="both"/>
        <w:rPr>
          <w:rFonts w:ascii="Arial" w:hAnsi="Arial"/>
        </w:rPr>
      </w:pPr>
      <w:r w:rsidRPr="00EF49D2">
        <w:rPr>
          <w:rFonts w:ascii="Arial" w:hAnsi="Arial"/>
        </w:rPr>
        <w:t>Disponibilizar o acesso aos livros eletrônicos no prazo máximo de 10 dias após o recebimento da autorização de fornecimento;</w:t>
      </w:r>
    </w:p>
    <w:p w:rsidR="00EF49D2" w:rsidRPr="00EF49D2" w:rsidRDefault="00EF49D2" w:rsidP="00EF49D2">
      <w:pPr>
        <w:pStyle w:val="PargrafodaLista"/>
        <w:numPr>
          <w:ilvl w:val="2"/>
          <w:numId w:val="44"/>
        </w:numPr>
        <w:suppressAutoHyphens/>
        <w:jc w:val="both"/>
        <w:rPr>
          <w:rFonts w:ascii="Arial" w:hAnsi="Arial"/>
        </w:rPr>
      </w:pPr>
      <w:r w:rsidRPr="00EF49D2">
        <w:rPr>
          <w:rFonts w:ascii="Arial" w:hAnsi="Arial"/>
        </w:rPr>
        <w:t>Garantir a veracidade de todos os itens citados acima que serão prescritos no contrato;</w:t>
      </w:r>
    </w:p>
    <w:p w:rsidR="00EF49D2" w:rsidRPr="00EF49D2" w:rsidRDefault="00EF49D2" w:rsidP="00EF49D2">
      <w:pPr>
        <w:pStyle w:val="PargrafodaLista"/>
        <w:numPr>
          <w:ilvl w:val="2"/>
          <w:numId w:val="44"/>
        </w:numPr>
        <w:suppressAutoHyphens/>
        <w:jc w:val="both"/>
        <w:rPr>
          <w:rFonts w:ascii="Arial" w:hAnsi="Arial"/>
        </w:rPr>
      </w:pPr>
      <w:r w:rsidRPr="00EF49D2">
        <w:rPr>
          <w:rFonts w:ascii="Arial" w:hAnsi="Arial"/>
        </w:rPr>
        <w:t>Os serviços ofereçam segurança sobre a fidedignidade da fonte de informação, com certificação digital própria;</w:t>
      </w:r>
    </w:p>
    <w:p w:rsidR="00EF49D2" w:rsidRPr="00EF49D2" w:rsidRDefault="00EF49D2" w:rsidP="00EF49D2">
      <w:pPr>
        <w:pStyle w:val="PargrafodaLista"/>
        <w:numPr>
          <w:ilvl w:val="2"/>
          <w:numId w:val="44"/>
        </w:numPr>
        <w:suppressAutoHyphens/>
        <w:jc w:val="both"/>
        <w:rPr>
          <w:rFonts w:ascii="Arial" w:hAnsi="Arial"/>
        </w:rPr>
      </w:pPr>
      <w:r w:rsidRPr="00EF49D2">
        <w:rPr>
          <w:rFonts w:ascii="Arial" w:hAnsi="Arial"/>
        </w:rPr>
        <w:t>Prestar suporte/assistência técnica por telefone, a distância ou por e-mail durante toda a vigência do contrato por uma equipe capacitada e especializada para atender as dúvidas dos usuários quanto à utilização da biblioteca digital e acesso aos serviços;</w:t>
      </w:r>
    </w:p>
    <w:p w:rsidR="00EF49D2" w:rsidRPr="00EF49D2" w:rsidRDefault="00EF49D2" w:rsidP="00EF49D2">
      <w:pPr>
        <w:pStyle w:val="PargrafodaLista"/>
        <w:numPr>
          <w:ilvl w:val="2"/>
          <w:numId w:val="44"/>
        </w:numPr>
        <w:suppressAutoHyphens/>
        <w:jc w:val="both"/>
        <w:rPr>
          <w:rFonts w:ascii="Arial" w:hAnsi="Arial"/>
        </w:rPr>
      </w:pPr>
      <w:r w:rsidRPr="00EF49D2">
        <w:rPr>
          <w:rFonts w:ascii="Arial" w:hAnsi="Arial"/>
        </w:rPr>
        <w:t>Responsabilizar-se perante terceiros quanto à patente e aos direitos autorais dos livros disponibilizados;</w:t>
      </w:r>
    </w:p>
    <w:p w:rsidR="00EF49D2" w:rsidRPr="00EF49D2" w:rsidRDefault="00EF49D2" w:rsidP="00EF49D2">
      <w:pPr>
        <w:pStyle w:val="PargrafodaLista"/>
        <w:numPr>
          <w:ilvl w:val="2"/>
          <w:numId w:val="44"/>
        </w:numPr>
        <w:suppressAutoHyphens/>
        <w:jc w:val="both"/>
        <w:rPr>
          <w:rFonts w:ascii="Arial" w:hAnsi="Arial"/>
        </w:rPr>
      </w:pPr>
      <w:r w:rsidRPr="00EF49D2">
        <w:rPr>
          <w:rFonts w:ascii="Arial" w:hAnsi="Arial"/>
        </w:rPr>
        <w:t>Manter o sistema disponível em tempo integral e, quando da realização de manutenções necessárias no serviço, se necessário, avisar com antecedência mínima de 24h;</w:t>
      </w:r>
    </w:p>
    <w:p w:rsidR="00EF49D2" w:rsidRPr="00EF49D2" w:rsidRDefault="00EF49D2" w:rsidP="00EF49D2">
      <w:pPr>
        <w:pStyle w:val="PargrafodaLista"/>
        <w:numPr>
          <w:ilvl w:val="2"/>
          <w:numId w:val="44"/>
        </w:numPr>
        <w:suppressAutoHyphens/>
        <w:jc w:val="both"/>
        <w:rPr>
          <w:rFonts w:ascii="Arial" w:hAnsi="Arial"/>
        </w:rPr>
      </w:pPr>
      <w:r w:rsidRPr="00EF49D2">
        <w:rPr>
          <w:rFonts w:ascii="Arial" w:hAnsi="Arial"/>
        </w:rPr>
        <w:t>Apresentar os documentos fiscais de cobrança e de conformidade com o estabelecido no contrato;</w:t>
      </w:r>
    </w:p>
    <w:p w:rsidR="00EF49D2" w:rsidRPr="00EF49D2" w:rsidRDefault="00EF49D2" w:rsidP="00EF49D2">
      <w:pPr>
        <w:pStyle w:val="PargrafodaLista"/>
        <w:numPr>
          <w:ilvl w:val="2"/>
          <w:numId w:val="44"/>
        </w:numPr>
        <w:suppressAutoHyphens/>
        <w:jc w:val="both"/>
        <w:rPr>
          <w:rFonts w:ascii="Arial" w:hAnsi="Arial"/>
        </w:rPr>
      </w:pPr>
      <w:r w:rsidRPr="00EF49D2">
        <w:rPr>
          <w:rFonts w:ascii="Arial" w:hAnsi="Arial"/>
        </w:rPr>
        <w:t>Apresentar os documentos necessários, solicitados pela contratante;</w:t>
      </w:r>
    </w:p>
    <w:p w:rsidR="00EF49D2" w:rsidRPr="00EF49D2" w:rsidRDefault="00EF49D2" w:rsidP="00EF49D2">
      <w:pPr>
        <w:pStyle w:val="PargrafodaLista"/>
        <w:numPr>
          <w:ilvl w:val="2"/>
          <w:numId w:val="44"/>
        </w:numPr>
        <w:suppressAutoHyphens/>
        <w:jc w:val="both"/>
        <w:rPr>
          <w:rFonts w:ascii="Arial" w:hAnsi="Arial"/>
        </w:rPr>
      </w:pPr>
      <w:r w:rsidRPr="00EF49D2">
        <w:rPr>
          <w:rFonts w:ascii="Arial" w:hAnsi="Arial"/>
        </w:rPr>
        <w:t>A plataforma de busca deve ser de fácil utilização, com telas fáceis de compreender e acessar, pois o público abrangido será de diversas faixas etárias, devendo ser fornecida na linguagem portuguesa;</w:t>
      </w:r>
    </w:p>
    <w:p w:rsidR="00EF49D2" w:rsidRPr="00EB22A5" w:rsidRDefault="00AB5B93" w:rsidP="00AB5B93">
      <w:pPr>
        <w:pStyle w:val="PargrafodaLista"/>
        <w:suppressAutoHyphens/>
        <w:ind w:left="360"/>
        <w:jc w:val="both"/>
        <w:rPr>
          <w:rFonts w:ascii="Arial" w:hAnsi="Arial"/>
        </w:rPr>
      </w:pPr>
      <w:r>
        <w:rPr>
          <w:rFonts w:ascii="Arial" w:hAnsi="Arial"/>
        </w:rPr>
        <w:t xml:space="preserve">15.1.21 </w:t>
      </w:r>
      <w:r w:rsidR="00EF49D2" w:rsidRPr="00EB22A5">
        <w:rPr>
          <w:rFonts w:ascii="Arial" w:hAnsi="Arial"/>
        </w:rPr>
        <w:t>A plataforma da biblioteca digital deverá ser compatível com os Seguintes navegadores: Internet Explorer; Mozilla Firefox o Google CHROME;</w:t>
      </w:r>
    </w:p>
    <w:p w:rsidR="00EF49D2" w:rsidRPr="00EB22A5" w:rsidRDefault="00EF49D2" w:rsidP="00AB5B93">
      <w:pPr>
        <w:pStyle w:val="PargrafodaLista"/>
        <w:numPr>
          <w:ilvl w:val="2"/>
          <w:numId w:val="46"/>
        </w:numPr>
        <w:suppressAutoHyphens/>
        <w:jc w:val="both"/>
        <w:rPr>
          <w:rFonts w:ascii="Arial" w:hAnsi="Arial"/>
        </w:rPr>
      </w:pPr>
      <w:r w:rsidRPr="00EB22A5">
        <w:rPr>
          <w:rFonts w:ascii="Arial" w:hAnsi="Arial"/>
        </w:rPr>
        <w:t>Permitir acesso aos relatórios de utilização dos usos da biblioteca digital, pelo contratante responsável, para avaliação dos acessos os e-books;</w:t>
      </w:r>
    </w:p>
    <w:p w:rsidR="00EF49D2" w:rsidRPr="00AB5B93" w:rsidRDefault="00EF49D2" w:rsidP="00AB5B93">
      <w:pPr>
        <w:pStyle w:val="PargrafodaLista"/>
        <w:numPr>
          <w:ilvl w:val="2"/>
          <w:numId w:val="46"/>
        </w:numPr>
        <w:suppressAutoHyphens/>
        <w:jc w:val="both"/>
        <w:rPr>
          <w:rFonts w:ascii="Arial" w:hAnsi="Arial"/>
        </w:rPr>
      </w:pPr>
      <w:r w:rsidRPr="00AB5B93">
        <w:rPr>
          <w:rFonts w:ascii="Arial" w:hAnsi="Arial"/>
        </w:rPr>
        <w:t>Disponibilizar link para acesso a biblioteca virtual no site da Prefeitura Municipal de Cordeirópolis;</w:t>
      </w:r>
    </w:p>
    <w:p w:rsidR="00EF49D2" w:rsidRPr="00AB5B93" w:rsidRDefault="00EF49D2" w:rsidP="00AB5B93">
      <w:pPr>
        <w:pStyle w:val="PargrafodaLista"/>
        <w:numPr>
          <w:ilvl w:val="2"/>
          <w:numId w:val="46"/>
        </w:numPr>
        <w:suppressAutoHyphens/>
        <w:jc w:val="both"/>
        <w:rPr>
          <w:rFonts w:ascii="Arial" w:hAnsi="Arial"/>
        </w:rPr>
      </w:pPr>
      <w:r w:rsidRPr="00AB5B93">
        <w:rPr>
          <w:rFonts w:ascii="Arial" w:hAnsi="Arial"/>
        </w:rPr>
        <w:t>Manter durante a vigência contratual todas as condições de habilitação do certame, informando a CONTRATANTE a ocorrência de qualquer alteração nas referidas condições;</w:t>
      </w:r>
    </w:p>
    <w:p w:rsidR="00EF49D2" w:rsidRPr="00AB5B93" w:rsidRDefault="00EF49D2" w:rsidP="00AB5B93">
      <w:pPr>
        <w:pStyle w:val="PargrafodaLista"/>
        <w:numPr>
          <w:ilvl w:val="2"/>
          <w:numId w:val="46"/>
        </w:numPr>
        <w:suppressAutoHyphens/>
        <w:jc w:val="both"/>
        <w:rPr>
          <w:rFonts w:ascii="Arial" w:hAnsi="Arial"/>
        </w:rPr>
      </w:pPr>
      <w:r w:rsidRPr="00AB5B93">
        <w:rPr>
          <w:rFonts w:ascii="Arial" w:hAnsi="Arial"/>
        </w:rPr>
        <w:t>Responsabilizar-se pelas obrigações trabalhistas e encargos sociais dos seus técnicos ou prepostos;</w:t>
      </w:r>
    </w:p>
    <w:p w:rsidR="00EF49D2" w:rsidRPr="00AB5B93" w:rsidRDefault="00EF49D2" w:rsidP="00AB5B93">
      <w:pPr>
        <w:pStyle w:val="PargrafodaLista"/>
        <w:numPr>
          <w:ilvl w:val="2"/>
          <w:numId w:val="46"/>
        </w:numPr>
        <w:suppressAutoHyphens/>
        <w:jc w:val="both"/>
        <w:rPr>
          <w:rFonts w:ascii="Arial" w:hAnsi="Arial"/>
        </w:rPr>
      </w:pPr>
      <w:r w:rsidRPr="00AB5B93">
        <w:rPr>
          <w:rFonts w:ascii="Arial" w:hAnsi="Arial"/>
        </w:rPr>
        <w:t>Fornecer link de acesso alternativo em casos que a página da Prefeitura Municipal de Cordeirópolis fique fora do ar por alguma razão técnica;</w:t>
      </w:r>
    </w:p>
    <w:p w:rsidR="00EF49D2" w:rsidRPr="00AB5B93" w:rsidRDefault="00AB5B93" w:rsidP="00AB5B93">
      <w:pPr>
        <w:suppressAutoHyphens/>
        <w:ind w:firstLine="360"/>
        <w:jc w:val="both"/>
        <w:rPr>
          <w:rFonts w:ascii="Arial" w:hAnsi="Arial"/>
        </w:rPr>
      </w:pPr>
      <w:r>
        <w:rPr>
          <w:rFonts w:ascii="Arial" w:hAnsi="Arial"/>
        </w:rPr>
        <w:t xml:space="preserve">15.1.27 </w:t>
      </w:r>
      <w:r w:rsidR="00EF49D2" w:rsidRPr="00AB5B93">
        <w:rPr>
          <w:rFonts w:ascii="Arial" w:hAnsi="Arial"/>
        </w:rPr>
        <w:t xml:space="preserve">Realizar treinamento de utilização do sistema no primeiro mês em conjunto com o </w:t>
      </w:r>
      <w:r>
        <w:rPr>
          <w:rFonts w:ascii="Arial" w:hAnsi="Arial"/>
        </w:rPr>
        <w:t xml:space="preserve">           </w:t>
      </w:r>
      <w:r w:rsidR="00EF49D2" w:rsidRPr="00AB5B93">
        <w:rPr>
          <w:rFonts w:ascii="Arial" w:hAnsi="Arial"/>
        </w:rPr>
        <w:t>bibliotecário para implantação do sistema. Caso necessário, o treinamento poderá ser estendido por igual período mediante aviso prévio a CONTRATADA;</w:t>
      </w:r>
    </w:p>
    <w:p w:rsidR="00EF49D2" w:rsidRPr="00AB5B93" w:rsidRDefault="00EF49D2" w:rsidP="00AB5B93">
      <w:pPr>
        <w:pStyle w:val="PargrafodaLista"/>
        <w:numPr>
          <w:ilvl w:val="1"/>
          <w:numId w:val="46"/>
        </w:numPr>
        <w:suppressAutoHyphens/>
        <w:jc w:val="both"/>
        <w:rPr>
          <w:rFonts w:ascii="Arial" w:hAnsi="Arial"/>
        </w:rPr>
      </w:pPr>
      <w:r w:rsidRPr="00AB5B93">
        <w:rPr>
          <w:rFonts w:ascii="Arial" w:hAnsi="Arial"/>
        </w:rPr>
        <w:t>A CONTRATADA deverá desempenhar suas funções com eficiência e profissionalismo, atentando principalmente para a:</w:t>
      </w:r>
    </w:p>
    <w:p w:rsidR="00EF49D2" w:rsidRPr="00AB5B93" w:rsidRDefault="00EF49D2" w:rsidP="00AB5B93">
      <w:pPr>
        <w:pStyle w:val="PargrafodaLista"/>
        <w:numPr>
          <w:ilvl w:val="2"/>
          <w:numId w:val="49"/>
        </w:numPr>
        <w:suppressAutoHyphens/>
        <w:jc w:val="both"/>
        <w:rPr>
          <w:rFonts w:ascii="Arial" w:hAnsi="Arial"/>
        </w:rPr>
      </w:pPr>
      <w:r w:rsidRPr="00AB5B93">
        <w:rPr>
          <w:rFonts w:ascii="Arial" w:hAnsi="Arial"/>
        </w:rPr>
        <w:t>Qualidade, precisão e tempestividade dos serviços executados;</w:t>
      </w:r>
    </w:p>
    <w:p w:rsidR="00EF49D2" w:rsidRPr="00AB5B93" w:rsidRDefault="00EF49D2" w:rsidP="00AB5B93">
      <w:pPr>
        <w:pStyle w:val="PargrafodaLista"/>
        <w:numPr>
          <w:ilvl w:val="2"/>
          <w:numId w:val="49"/>
        </w:numPr>
        <w:suppressAutoHyphens/>
        <w:jc w:val="both"/>
        <w:rPr>
          <w:rFonts w:ascii="Arial" w:hAnsi="Arial"/>
        </w:rPr>
      </w:pPr>
      <w:r w:rsidRPr="00AB5B93">
        <w:rPr>
          <w:rFonts w:ascii="Arial" w:hAnsi="Arial"/>
        </w:rPr>
        <w:t>Cortesia, prontidão, profissionalismo e experiência do pessoal indicado para realização dos serviços;</w:t>
      </w:r>
    </w:p>
    <w:p w:rsidR="00EF49D2" w:rsidRPr="00AB5B93" w:rsidRDefault="00EF49D2" w:rsidP="00AB5B93">
      <w:pPr>
        <w:pStyle w:val="PargrafodaLista"/>
        <w:numPr>
          <w:ilvl w:val="2"/>
          <w:numId w:val="49"/>
        </w:numPr>
        <w:suppressAutoHyphens/>
        <w:jc w:val="both"/>
        <w:rPr>
          <w:rFonts w:ascii="Arial" w:hAnsi="Arial"/>
        </w:rPr>
      </w:pPr>
      <w:r w:rsidRPr="00AB5B93">
        <w:rPr>
          <w:rFonts w:ascii="Arial" w:hAnsi="Arial"/>
        </w:rPr>
        <w:t>Qualidade e uniformidade visual dos materiais elaborados, em consonância com os padrões e exigências estabelecidas pela Secretaria Municipal de Cultura, Turismo e Eventos.</w:t>
      </w:r>
    </w:p>
    <w:p w:rsidR="00EF49D2" w:rsidRPr="00AB5B93" w:rsidRDefault="00EF49D2" w:rsidP="00AB5B93">
      <w:pPr>
        <w:pStyle w:val="PargrafodaLista"/>
        <w:numPr>
          <w:ilvl w:val="1"/>
          <w:numId w:val="49"/>
        </w:numPr>
        <w:suppressAutoHyphens/>
        <w:jc w:val="both"/>
        <w:rPr>
          <w:rFonts w:ascii="Arial" w:hAnsi="Arial"/>
        </w:rPr>
      </w:pPr>
      <w:r w:rsidRPr="00AB5B93">
        <w:rPr>
          <w:rFonts w:ascii="Arial" w:hAnsi="Arial" w:cs="Arial"/>
        </w:rPr>
        <w:t xml:space="preserve">Serão também de exclusiva responsabilidade da </w:t>
      </w:r>
      <w:r w:rsidRPr="00AB5B93">
        <w:rPr>
          <w:rFonts w:ascii="Arial" w:hAnsi="Arial" w:cs="Arial"/>
          <w:b/>
          <w:bCs/>
          <w:i/>
          <w:iCs/>
        </w:rPr>
        <w:t>CONTRATADA</w:t>
      </w:r>
      <w:r w:rsidRPr="00AB5B93">
        <w:rPr>
          <w:rFonts w:ascii="Arial" w:hAnsi="Arial" w:cs="Arial"/>
        </w:rPr>
        <w:t xml:space="preserve"> tudo quanto concorrerem à perfeita execução dos serviços tais como: fornecimento de mão-de-obra especializada; recolhimento de impostos e contribuições; encargos sociais; trabalhistas; previdenciários; e demais itens pertinentes, direta e indiretamente necessários à perfeita execução do serviço; </w:t>
      </w:r>
    </w:p>
    <w:p w:rsidR="00EF49D2" w:rsidRPr="00AB5B93" w:rsidRDefault="00EF49D2" w:rsidP="00AB5B93">
      <w:pPr>
        <w:pStyle w:val="PargrafodaLista"/>
        <w:numPr>
          <w:ilvl w:val="1"/>
          <w:numId w:val="49"/>
        </w:numPr>
        <w:suppressAutoHyphens/>
        <w:jc w:val="both"/>
        <w:rPr>
          <w:rFonts w:ascii="Arial" w:hAnsi="Arial"/>
        </w:rPr>
      </w:pPr>
      <w:r w:rsidRPr="00AB5B93">
        <w:rPr>
          <w:rFonts w:ascii="Arial" w:hAnsi="Arial"/>
        </w:rPr>
        <w:t>A CONTRATADA deve adotar práticas de gestão que garantam os direitos trabalhistas e ao atendimento às normas internas e de segurança e medicina do trabalho para seus empregados, além de conduzir suas ações em conformidade com os requisitos legais e regulamentos aplicáveis, visando a saúde e a segurança dos trabalhadores e envolvidos na prestação dos serviços;</w:t>
      </w:r>
    </w:p>
    <w:p w:rsidR="00EF49D2" w:rsidRDefault="00EF49D2" w:rsidP="00AB5B93">
      <w:pPr>
        <w:pStyle w:val="PargrafodaLista"/>
        <w:numPr>
          <w:ilvl w:val="1"/>
          <w:numId w:val="49"/>
        </w:numPr>
        <w:suppressAutoHyphens/>
        <w:jc w:val="both"/>
        <w:rPr>
          <w:rFonts w:ascii="Arial" w:hAnsi="Arial"/>
        </w:rPr>
      </w:pPr>
      <w:r w:rsidRPr="00AB5B93">
        <w:rPr>
          <w:rFonts w:ascii="Arial" w:hAnsi="Arial"/>
        </w:rPr>
        <w:t>A CONTRATADA assume como exclusivamente seus os riscos e as despesas decorrentes da boa e perfeita execução das obrigações contratadas;</w:t>
      </w:r>
    </w:p>
    <w:p w:rsidR="00AB5B93" w:rsidRPr="00AB5B93" w:rsidRDefault="00AB5B93" w:rsidP="00AB5B93">
      <w:pPr>
        <w:pStyle w:val="PargrafodaLista"/>
        <w:numPr>
          <w:ilvl w:val="1"/>
          <w:numId w:val="49"/>
        </w:numPr>
        <w:suppressAutoHyphens/>
        <w:jc w:val="both"/>
        <w:rPr>
          <w:rFonts w:ascii="Arial" w:hAnsi="Arial"/>
        </w:rPr>
      </w:pPr>
    </w:p>
    <w:p w:rsidR="00EF49D2" w:rsidRPr="00AB5B93" w:rsidRDefault="00EF49D2" w:rsidP="00AB5B93">
      <w:pPr>
        <w:pStyle w:val="PargrafodaLista"/>
        <w:numPr>
          <w:ilvl w:val="1"/>
          <w:numId w:val="48"/>
        </w:numPr>
        <w:suppressAutoHyphens/>
        <w:jc w:val="both"/>
        <w:rPr>
          <w:rFonts w:ascii="Arial" w:hAnsi="Arial"/>
        </w:rPr>
      </w:pPr>
      <w:r w:rsidRPr="00AB5B93">
        <w:rPr>
          <w:rFonts w:ascii="Arial" w:hAnsi="Arial" w:cs="Arial"/>
        </w:rPr>
        <w:lastRenderedPageBreak/>
        <w:t xml:space="preserve">A </w:t>
      </w:r>
      <w:r w:rsidRPr="00AB5B93">
        <w:rPr>
          <w:rFonts w:ascii="Arial" w:hAnsi="Arial" w:cs="Arial"/>
          <w:bCs/>
          <w:iCs/>
        </w:rPr>
        <w:t>CONTRATADA deve adotar práticas de gestão que garantam os direitos trabalhistas e o atendimento às normas internas e de segurança e medicina do trabalho para seus empregados, conduzir suas ações em conformidade com os requisitos legais e regulamentos aplicáveis, visando à saúde e a segurança dos trabalhadores e envolvidos na prestação dos serviços, sendo a CONTRATADA, a total responsável por qualquer situação que envolva seus profissionais e assumirá inteira responsabilidade</w:t>
      </w:r>
      <w:r w:rsidRPr="00AB5B93">
        <w:rPr>
          <w:rFonts w:ascii="Arial" w:hAnsi="Arial" w:cs="Arial"/>
        </w:rPr>
        <w:t xml:space="preserve"> pela execução dos serviços e responderá por quaisquer danos causados às dependências e aos equipamentos existentes quando evidencias a culpa, por ação ou omissão de seus empregados ou prestadores de serviços, e ainda por deficiência ou negligência na execução das tarefas, bem como decorrentes da qualidade dos materiais empregados;</w:t>
      </w:r>
    </w:p>
    <w:p w:rsidR="00EF49D2" w:rsidRPr="00AB5B93" w:rsidRDefault="00EF49D2" w:rsidP="00AB5B93">
      <w:pPr>
        <w:pStyle w:val="PargrafodaLista"/>
        <w:numPr>
          <w:ilvl w:val="1"/>
          <w:numId w:val="48"/>
        </w:numPr>
        <w:suppressAutoHyphens/>
        <w:jc w:val="both"/>
        <w:rPr>
          <w:rFonts w:ascii="Arial" w:hAnsi="Arial"/>
        </w:rPr>
      </w:pPr>
      <w:r w:rsidRPr="00AB5B93">
        <w:rPr>
          <w:rFonts w:ascii="Arial" w:hAnsi="Arial"/>
        </w:rPr>
        <w:t>A CONTRATADA responsabiliza-se, também, pela idoneidade e pelo comportamento de seus empregados ou subordinados, responsabilizando-se pelos funcionários disponibilizados, zelando pela conduta pessoal e pelos atos por eles praticados, inclusive pela identificação dos mesmos no local de trabalho, respondendo civil e criminalmente por todos os danos, perdas e prejuízos que, por dolo ou culpa de seus empregados, prepostos ou terceiros nos exercícios de suas atividades, vier à, direta ou indiretamente, causar ou provocar a Contratante e a terceiros na execução deste contrato;</w:t>
      </w:r>
    </w:p>
    <w:p w:rsidR="00EF49D2" w:rsidRPr="00AB5B93" w:rsidRDefault="00EF49D2" w:rsidP="00AB5B93">
      <w:pPr>
        <w:pStyle w:val="PargrafodaLista"/>
        <w:numPr>
          <w:ilvl w:val="2"/>
          <w:numId w:val="48"/>
        </w:numPr>
        <w:suppressAutoHyphens/>
        <w:jc w:val="both"/>
        <w:rPr>
          <w:rFonts w:ascii="Arial" w:hAnsi="Arial"/>
        </w:rPr>
      </w:pPr>
      <w:r w:rsidRPr="00AB5B93">
        <w:rPr>
          <w:rFonts w:ascii="Arial" w:hAnsi="Arial"/>
        </w:rPr>
        <w:t>Os valores pelos serviços abrangem todos os custos e despesas direta ou indiretamente envolvidas, não sendo devido nenhum outro valor, seja a que título for;</w:t>
      </w:r>
    </w:p>
    <w:p w:rsidR="00EF49D2" w:rsidRPr="00AB5B93" w:rsidRDefault="00AB5B93" w:rsidP="00AB5B93">
      <w:pPr>
        <w:suppressAutoHyphens/>
        <w:jc w:val="both"/>
        <w:rPr>
          <w:rFonts w:ascii="Arial" w:hAnsi="Arial"/>
        </w:rPr>
      </w:pPr>
      <w:r w:rsidRPr="00AB5B93">
        <w:rPr>
          <w:rFonts w:ascii="Arial" w:hAnsi="Arial"/>
        </w:rPr>
        <w:t xml:space="preserve">15.7.2 </w:t>
      </w:r>
      <w:r w:rsidR="00EF49D2" w:rsidRPr="00AB5B93">
        <w:rPr>
          <w:rFonts w:ascii="Arial" w:hAnsi="Arial"/>
        </w:rPr>
        <w:t>São de exclusiva responsabilidade do habilitado os compromissos, obrigações e encargos de natureza trabalhista, previdenciária, fiscal, comercial, bancária, intelectual (direito autoral, inclusive os conexos, e propriedade industrial), bem como quaisquer outros ficando a Prefeitura Municipal excluída de qualquer responsabilidade dessa índole;</w:t>
      </w:r>
    </w:p>
    <w:p w:rsidR="00EF49D2" w:rsidRPr="00AB5B93" w:rsidRDefault="00EF49D2" w:rsidP="00AB5B93">
      <w:pPr>
        <w:pStyle w:val="PargrafodaLista"/>
        <w:numPr>
          <w:ilvl w:val="2"/>
          <w:numId w:val="50"/>
        </w:numPr>
        <w:suppressAutoHyphens/>
        <w:jc w:val="both"/>
        <w:rPr>
          <w:rFonts w:ascii="Arial" w:hAnsi="Arial"/>
        </w:rPr>
      </w:pPr>
      <w:r w:rsidRPr="00AB5B93">
        <w:rPr>
          <w:rFonts w:ascii="Arial" w:hAnsi="Arial" w:cs="Arial"/>
        </w:rPr>
        <w:t>Cumprir rigorosamente as normas da ABNT, as Normas de Medicina e Segurança do Trabalho e demais normas e regulamentos pertinentes;</w:t>
      </w:r>
    </w:p>
    <w:p w:rsidR="00EF49D2" w:rsidRPr="00AB5B93" w:rsidRDefault="00EF49D2" w:rsidP="00AB5B93">
      <w:pPr>
        <w:pStyle w:val="PargrafodaLista"/>
        <w:numPr>
          <w:ilvl w:val="2"/>
          <w:numId w:val="50"/>
        </w:numPr>
        <w:suppressAutoHyphens/>
        <w:jc w:val="both"/>
        <w:rPr>
          <w:rFonts w:ascii="Arial" w:hAnsi="Arial"/>
        </w:rPr>
      </w:pPr>
      <w:r w:rsidRPr="00AB5B93">
        <w:rPr>
          <w:rFonts w:ascii="Arial" w:hAnsi="Arial"/>
        </w:rPr>
        <w:t xml:space="preserve">Conduzir as atividades dentro dos procedimentos e prazos estipulados; </w:t>
      </w:r>
    </w:p>
    <w:p w:rsidR="00EF49D2" w:rsidRPr="00AB5B93" w:rsidRDefault="00EF49D2" w:rsidP="00AB5B93">
      <w:pPr>
        <w:pStyle w:val="PargrafodaLista"/>
        <w:numPr>
          <w:ilvl w:val="2"/>
          <w:numId w:val="50"/>
        </w:numPr>
        <w:suppressAutoHyphens/>
        <w:jc w:val="both"/>
        <w:rPr>
          <w:rFonts w:ascii="Arial" w:hAnsi="Arial"/>
        </w:rPr>
      </w:pPr>
      <w:r w:rsidRPr="00AB5B93">
        <w:rPr>
          <w:rFonts w:ascii="Arial" w:hAnsi="Arial"/>
        </w:rPr>
        <w:t>Prestar informações referentes à prestação de serviço, junto à Secretaria Municipal de Cultura, Turismo e Eventos sempre que solicitado;</w:t>
      </w:r>
    </w:p>
    <w:p w:rsidR="00AB5B93" w:rsidRDefault="00AB5B93" w:rsidP="00AB5B93">
      <w:pPr>
        <w:pStyle w:val="PargrafodaLista"/>
        <w:suppressAutoHyphens/>
        <w:ind w:left="360"/>
        <w:jc w:val="both"/>
        <w:rPr>
          <w:rFonts w:ascii="Arial" w:hAnsi="Arial" w:cs="Arial"/>
        </w:rPr>
      </w:pPr>
    </w:p>
    <w:p w:rsidR="00EF49D2" w:rsidRPr="00EB22A5" w:rsidRDefault="00EF49D2" w:rsidP="00AB5B93">
      <w:pPr>
        <w:pStyle w:val="PargrafodaLista"/>
        <w:numPr>
          <w:ilvl w:val="1"/>
          <w:numId w:val="50"/>
        </w:numPr>
        <w:suppressAutoHyphens/>
        <w:jc w:val="both"/>
        <w:rPr>
          <w:rFonts w:ascii="Arial" w:hAnsi="Arial"/>
        </w:rPr>
      </w:pPr>
      <w:r w:rsidRPr="00EB22A5">
        <w:rPr>
          <w:rFonts w:ascii="Arial" w:hAnsi="Arial" w:cs="Arial"/>
        </w:rPr>
        <w:t>É expressamente vedada a subcontratação de outra empresa para a execução do objeto do contrato decorrente desta licitação sem a prévia anuência da Contratante;</w:t>
      </w:r>
    </w:p>
    <w:p w:rsidR="00EF49D2" w:rsidRPr="00AB5B93" w:rsidRDefault="00EF49D2" w:rsidP="00AB5B93">
      <w:pPr>
        <w:pStyle w:val="PargrafodaLista"/>
        <w:numPr>
          <w:ilvl w:val="1"/>
          <w:numId w:val="50"/>
        </w:numPr>
        <w:suppressAutoHyphens/>
        <w:jc w:val="both"/>
        <w:rPr>
          <w:rFonts w:ascii="Arial" w:hAnsi="Arial"/>
        </w:rPr>
      </w:pPr>
      <w:r w:rsidRPr="00AB5B93">
        <w:rPr>
          <w:rFonts w:ascii="Arial" w:hAnsi="Arial" w:cs="Arial"/>
        </w:rPr>
        <w:t xml:space="preserve">A </w:t>
      </w:r>
      <w:r w:rsidRPr="00AB5B93">
        <w:rPr>
          <w:rFonts w:ascii="Arial" w:hAnsi="Arial" w:cs="Arial"/>
          <w:b/>
          <w:bCs/>
        </w:rPr>
        <w:t xml:space="preserve">CONTRATANTE </w:t>
      </w:r>
      <w:r w:rsidRPr="00AB5B93">
        <w:rPr>
          <w:rFonts w:ascii="Arial" w:hAnsi="Arial" w:cs="Arial"/>
        </w:rPr>
        <w:t>não se responsabilizará por despesas em caso de roubos, furtos e danos (sinistros em geral) em relação aos pertencentes dos colaboradores contratados pela mesma;</w:t>
      </w:r>
    </w:p>
    <w:p w:rsidR="00EF49D2" w:rsidRPr="00AB5B93" w:rsidRDefault="00AB5B93" w:rsidP="00AB5B93">
      <w:pPr>
        <w:pStyle w:val="PargrafodaLista"/>
        <w:numPr>
          <w:ilvl w:val="1"/>
          <w:numId w:val="50"/>
        </w:numPr>
        <w:suppressAutoHyphens/>
        <w:jc w:val="both"/>
        <w:rPr>
          <w:rFonts w:ascii="Arial" w:hAnsi="Arial"/>
        </w:rPr>
      </w:pPr>
      <w:r>
        <w:rPr>
          <w:rFonts w:ascii="Arial" w:hAnsi="Arial" w:cs="Arial"/>
          <w:b/>
          <w:i/>
          <w:lang w:eastAsia="es-ES_tradnl"/>
        </w:rPr>
        <w:t xml:space="preserve">A </w:t>
      </w:r>
      <w:r w:rsidR="00EF49D2" w:rsidRPr="00AB5B93">
        <w:rPr>
          <w:rFonts w:ascii="Arial" w:hAnsi="Arial" w:cs="Arial"/>
          <w:b/>
          <w:i/>
          <w:lang w:eastAsia="es-ES_tradnl"/>
        </w:rPr>
        <w:t>CONTRATANTE</w:t>
      </w:r>
      <w:r w:rsidR="00EF49D2" w:rsidRPr="00AB5B93">
        <w:rPr>
          <w:rFonts w:ascii="Arial" w:hAnsi="Arial" w:cs="Arial"/>
          <w:lang w:eastAsia="es-ES_tradnl"/>
        </w:rPr>
        <w:t xml:space="preserve"> rejeitará, no todo ou em parte, o fornecimento e/ou serviço executado em desacordo com este Termo.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w:t>
      </w:r>
      <w:r w:rsidR="00666415">
        <w:rPr>
          <w:rFonts w:ascii="Arial" w:hAnsi="Arial" w:cs="Arial"/>
          <w:b/>
        </w:rPr>
        <w:t>Municipal de Cultura</w:t>
      </w:r>
      <w:r w:rsidRPr="007306BE">
        <w:rPr>
          <w:rFonts w:ascii="Arial" w:hAnsi="Arial" w:cs="Arial"/>
          <w:b/>
        </w:rPr>
        <w:t xml:space="preserv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7C604F" w:rsidRPr="007306BE" w:rsidRDefault="007C604F" w:rsidP="007306BE">
      <w:pPr>
        <w:ind w:right="-1"/>
        <w:jc w:val="both"/>
        <w:rPr>
          <w:rFonts w:ascii="Arial" w:hAnsi="Arial" w:cs="Arial"/>
          <w:iCs/>
        </w:rPr>
      </w:pPr>
    </w:p>
    <w:p w:rsidR="00415A57" w:rsidRPr="007306BE" w:rsidRDefault="003762D3" w:rsidP="007306BE">
      <w:pPr>
        <w:keepNext/>
        <w:suppressLineNumbers/>
        <w:ind w:right="-1"/>
        <w:jc w:val="center"/>
        <w:rPr>
          <w:rFonts w:ascii="Arial" w:hAnsi="Arial" w:cs="Arial"/>
        </w:rPr>
      </w:pPr>
      <w:r w:rsidRPr="007306BE">
        <w:rPr>
          <w:rFonts w:ascii="Arial" w:hAnsi="Arial" w:cs="Arial"/>
          <w:iCs/>
        </w:rPr>
        <w:t xml:space="preserve">Cordeirópolis, </w:t>
      </w:r>
      <w:r w:rsidR="00666415">
        <w:rPr>
          <w:rFonts w:ascii="Arial" w:hAnsi="Arial" w:cs="Arial"/>
          <w:iCs/>
        </w:rPr>
        <w:t>25</w:t>
      </w:r>
      <w:r w:rsidR="00000B1B" w:rsidRPr="007306BE">
        <w:rPr>
          <w:rFonts w:ascii="Arial" w:hAnsi="Arial" w:cs="Arial"/>
          <w:iCs/>
        </w:rPr>
        <w:t xml:space="preserve"> de </w:t>
      </w:r>
      <w:r w:rsidR="00F57AA5">
        <w:rPr>
          <w:rFonts w:ascii="Arial" w:hAnsi="Arial" w:cs="Arial"/>
          <w:iCs/>
        </w:rPr>
        <w:t>setembro</w:t>
      </w:r>
      <w:r w:rsidR="00000B1B" w:rsidRPr="007306BE">
        <w:rPr>
          <w:rFonts w:ascii="Arial" w:hAnsi="Arial" w:cs="Arial"/>
          <w:iCs/>
        </w:rPr>
        <w:t xml:space="preserve"> de 2020</w:t>
      </w:r>
      <w:r w:rsidR="004D1147" w:rsidRPr="007306BE">
        <w:rPr>
          <w:rFonts w:ascii="Arial" w:hAnsi="Arial" w:cs="Arial"/>
          <w:iCs/>
        </w:rPr>
        <w:t xml:space="preserve">. </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666415" w:rsidP="007306BE">
      <w:pPr>
        <w:keepNext/>
        <w:suppressLineNumbers/>
        <w:ind w:right="-1"/>
        <w:jc w:val="center"/>
        <w:rPr>
          <w:rFonts w:ascii="Arial" w:hAnsi="Arial" w:cs="Arial"/>
          <w:b/>
        </w:rPr>
      </w:pPr>
      <w:r>
        <w:rPr>
          <w:rFonts w:ascii="Arial" w:hAnsi="Arial" w:cs="Arial"/>
          <w:b/>
          <w:iCs/>
        </w:rPr>
        <w:t>PAUL</w:t>
      </w:r>
      <w:r w:rsidR="00BD5FF5" w:rsidRPr="007306BE">
        <w:rPr>
          <w:rFonts w:ascii="Arial" w:hAnsi="Arial" w:cs="Arial"/>
          <w:b/>
          <w:iCs/>
        </w:rPr>
        <w:t>O</w:t>
      </w:r>
      <w:r>
        <w:rPr>
          <w:rFonts w:ascii="Arial" w:hAnsi="Arial" w:cs="Arial"/>
          <w:b/>
          <w:iCs/>
        </w:rPr>
        <w:t xml:space="preserve"> LUIZ MARTIMIANO</w:t>
      </w:r>
    </w:p>
    <w:p w:rsidR="00BD5FF5" w:rsidRPr="007306BE" w:rsidRDefault="00BD5FF5" w:rsidP="007306BE">
      <w:pPr>
        <w:keepNext/>
        <w:suppressLineNumbers/>
        <w:ind w:right="-1"/>
        <w:jc w:val="center"/>
        <w:rPr>
          <w:rFonts w:ascii="Arial" w:hAnsi="Arial" w:cs="Arial"/>
        </w:rPr>
      </w:pPr>
      <w:r w:rsidRPr="007306BE">
        <w:rPr>
          <w:rFonts w:ascii="Arial" w:hAnsi="Arial" w:cs="Arial"/>
        </w:rPr>
        <w:t>Secret</w:t>
      </w:r>
      <w:r w:rsidR="00666415">
        <w:rPr>
          <w:rFonts w:ascii="Arial" w:hAnsi="Arial" w:cs="Arial"/>
        </w:rPr>
        <w:t>ár</w:t>
      </w:r>
      <w:r w:rsidRPr="007306BE">
        <w:rPr>
          <w:rFonts w:ascii="Arial" w:hAnsi="Arial" w:cs="Arial"/>
        </w:rPr>
        <w:t>i</w:t>
      </w:r>
      <w:r w:rsidR="00666415">
        <w:rPr>
          <w:rFonts w:ascii="Arial" w:hAnsi="Arial" w:cs="Arial"/>
        </w:rPr>
        <w:t>o</w:t>
      </w:r>
      <w:r w:rsidRPr="007306BE">
        <w:rPr>
          <w:rFonts w:ascii="Arial" w:hAnsi="Arial" w:cs="Arial"/>
        </w:rPr>
        <w:t xml:space="preserve"> Municipal de </w:t>
      </w:r>
      <w:r w:rsidR="00666415">
        <w:rPr>
          <w:rFonts w:ascii="Arial" w:hAnsi="Arial" w:cs="Arial"/>
        </w:rPr>
        <w:t>Cultura, Turismo</w:t>
      </w:r>
      <w:r w:rsidR="005A53B7">
        <w:rPr>
          <w:rFonts w:ascii="Arial" w:hAnsi="Arial" w:cs="Arial"/>
        </w:rPr>
        <w:t xml:space="preserve"> e Eventos</w:t>
      </w:r>
    </w:p>
    <w:p w:rsidR="005A53B7" w:rsidRDefault="00BD5FF5" w:rsidP="00EB22A5">
      <w:pPr>
        <w:pStyle w:val="Subttulo"/>
        <w:ind w:right="-1"/>
        <w:jc w:val="center"/>
        <w:rPr>
          <w:rFonts w:ascii="Arial" w:hAnsi="Arial" w:cs="Arial"/>
          <w:u w:val="single"/>
        </w:rPr>
      </w:pPr>
      <w:r w:rsidRPr="007306BE">
        <w:rPr>
          <w:rFonts w:ascii="Arial" w:hAnsi="Arial" w:cs="Arial"/>
          <w:sz w:val="20"/>
          <w:szCs w:val="20"/>
          <w:u w:val="single"/>
        </w:rPr>
        <w:br w:type="page"/>
      </w:r>
    </w:p>
    <w:p w:rsidR="00EB22A5" w:rsidRPr="00EB22A5" w:rsidRDefault="00EB22A5" w:rsidP="007306BE">
      <w:pPr>
        <w:ind w:right="-1"/>
        <w:jc w:val="center"/>
        <w:rPr>
          <w:rFonts w:ascii="Arial" w:hAnsi="Arial" w:cs="Arial"/>
          <w:b/>
          <w:bCs/>
          <w:u w:val="single"/>
        </w:rPr>
      </w:pPr>
      <w:r w:rsidRPr="00EB22A5">
        <w:rPr>
          <w:rFonts w:ascii="Arial" w:hAnsi="Arial" w:cs="Arial"/>
          <w:b/>
          <w:bCs/>
          <w:u w:val="single"/>
        </w:rPr>
        <w:lastRenderedPageBreak/>
        <w:t>ANEXO I</w:t>
      </w:r>
    </w:p>
    <w:p w:rsidR="00EB22A5" w:rsidRPr="00EB22A5" w:rsidRDefault="00EB22A5" w:rsidP="00EB22A5">
      <w:pPr>
        <w:pStyle w:val="Ttulo"/>
        <w:rPr>
          <w:rFonts w:ascii="Arial" w:hAnsi="Arial" w:cs="Arial"/>
          <w:sz w:val="20"/>
          <w:u w:val="single"/>
        </w:rPr>
      </w:pPr>
    </w:p>
    <w:p w:rsidR="00EB22A5" w:rsidRPr="00EB22A5" w:rsidRDefault="00EB22A5" w:rsidP="00EB22A5">
      <w:pPr>
        <w:pStyle w:val="Ttulo"/>
        <w:rPr>
          <w:rFonts w:ascii="Arial" w:hAnsi="Arial" w:cs="Arial"/>
          <w:sz w:val="20"/>
          <w:u w:val="single"/>
        </w:rPr>
      </w:pPr>
      <w:r w:rsidRPr="00EB22A5">
        <w:rPr>
          <w:rFonts w:ascii="Arial" w:hAnsi="Arial" w:cs="Arial"/>
          <w:sz w:val="20"/>
          <w:u w:val="single"/>
        </w:rPr>
        <w:t>TERMO DE REFERÊNCIA</w:t>
      </w:r>
    </w:p>
    <w:p w:rsidR="00EB22A5" w:rsidRPr="00EB22A5" w:rsidRDefault="00EB22A5" w:rsidP="00EB22A5">
      <w:pPr>
        <w:rPr>
          <w:rFonts w:ascii="Arial" w:hAnsi="Arial"/>
        </w:rPr>
      </w:pPr>
    </w:p>
    <w:p w:rsidR="00EB22A5" w:rsidRPr="00EB22A5" w:rsidRDefault="00EB22A5" w:rsidP="00EB22A5">
      <w:pPr>
        <w:pStyle w:val="Ttulo"/>
        <w:numPr>
          <w:ilvl w:val="0"/>
          <w:numId w:val="40"/>
        </w:numPr>
        <w:tabs>
          <w:tab w:val="left" w:pos="426"/>
        </w:tabs>
        <w:ind w:left="0" w:firstLine="284"/>
        <w:jc w:val="left"/>
        <w:rPr>
          <w:rFonts w:ascii="Arial" w:hAnsi="Arial" w:cs="Arial"/>
          <w:b w:val="0"/>
          <w:sz w:val="20"/>
        </w:rPr>
      </w:pPr>
      <w:r w:rsidRPr="00EB22A5">
        <w:rPr>
          <w:rFonts w:ascii="Arial" w:hAnsi="Arial" w:cs="Arial"/>
          <w:sz w:val="20"/>
        </w:rPr>
        <w:t xml:space="preserve">OBJETO: </w:t>
      </w:r>
    </w:p>
    <w:p w:rsidR="00EB22A5" w:rsidRPr="00EB22A5" w:rsidRDefault="00EB22A5" w:rsidP="00EB22A5">
      <w:pPr>
        <w:pStyle w:val="Ttulo"/>
        <w:ind w:hanging="11"/>
        <w:jc w:val="both"/>
        <w:rPr>
          <w:rFonts w:ascii="Arial" w:hAnsi="Arial" w:cs="Arial"/>
          <w:b w:val="0"/>
          <w:snapToGrid w:val="0"/>
          <w:sz w:val="20"/>
        </w:rPr>
      </w:pPr>
      <w:r w:rsidRPr="00EB22A5">
        <w:rPr>
          <w:rFonts w:ascii="Arial" w:hAnsi="Arial" w:cs="Arial"/>
          <w:b w:val="0"/>
          <w:snapToGrid w:val="0"/>
          <w:sz w:val="20"/>
        </w:rPr>
        <w:tab/>
      </w:r>
      <w:r w:rsidRPr="00EB22A5">
        <w:rPr>
          <w:rFonts w:ascii="Arial" w:hAnsi="Arial" w:cs="Arial"/>
          <w:b w:val="0"/>
          <w:snapToGrid w:val="0"/>
          <w:sz w:val="20"/>
        </w:rPr>
        <w:tab/>
        <w:t>Contratação de empresa especializada para execução de serviço de biblioteca digital para uso da Biblioteca Municipal “AitaBentivegna Dias”, na cidade de Cordeirópolis.</w:t>
      </w:r>
    </w:p>
    <w:p w:rsidR="00EB22A5" w:rsidRPr="00EB22A5" w:rsidRDefault="00EB22A5" w:rsidP="00EB22A5">
      <w:pPr>
        <w:pStyle w:val="Ttulo"/>
        <w:ind w:hanging="11"/>
        <w:jc w:val="left"/>
        <w:rPr>
          <w:rFonts w:ascii="Arial" w:hAnsi="Arial" w:cs="Arial"/>
          <w:b w:val="0"/>
          <w:sz w:val="20"/>
        </w:rPr>
      </w:pPr>
    </w:p>
    <w:p w:rsidR="00EB22A5" w:rsidRPr="00EB22A5" w:rsidRDefault="00EB22A5" w:rsidP="00EB22A5">
      <w:pPr>
        <w:pStyle w:val="Ttulo"/>
        <w:numPr>
          <w:ilvl w:val="0"/>
          <w:numId w:val="40"/>
        </w:numPr>
        <w:tabs>
          <w:tab w:val="left" w:pos="426"/>
        </w:tabs>
        <w:ind w:left="0" w:firstLine="284"/>
        <w:jc w:val="both"/>
        <w:rPr>
          <w:rFonts w:ascii="Arial" w:hAnsi="Arial" w:cs="Arial"/>
          <w:b w:val="0"/>
          <w:sz w:val="20"/>
        </w:rPr>
      </w:pPr>
      <w:r w:rsidRPr="00EB22A5">
        <w:rPr>
          <w:rFonts w:ascii="Arial" w:hAnsi="Arial" w:cs="Arial"/>
          <w:sz w:val="20"/>
        </w:rPr>
        <w:t>JUSTIFICATIVA</w:t>
      </w:r>
    </w:p>
    <w:p w:rsidR="00EB22A5" w:rsidRPr="00EB22A5" w:rsidRDefault="00EB22A5" w:rsidP="00EB22A5">
      <w:pPr>
        <w:pStyle w:val="Ttulo"/>
        <w:jc w:val="both"/>
        <w:rPr>
          <w:rFonts w:ascii="Arial" w:hAnsi="Arial" w:cs="Arial"/>
          <w:b w:val="0"/>
          <w:sz w:val="20"/>
        </w:rPr>
      </w:pPr>
      <w:r w:rsidRPr="00EB22A5">
        <w:rPr>
          <w:rFonts w:ascii="Arial" w:hAnsi="Arial" w:cs="Arial"/>
          <w:b w:val="0"/>
          <w:sz w:val="20"/>
        </w:rPr>
        <w:tab/>
        <w:t>O presente Termo de Referência tem por objeto a contratação de empresa que ofereça uma base de livros digitais (biblioteca virtual) para atender as necessidades da população do município de</w:t>
      </w:r>
      <w:r w:rsidR="00EF49D2">
        <w:rPr>
          <w:rFonts w:ascii="Arial" w:hAnsi="Arial" w:cs="Arial"/>
          <w:b w:val="0"/>
          <w:sz w:val="20"/>
        </w:rPr>
        <w:t xml:space="preserve"> </w:t>
      </w:r>
      <w:r w:rsidRPr="00EB22A5">
        <w:rPr>
          <w:rFonts w:ascii="Arial" w:hAnsi="Arial" w:cs="Arial"/>
          <w:b w:val="0"/>
          <w:sz w:val="20"/>
        </w:rPr>
        <w:t>Cordeirópolis-SP, no formato de e-books, modernizando assim a forma de acesso à informação do seu público, com a oferta de um acervo eletrônico com títulos de livros em geral.</w:t>
      </w:r>
    </w:p>
    <w:p w:rsidR="00EB22A5" w:rsidRPr="00EB22A5" w:rsidRDefault="00EB22A5" w:rsidP="00EB22A5">
      <w:pPr>
        <w:pStyle w:val="Ttulo"/>
        <w:jc w:val="both"/>
        <w:rPr>
          <w:rFonts w:ascii="Arial" w:hAnsi="Arial" w:cs="Arial"/>
          <w:b w:val="0"/>
          <w:sz w:val="20"/>
        </w:rPr>
      </w:pPr>
      <w:r w:rsidRPr="00EB22A5">
        <w:rPr>
          <w:rFonts w:ascii="Arial" w:hAnsi="Arial" w:cs="Arial"/>
          <w:b w:val="0"/>
          <w:sz w:val="20"/>
        </w:rPr>
        <w:tab/>
        <w:t>As possibilidades abertas pelas tecnologias de informação e comunicação</w:t>
      </w:r>
      <w:r w:rsidR="00EF49D2">
        <w:rPr>
          <w:rFonts w:ascii="Arial" w:hAnsi="Arial" w:cs="Arial"/>
          <w:b w:val="0"/>
          <w:sz w:val="20"/>
        </w:rPr>
        <w:t xml:space="preserve"> </w:t>
      </w:r>
      <w:r w:rsidRPr="00EB22A5">
        <w:rPr>
          <w:rFonts w:ascii="Arial" w:hAnsi="Arial" w:cs="Arial"/>
          <w:b w:val="0"/>
          <w:sz w:val="20"/>
        </w:rPr>
        <w:t>estão estimulando novos modos de aprender e ensinar. O acesso facilitado nas fontes de informação e conhecimento, por meio do mundo digital e virtual, democratiza o saber, contribui para a pesquisa e torna-se uma poderosa ferramenta de construção de saberes por parte da população.</w:t>
      </w:r>
    </w:p>
    <w:p w:rsidR="00EB22A5" w:rsidRPr="00EB22A5" w:rsidRDefault="00EB22A5" w:rsidP="00EB22A5">
      <w:pPr>
        <w:pStyle w:val="Ttulo"/>
        <w:jc w:val="both"/>
        <w:rPr>
          <w:rFonts w:ascii="Arial" w:hAnsi="Arial" w:cs="Arial"/>
          <w:b w:val="0"/>
          <w:sz w:val="20"/>
        </w:rPr>
      </w:pPr>
      <w:r w:rsidRPr="00EB22A5">
        <w:rPr>
          <w:rFonts w:ascii="Arial" w:hAnsi="Arial" w:cs="Arial"/>
          <w:b w:val="0"/>
          <w:sz w:val="20"/>
        </w:rPr>
        <w:tab/>
        <w:t>Com a biblioteca virtual, desaparecem limites que as bibliotecas físicas tradicionalmente apresentam. Estudar e conhecer estão, em princípio, ao alcance de todos, a qualquer hora e lugar.</w:t>
      </w:r>
    </w:p>
    <w:p w:rsidR="00EB22A5" w:rsidRPr="00EB22A5" w:rsidRDefault="00EB22A5" w:rsidP="00EB22A5">
      <w:pPr>
        <w:pStyle w:val="Ttulo"/>
        <w:jc w:val="both"/>
        <w:rPr>
          <w:rFonts w:ascii="Arial" w:hAnsi="Arial" w:cs="Arial"/>
          <w:b w:val="0"/>
          <w:sz w:val="20"/>
        </w:rPr>
      </w:pPr>
      <w:r w:rsidRPr="00EB22A5">
        <w:rPr>
          <w:rFonts w:ascii="Arial" w:hAnsi="Arial" w:cs="Arial"/>
          <w:b w:val="0"/>
          <w:sz w:val="20"/>
        </w:rPr>
        <w:tab/>
        <w:t>As expectativas atuais é favorecer o intercâmbio virtual, utilizando-se do mundo digital para a conquista de novos conhecimentos.</w:t>
      </w:r>
      <w:r w:rsidRPr="00EB22A5">
        <w:rPr>
          <w:rFonts w:ascii="Arial" w:hAnsi="Arial" w:cs="Arial"/>
          <w:b w:val="0"/>
          <w:sz w:val="20"/>
        </w:rPr>
        <w:tab/>
      </w:r>
    </w:p>
    <w:p w:rsidR="00EB22A5" w:rsidRPr="00EB22A5" w:rsidRDefault="00EB22A5" w:rsidP="00EB22A5">
      <w:pPr>
        <w:pStyle w:val="Ttulo"/>
        <w:jc w:val="both"/>
        <w:rPr>
          <w:rFonts w:ascii="Arial" w:hAnsi="Arial" w:cs="Arial"/>
          <w:b w:val="0"/>
          <w:sz w:val="20"/>
        </w:rPr>
      </w:pPr>
      <w:r w:rsidRPr="00EB22A5">
        <w:rPr>
          <w:rFonts w:ascii="Arial" w:hAnsi="Arial" w:cs="Arial"/>
          <w:b w:val="0"/>
          <w:sz w:val="20"/>
        </w:rPr>
        <w:tab/>
        <w:t>Todo Memorial para esta licitação na modalidade Pregão Presencial, será objetivando o Registro de Preços, aplicando-se, no que couberem, as disposições da Lei Federal nº 8.666/93.</w:t>
      </w:r>
    </w:p>
    <w:p w:rsidR="00EB22A5" w:rsidRPr="00EB22A5" w:rsidRDefault="00EB22A5" w:rsidP="00EB22A5">
      <w:pPr>
        <w:pStyle w:val="PargrafodaLista"/>
        <w:ind w:left="0" w:hanging="11"/>
        <w:rPr>
          <w:rFonts w:ascii="Arial" w:hAnsi="Arial" w:cs="Arial"/>
          <w:b/>
        </w:rPr>
      </w:pPr>
    </w:p>
    <w:p w:rsidR="00EB22A5" w:rsidRPr="00EB22A5" w:rsidRDefault="00EB22A5" w:rsidP="00EB22A5">
      <w:pPr>
        <w:pStyle w:val="PargrafodaLista"/>
        <w:numPr>
          <w:ilvl w:val="0"/>
          <w:numId w:val="40"/>
        </w:numPr>
        <w:tabs>
          <w:tab w:val="left" w:pos="426"/>
        </w:tabs>
        <w:spacing w:after="200" w:line="276" w:lineRule="auto"/>
        <w:ind w:left="0" w:firstLine="284"/>
        <w:contextualSpacing/>
        <w:rPr>
          <w:rFonts w:ascii="Arial" w:hAnsi="Arial" w:cs="Arial"/>
          <w:b/>
        </w:rPr>
      </w:pPr>
      <w:r w:rsidRPr="00EB22A5">
        <w:rPr>
          <w:rFonts w:ascii="Arial" w:hAnsi="Arial" w:cs="Arial"/>
          <w:b/>
          <w:u w:val="single"/>
        </w:rPr>
        <w:t>DESCRITIVO DO QUANTITATIVO DOSERVIÇO:</w:t>
      </w:r>
    </w:p>
    <w:p w:rsidR="00EB22A5" w:rsidRPr="00EB22A5" w:rsidRDefault="00EB22A5" w:rsidP="00EB22A5">
      <w:pPr>
        <w:pStyle w:val="PargrafodaLista"/>
        <w:ind w:left="0" w:hanging="11"/>
        <w:rPr>
          <w:rFonts w:ascii="Arial" w:hAnsi="Arial" w:cs="Arial"/>
          <w:b/>
        </w:rPr>
      </w:pPr>
    </w:p>
    <w:tbl>
      <w:tblPr>
        <w:tblW w:w="9232"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36"/>
        <w:gridCol w:w="5069"/>
        <w:gridCol w:w="1718"/>
        <w:gridCol w:w="1609"/>
      </w:tblGrid>
      <w:tr w:rsidR="00EB22A5" w:rsidRPr="00EB22A5" w:rsidTr="00EB22A5">
        <w:trPr>
          <w:trHeight w:val="285"/>
        </w:trPr>
        <w:tc>
          <w:tcPr>
            <w:tcW w:w="836" w:type="dxa"/>
            <w:shd w:val="clear" w:color="auto" w:fill="D9D9D9" w:themeFill="background1" w:themeFillShade="D9"/>
            <w:noWrap/>
            <w:vAlign w:val="center"/>
          </w:tcPr>
          <w:p w:rsidR="00EB22A5" w:rsidRPr="00EB22A5" w:rsidRDefault="00EB22A5" w:rsidP="00EB22A5">
            <w:pPr>
              <w:tabs>
                <w:tab w:val="center" w:pos="4606"/>
                <w:tab w:val="left" w:pos="7217"/>
              </w:tabs>
              <w:ind w:hanging="11"/>
              <w:jc w:val="center"/>
              <w:rPr>
                <w:rFonts w:ascii="Arial" w:hAnsi="Arial"/>
                <w:b/>
                <w:shd w:val="clear" w:color="auto" w:fill="FFFFFF"/>
              </w:rPr>
            </w:pPr>
            <w:bookmarkStart w:id="0" w:name="_Hlk36475597"/>
            <w:r w:rsidRPr="00EB22A5">
              <w:rPr>
                <w:rFonts w:ascii="Arial" w:hAnsi="Arial"/>
                <w:b/>
                <w:shd w:val="clear" w:color="auto" w:fill="FFFFFF"/>
              </w:rPr>
              <w:t>ITEM</w:t>
            </w:r>
          </w:p>
        </w:tc>
        <w:tc>
          <w:tcPr>
            <w:tcW w:w="5069" w:type="dxa"/>
            <w:shd w:val="clear" w:color="auto" w:fill="D9D9D9" w:themeFill="background1" w:themeFillShade="D9"/>
            <w:noWrap/>
          </w:tcPr>
          <w:p w:rsidR="00EB22A5" w:rsidRPr="00EB22A5" w:rsidRDefault="00EB22A5" w:rsidP="00EB22A5">
            <w:pPr>
              <w:pStyle w:val="Ttulo2"/>
              <w:ind w:hanging="11"/>
              <w:rPr>
                <w:rFonts w:cs="Arial"/>
                <w:b/>
                <w:sz w:val="20"/>
                <w:shd w:val="clear" w:color="auto" w:fill="FFFFFF"/>
              </w:rPr>
            </w:pPr>
            <w:r w:rsidRPr="00EB22A5">
              <w:rPr>
                <w:rFonts w:cs="Arial"/>
                <w:b/>
                <w:sz w:val="20"/>
                <w:shd w:val="clear" w:color="auto" w:fill="FFFFFF"/>
              </w:rPr>
              <w:t>DESCRIÇÃO</w:t>
            </w:r>
          </w:p>
        </w:tc>
        <w:tc>
          <w:tcPr>
            <w:tcW w:w="1718" w:type="dxa"/>
            <w:shd w:val="clear" w:color="auto" w:fill="D9D9D9" w:themeFill="background1" w:themeFillShade="D9"/>
            <w:noWrap/>
            <w:vAlign w:val="center"/>
          </w:tcPr>
          <w:p w:rsidR="00EB22A5" w:rsidRPr="00EB22A5" w:rsidRDefault="00EB22A5" w:rsidP="00EB22A5">
            <w:pPr>
              <w:tabs>
                <w:tab w:val="center" w:pos="4606"/>
                <w:tab w:val="left" w:pos="7217"/>
              </w:tabs>
              <w:ind w:hanging="11"/>
              <w:jc w:val="center"/>
              <w:rPr>
                <w:rFonts w:ascii="Arial" w:hAnsi="Arial"/>
                <w:b/>
                <w:shd w:val="clear" w:color="auto" w:fill="FFFFFF"/>
              </w:rPr>
            </w:pPr>
            <w:r w:rsidRPr="00EB22A5">
              <w:rPr>
                <w:rFonts w:ascii="Arial" w:hAnsi="Arial"/>
                <w:b/>
                <w:shd w:val="clear" w:color="auto" w:fill="FFFFFF"/>
              </w:rPr>
              <w:t>QUANTIDADE</w:t>
            </w:r>
          </w:p>
        </w:tc>
        <w:tc>
          <w:tcPr>
            <w:tcW w:w="1609" w:type="dxa"/>
            <w:shd w:val="clear" w:color="auto" w:fill="D9D9D9" w:themeFill="background1" w:themeFillShade="D9"/>
            <w:noWrap/>
            <w:vAlign w:val="center"/>
          </w:tcPr>
          <w:p w:rsidR="00EB22A5" w:rsidRPr="00EB22A5" w:rsidRDefault="00EB22A5" w:rsidP="00EB22A5">
            <w:pPr>
              <w:tabs>
                <w:tab w:val="center" w:pos="4606"/>
                <w:tab w:val="left" w:pos="7217"/>
              </w:tabs>
              <w:ind w:hanging="11"/>
              <w:jc w:val="center"/>
              <w:rPr>
                <w:rFonts w:ascii="Arial" w:hAnsi="Arial"/>
                <w:b/>
                <w:shd w:val="clear" w:color="auto" w:fill="FFFFFF"/>
              </w:rPr>
            </w:pPr>
            <w:r w:rsidRPr="00EB22A5">
              <w:rPr>
                <w:rFonts w:ascii="Arial" w:hAnsi="Arial"/>
                <w:b/>
                <w:shd w:val="clear" w:color="auto" w:fill="FFFFFF"/>
              </w:rPr>
              <w:t>UNIDADE</w:t>
            </w:r>
          </w:p>
        </w:tc>
      </w:tr>
      <w:tr w:rsidR="00EB22A5" w:rsidRPr="00EB22A5" w:rsidTr="00EB22A5">
        <w:trPr>
          <w:trHeight w:val="285"/>
        </w:trPr>
        <w:tc>
          <w:tcPr>
            <w:tcW w:w="836" w:type="dxa"/>
            <w:shd w:val="clear" w:color="auto" w:fill="auto"/>
            <w:noWrap/>
            <w:vAlign w:val="center"/>
          </w:tcPr>
          <w:p w:rsidR="00EB22A5" w:rsidRPr="00EB22A5" w:rsidRDefault="00EB22A5" w:rsidP="00EB22A5">
            <w:pPr>
              <w:tabs>
                <w:tab w:val="center" w:pos="4606"/>
                <w:tab w:val="left" w:pos="7217"/>
              </w:tabs>
              <w:spacing w:line="276" w:lineRule="auto"/>
              <w:ind w:left="-11"/>
              <w:contextualSpacing/>
              <w:jc w:val="center"/>
              <w:rPr>
                <w:rFonts w:ascii="Arial" w:hAnsi="Arial"/>
                <w:shd w:val="clear" w:color="auto" w:fill="FFFFFF"/>
              </w:rPr>
            </w:pPr>
            <w:r w:rsidRPr="00EB22A5">
              <w:rPr>
                <w:rFonts w:ascii="Arial" w:hAnsi="Arial"/>
                <w:shd w:val="clear" w:color="auto" w:fill="FFFFFF"/>
              </w:rPr>
              <w:t>01</w:t>
            </w:r>
          </w:p>
        </w:tc>
        <w:tc>
          <w:tcPr>
            <w:tcW w:w="5069" w:type="dxa"/>
            <w:shd w:val="clear" w:color="auto" w:fill="auto"/>
            <w:noWrap/>
          </w:tcPr>
          <w:p w:rsidR="00EB22A5" w:rsidRPr="00EB22A5" w:rsidRDefault="00EB22A5" w:rsidP="00EB22A5">
            <w:pPr>
              <w:jc w:val="both"/>
              <w:rPr>
                <w:rFonts w:ascii="Arial" w:hAnsi="Arial"/>
              </w:rPr>
            </w:pPr>
            <w:r w:rsidRPr="00EB22A5">
              <w:rPr>
                <w:rFonts w:ascii="Arial" w:hAnsi="Arial"/>
              </w:rPr>
              <w:t>Contratação de empresa que ofereça uma base de livros digitais (biblioteca virtual) para atender as necessidades de informação dos munícipes frequentadores da Biblioteca Municipal “AitaBentivegna Dias” no formato de e-books. Acesso online via WEB, ilimitado, para no máximo 300 usuários simultâneos. A quantidade de livros no acervo digital seja de no mínimo 8.000 títulos, em função do número de locações, e os livros sejam totalmente em português.</w:t>
            </w:r>
          </w:p>
        </w:tc>
        <w:tc>
          <w:tcPr>
            <w:tcW w:w="1718" w:type="dxa"/>
            <w:shd w:val="clear" w:color="auto" w:fill="auto"/>
            <w:noWrap/>
            <w:vAlign w:val="center"/>
          </w:tcPr>
          <w:p w:rsidR="00EB22A5" w:rsidRPr="00EB22A5" w:rsidRDefault="00EB22A5" w:rsidP="00EB22A5">
            <w:pPr>
              <w:jc w:val="center"/>
              <w:rPr>
                <w:rFonts w:ascii="Arial" w:hAnsi="Arial"/>
              </w:rPr>
            </w:pPr>
            <w:r w:rsidRPr="00EB22A5">
              <w:rPr>
                <w:rFonts w:ascii="Arial" w:hAnsi="Arial"/>
              </w:rPr>
              <w:t>300</w:t>
            </w:r>
          </w:p>
        </w:tc>
        <w:tc>
          <w:tcPr>
            <w:tcW w:w="1609" w:type="dxa"/>
            <w:shd w:val="clear" w:color="auto" w:fill="auto"/>
            <w:noWrap/>
            <w:vAlign w:val="center"/>
          </w:tcPr>
          <w:p w:rsidR="00EB22A5" w:rsidRPr="00EB22A5" w:rsidRDefault="00EB22A5" w:rsidP="00EB22A5">
            <w:pPr>
              <w:ind w:hanging="11"/>
              <w:jc w:val="center"/>
              <w:rPr>
                <w:rFonts w:ascii="Arial" w:hAnsi="Arial"/>
              </w:rPr>
            </w:pPr>
            <w:r w:rsidRPr="00EB22A5">
              <w:rPr>
                <w:rFonts w:ascii="Arial" w:hAnsi="Arial"/>
              </w:rPr>
              <w:t>Usuários</w:t>
            </w:r>
          </w:p>
        </w:tc>
      </w:tr>
      <w:bookmarkEnd w:id="0"/>
    </w:tbl>
    <w:p w:rsidR="00EB22A5" w:rsidRPr="00EB22A5" w:rsidRDefault="00EB22A5" w:rsidP="00EB22A5">
      <w:pPr>
        <w:rPr>
          <w:rFonts w:ascii="Arial" w:hAnsi="Arial"/>
          <w:b/>
        </w:rPr>
      </w:pPr>
    </w:p>
    <w:p w:rsidR="00EB22A5" w:rsidRPr="00EB22A5" w:rsidRDefault="00EB22A5" w:rsidP="00EB22A5">
      <w:pPr>
        <w:pStyle w:val="PargrafodaLista"/>
        <w:numPr>
          <w:ilvl w:val="0"/>
          <w:numId w:val="40"/>
        </w:numPr>
        <w:tabs>
          <w:tab w:val="left" w:pos="9360"/>
        </w:tabs>
        <w:suppressAutoHyphens/>
        <w:spacing w:after="200" w:line="276" w:lineRule="auto"/>
        <w:contextualSpacing/>
        <w:rPr>
          <w:rFonts w:ascii="Arial" w:hAnsi="Arial" w:cs="Arial"/>
          <w:b/>
        </w:rPr>
      </w:pPr>
      <w:r w:rsidRPr="00EB22A5">
        <w:rPr>
          <w:rFonts w:ascii="Arial" w:hAnsi="Arial" w:cs="Arial"/>
          <w:b/>
          <w:u w:val="single"/>
        </w:rPr>
        <w:t>DAS OBRIGAÇÕES DA CONTRATADA:</w:t>
      </w:r>
    </w:p>
    <w:p w:rsidR="00EB22A5" w:rsidRPr="00EB22A5" w:rsidRDefault="00EB22A5" w:rsidP="00EB22A5">
      <w:pPr>
        <w:jc w:val="both"/>
        <w:rPr>
          <w:rFonts w:ascii="Arial" w:hAnsi="Arial"/>
        </w:rPr>
      </w:pPr>
      <w:r w:rsidRPr="00EB22A5">
        <w:rPr>
          <w:rFonts w:ascii="Arial" w:hAnsi="Arial"/>
        </w:rPr>
        <w:tab/>
        <w:t>Além de outras obrigações previstas no edital e no contrato, empresa contratada deverá prestar os seguintes serviços:</w:t>
      </w:r>
    </w:p>
    <w:p w:rsidR="00EB22A5" w:rsidRPr="00EB22A5" w:rsidRDefault="00EB22A5" w:rsidP="00AB5B93">
      <w:pPr>
        <w:pStyle w:val="PargrafodaLista"/>
        <w:numPr>
          <w:ilvl w:val="0"/>
          <w:numId w:val="50"/>
        </w:numPr>
        <w:suppressAutoHyphens/>
        <w:ind w:left="0" w:firstLine="360"/>
        <w:jc w:val="both"/>
        <w:rPr>
          <w:rFonts w:ascii="Arial" w:hAnsi="Arial"/>
        </w:rPr>
      </w:pPr>
      <w:r w:rsidRPr="00EB22A5">
        <w:rPr>
          <w:rFonts w:ascii="Arial" w:hAnsi="Arial"/>
        </w:rPr>
        <w:t>Acesso a livros nacionais ou internacionais em todas as áreas do conhecimento, em formato eletrônico e com acesso integral ao conteúdo, sendo totalmente em português;</w:t>
      </w:r>
    </w:p>
    <w:p w:rsidR="00EB22A5" w:rsidRPr="00EB22A5" w:rsidRDefault="00EB22A5" w:rsidP="00AB5B93">
      <w:pPr>
        <w:pStyle w:val="PargrafodaLista"/>
        <w:numPr>
          <w:ilvl w:val="0"/>
          <w:numId w:val="50"/>
        </w:numPr>
        <w:suppressAutoHyphens/>
        <w:ind w:left="0" w:firstLine="360"/>
        <w:jc w:val="both"/>
        <w:rPr>
          <w:rFonts w:ascii="Arial" w:hAnsi="Arial"/>
        </w:rPr>
      </w:pPr>
      <w:r w:rsidRPr="00EB22A5">
        <w:rPr>
          <w:rFonts w:ascii="Arial" w:hAnsi="Arial"/>
        </w:rPr>
        <w:t>Acesso online via WEB, ilimitado, para no máximo 300 usuários simultâneos, sendo compatível com a infraestrutura de rede da Prefeitura Municipal de Cordeirópolis (Windows e Linux), além de disponibilidade da ferramenta via aplicativo gratuita para os sistemas Android e iOS para armazenamento e leitura dos livros, onde se ajuste ao tamanho da tela do dispositivo na qual será acessado o título;</w:t>
      </w:r>
    </w:p>
    <w:p w:rsidR="00EB22A5" w:rsidRPr="00EB22A5" w:rsidRDefault="00EB22A5" w:rsidP="00AB5B93">
      <w:pPr>
        <w:pStyle w:val="PargrafodaLista"/>
        <w:numPr>
          <w:ilvl w:val="0"/>
          <w:numId w:val="50"/>
        </w:numPr>
        <w:suppressAutoHyphens/>
        <w:ind w:left="0" w:firstLine="360"/>
        <w:jc w:val="both"/>
        <w:rPr>
          <w:rFonts w:ascii="Arial" w:hAnsi="Arial"/>
        </w:rPr>
      </w:pPr>
      <w:r w:rsidRPr="00EB22A5">
        <w:rPr>
          <w:rFonts w:ascii="Arial" w:hAnsi="Arial"/>
        </w:rPr>
        <w:t>Acesso ilimitado para as pessoas sempre que forem sendo cadastradas na Biblioteca Municipal;</w:t>
      </w:r>
    </w:p>
    <w:p w:rsidR="00EB22A5" w:rsidRPr="00EB22A5" w:rsidRDefault="00EB22A5" w:rsidP="00AB5B93">
      <w:pPr>
        <w:pStyle w:val="PargrafodaLista"/>
        <w:numPr>
          <w:ilvl w:val="0"/>
          <w:numId w:val="50"/>
        </w:numPr>
        <w:suppressAutoHyphens/>
        <w:ind w:left="0" w:firstLine="360"/>
        <w:jc w:val="both"/>
        <w:rPr>
          <w:rFonts w:ascii="Arial" w:hAnsi="Arial"/>
        </w:rPr>
      </w:pPr>
      <w:r w:rsidRPr="00EB22A5">
        <w:rPr>
          <w:rFonts w:ascii="Arial" w:hAnsi="Arial"/>
        </w:rPr>
        <w:t xml:space="preserve">Plataforma interativa que permita a pesquisa por autor, título, assunto, editora, tema, com função de marca texto sobre temas/palavras e fazer comentáriosnos </w:t>
      </w:r>
      <w:r w:rsidRPr="00EB22A5">
        <w:rPr>
          <w:rFonts w:ascii="Arial" w:hAnsi="Arial"/>
          <w:i/>
          <w:iCs/>
        </w:rPr>
        <w:t>e-books</w:t>
      </w:r>
      <w:r w:rsidRPr="00EB22A5">
        <w:rPr>
          <w:rFonts w:ascii="Arial" w:hAnsi="Arial"/>
        </w:rPr>
        <w:t>;</w:t>
      </w:r>
    </w:p>
    <w:p w:rsidR="00EB22A5" w:rsidRPr="00EB22A5" w:rsidRDefault="00EB22A5" w:rsidP="00AB5B93">
      <w:pPr>
        <w:pStyle w:val="PargrafodaLista"/>
        <w:numPr>
          <w:ilvl w:val="0"/>
          <w:numId w:val="50"/>
        </w:numPr>
        <w:suppressAutoHyphens/>
        <w:ind w:left="0" w:firstLine="360"/>
        <w:jc w:val="both"/>
        <w:rPr>
          <w:rFonts w:ascii="Arial" w:hAnsi="Arial"/>
        </w:rPr>
      </w:pPr>
      <w:r w:rsidRPr="00EB22A5">
        <w:rPr>
          <w:rFonts w:ascii="Arial" w:hAnsi="Arial"/>
        </w:rPr>
        <w:t>Acesso a livros eletrônicos de editoras que possuam livros das diversas áreas do conhecimento;</w:t>
      </w:r>
    </w:p>
    <w:p w:rsidR="00EB22A5" w:rsidRPr="00EB22A5" w:rsidRDefault="00EB22A5" w:rsidP="00AB5B93">
      <w:pPr>
        <w:pStyle w:val="PargrafodaLista"/>
        <w:numPr>
          <w:ilvl w:val="0"/>
          <w:numId w:val="50"/>
        </w:numPr>
        <w:suppressAutoHyphens/>
        <w:ind w:left="0" w:firstLine="360"/>
        <w:jc w:val="both"/>
        <w:rPr>
          <w:rFonts w:ascii="Arial" w:hAnsi="Arial"/>
        </w:rPr>
      </w:pPr>
      <w:r w:rsidRPr="00EB22A5">
        <w:rPr>
          <w:rFonts w:ascii="Arial" w:hAnsi="Arial"/>
        </w:rPr>
        <w:t>Dar possiblidade de download offline para leitura do livro, sem a extração da plataforma ou aplicativo;</w:t>
      </w:r>
    </w:p>
    <w:p w:rsidR="00EB22A5" w:rsidRPr="00EB22A5" w:rsidRDefault="00EB22A5" w:rsidP="00AB5B93">
      <w:pPr>
        <w:pStyle w:val="PargrafodaLista"/>
        <w:numPr>
          <w:ilvl w:val="0"/>
          <w:numId w:val="50"/>
        </w:numPr>
        <w:suppressAutoHyphens/>
        <w:ind w:left="0" w:firstLine="360"/>
        <w:jc w:val="both"/>
        <w:rPr>
          <w:rFonts w:ascii="Arial" w:hAnsi="Arial"/>
        </w:rPr>
      </w:pPr>
      <w:r w:rsidRPr="00EB22A5">
        <w:rPr>
          <w:rFonts w:ascii="Arial" w:hAnsi="Arial"/>
        </w:rPr>
        <w:lastRenderedPageBreak/>
        <w:t>Garantir atualização constante de livros novos na base digital;</w:t>
      </w:r>
    </w:p>
    <w:p w:rsidR="00EB22A5" w:rsidRPr="00EB22A5" w:rsidRDefault="00EB22A5" w:rsidP="00AB5B93">
      <w:pPr>
        <w:pStyle w:val="PargrafodaLista"/>
        <w:numPr>
          <w:ilvl w:val="0"/>
          <w:numId w:val="50"/>
        </w:numPr>
        <w:suppressAutoHyphens/>
        <w:ind w:left="0" w:firstLine="360"/>
        <w:jc w:val="both"/>
        <w:rPr>
          <w:rFonts w:ascii="Arial" w:hAnsi="Arial"/>
        </w:rPr>
      </w:pPr>
      <w:r w:rsidRPr="00EB22A5">
        <w:rPr>
          <w:rFonts w:ascii="Arial" w:hAnsi="Arial"/>
        </w:rPr>
        <w:t>A quantidade de livros no acervo digital seja de no mínimo 8.000 títulos – em função do nosso número de frequentadores - e os livros sejam em português;</w:t>
      </w:r>
    </w:p>
    <w:p w:rsidR="00EB22A5" w:rsidRPr="00EB22A5" w:rsidRDefault="00EB22A5" w:rsidP="00AB5B93">
      <w:pPr>
        <w:pStyle w:val="PargrafodaLista"/>
        <w:numPr>
          <w:ilvl w:val="0"/>
          <w:numId w:val="50"/>
        </w:numPr>
        <w:suppressAutoHyphens/>
        <w:ind w:left="0" w:firstLine="360"/>
        <w:jc w:val="both"/>
        <w:rPr>
          <w:rFonts w:ascii="Arial" w:hAnsi="Arial"/>
        </w:rPr>
      </w:pPr>
      <w:r w:rsidRPr="00EB22A5">
        <w:rPr>
          <w:rFonts w:ascii="Arial" w:hAnsi="Arial"/>
        </w:rPr>
        <w:t>Os títulos a serem disponibilizados deverão ser no mínimo 80% de literatura preferencialmente nacional ou internacional;</w:t>
      </w:r>
    </w:p>
    <w:p w:rsidR="00EB22A5" w:rsidRPr="00EB22A5" w:rsidRDefault="00EB22A5" w:rsidP="00AB5B93">
      <w:pPr>
        <w:pStyle w:val="PargrafodaLista"/>
        <w:numPr>
          <w:ilvl w:val="0"/>
          <w:numId w:val="50"/>
        </w:numPr>
        <w:suppressAutoHyphens/>
        <w:ind w:left="0" w:firstLine="360"/>
        <w:jc w:val="both"/>
        <w:rPr>
          <w:rFonts w:ascii="Arial" w:hAnsi="Arial"/>
        </w:rPr>
      </w:pPr>
      <w:r w:rsidRPr="00EB22A5">
        <w:rPr>
          <w:rFonts w:ascii="Arial" w:hAnsi="Arial"/>
        </w:rPr>
        <w:t>O pagamento mensal será de acordo com o quantitativo de usuários e respectivas senhas cadastradas por mês, sendo o limite máximo de 300usuários anuais;</w:t>
      </w:r>
    </w:p>
    <w:p w:rsidR="00EB22A5" w:rsidRPr="00EB22A5" w:rsidRDefault="00EB22A5" w:rsidP="00AB5B93">
      <w:pPr>
        <w:pStyle w:val="PargrafodaLista"/>
        <w:numPr>
          <w:ilvl w:val="0"/>
          <w:numId w:val="50"/>
        </w:numPr>
        <w:suppressAutoHyphens/>
        <w:ind w:left="0" w:firstLine="360"/>
        <w:jc w:val="both"/>
        <w:rPr>
          <w:rFonts w:ascii="Arial" w:hAnsi="Arial"/>
        </w:rPr>
      </w:pPr>
      <w:r w:rsidRPr="00EB22A5">
        <w:rPr>
          <w:rFonts w:ascii="Arial" w:hAnsi="Arial"/>
        </w:rPr>
        <w:t>Estabelecer senhas para todos os usuários definidos pelo contratante, de acordo com a quantidade estabelecida no contrato;</w:t>
      </w:r>
    </w:p>
    <w:p w:rsidR="00EB22A5" w:rsidRPr="00EB22A5" w:rsidRDefault="00EB22A5" w:rsidP="00AB5B93">
      <w:pPr>
        <w:pStyle w:val="PargrafodaLista"/>
        <w:numPr>
          <w:ilvl w:val="0"/>
          <w:numId w:val="50"/>
        </w:numPr>
        <w:suppressAutoHyphens/>
        <w:ind w:left="0" w:firstLine="360"/>
        <w:jc w:val="both"/>
        <w:rPr>
          <w:rFonts w:ascii="Arial" w:hAnsi="Arial"/>
        </w:rPr>
      </w:pPr>
      <w:r w:rsidRPr="00EB22A5">
        <w:rPr>
          <w:rFonts w:ascii="Arial" w:hAnsi="Arial"/>
        </w:rPr>
        <w:t>Disponibilizar o acesso aos livros eletrônicos no prazo máximo de 10 dias após o recebimento da autorização de fornecimento;</w:t>
      </w:r>
    </w:p>
    <w:p w:rsidR="00EB22A5" w:rsidRPr="00EB22A5" w:rsidRDefault="00EB22A5" w:rsidP="00AB5B93">
      <w:pPr>
        <w:pStyle w:val="PargrafodaLista"/>
        <w:numPr>
          <w:ilvl w:val="0"/>
          <w:numId w:val="50"/>
        </w:numPr>
        <w:suppressAutoHyphens/>
        <w:ind w:left="0" w:firstLine="360"/>
        <w:jc w:val="both"/>
        <w:rPr>
          <w:rFonts w:ascii="Arial" w:hAnsi="Arial"/>
        </w:rPr>
      </w:pPr>
      <w:r w:rsidRPr="00EB22A5">
        <w:rPr>
          <w:rFonts w:ascii="Arial" w:hAnsi="Arial"/>
        </w:rPr>
        <w:t>Garantir a veracidade de todos os itens citados acima que serão prescritos no contrato;</w:t>
      </w:r>
    </w:p>
    <w:p w:rsidR="00EB22A5" w:rsidRPr="00EB22A5" w:rsidRDefault="00EB22A5" w:rsidP="00AB5B93">
      <w:pPr>
        <w:pStyle w:val="PargrafodaLista"/>
        <w:numPr>
          <w:ilvl w:val="0"/>
          <w:numId w:val="50"/>
        </w:numPr>
        <w:suppressAutoHyphens/>
        <w:ind w:left="0" w:firstLine="360"/>
        <w:jc w:val="both"/>
        <w:rPr>
          <w:rFonts w:ascii="Arial" w:hAnsi="Arial"/>
        </w:rPr>
      </w:pPr>
      <w:r w:rsidRPr="00EB22A5">
        <w:rPr>
          <w:rFonts w:ascii="Arial" w:hAnsi="Arial"/>
        </w:rPr>
        <w:t>Os serviços ofereçam segurança sobre a fidedignidade da fonte de informação, com certificação digital própria;</w:t>
      </w:r>
    </w:p>
    <w:p w:rsidR="00EB22A5" w:rsidRPr="00EB22A5" w:rsidRDefault="00EB22A5" w:rsidP="00AB5B93">
      <w:pPr>
        <w:pStyle w:val="PargrafodaLista"/>
        <w:numPr>
          <w:ilvl w:val="0"/>
          <w:numId w:val="50"/>
        </w:numPr>
        <w:suppressAutoHyphens/>
        <w:ind w:left="0" w:firstLine="360"/>
        <w:jc w:val="both"/>
        <w:rPr>
          <w:rFonts w:ascii="Arial" w:hAnsi="Arial"/>
        </w:rPr>
      </w:pPr>
      <w:r w:rsidRPr="00EB22A5">
        <w:rPr>
          <w:rFonts w:ascii="Arial" w:hAnsi="Arial"/>
        </w:rPr>
        <w:t>Prestar suporte/assistência técnica</w:t>
      </w:r>
      <w:r w:rsidR="00EF49D2">
        <w:rPr>
          <w:rFonts w:ascii="Arial" w:hAnsi="Arial"/>
        </w:rPr>
        <w:t xml:space="preserve"> </w:t>
      </w:r>
      <w:r w:rsidRPr="00EB22A5">
        <w:rPr>
          <w:rFonts w:ascii="Arial" w:hAnsi="Arial"/>
        </w:rPr>
        <w:t>por telefone, a distância ou por e-mail durante toda a vigência do contrato por uma equipe capacitada e especializada para atender as dúvidas dos usuários quanto à utilização da biblioteca digital e acesso aos serviços;</w:t>
      </w:r>
    </w:p>
    <w:p w:rsidR="00EB22A5" w:rsidRPr="00EB22A5" w:rsidRDefault="00EB22A5" w:rsidP="00AB5B93">
      <w:pPr>
        <w:pStyle w:val="PargrafodaLista"/>
        <w:numPr>
          <w:ilvl w:val="0"/>
          <w:numId w:val="50"/>
        </w:numPr>
        <w:suppressAutoHyphens/>
        <w:ind w:left="0" w:firstLine="360"/>
        <w:jc w:val="both"/>
        <w:rPr>
          <w:rFonts w:ascii="Arial" w:hAnsi="Arial"/>
        </w:rPr>
      </w:pPr>
      <w:r w:rsidRPr="00EB22A5">
        <w:rPr>
          <w:rFonts w:ascii="Arial" w:hAnsi="Arial"/>
        </w:rPr>
        <w:t>Responsabilizar-se perante terceiros quanto à patente e aos direitos autorais dos livros disponibilizados;</w:t>
      </w:r>
    </w:p>
    <w:p w:rsidR="00EB22A5" w:rsidRPr="00EB22A5" w:rsidRDefault="00EB22A5" w:rsidP="00AB5B93">
      <w:pPr>
        <w:pStyle w:val="PargrafodaLista"/>
        <w:numPr>
          <w:ilvl w:val="0"/>
          <w:numId w:val="50"/>
        </w:numPr>
        <w:suppressAutoHyphens/>
        <w:ind w:left="0" w:firstLine="360"/>
        <w:jc w:val="both"/>
        <w:rPr>
          <w:rFonts w:ascii="Arial" w:hAnsi="Arial"/>
        </w:rPr>
      </w:pPr>
      <w:r w:rsidRPr="00EB22A5">
        <w:rPr>
          <w:rFonts w:ascii="Arial" w:hAnsi="Arial"/>
        </w:rPr>
        <w:t>Manter o sistema disponível em tempo integral e, quando da realização de manutenções necessárias no serviço, se necessário, avisar com antecedência mínima de 24h;</w:t>
      </w:r>
    </w:p>
    <w:p w:rsidR="00EB22A5" w:rsidRPr="00EB22A5" w:rsidRDefault="00EB22A5" w:rsidP="00AB5B93">
      <w:pPr>
        <w:pStyle w:val="PargrafodaLista"/>
        <w:numPr>
          <w:ilvl w:val="0"/>
          <w:numId w:val="50"/>
        </w:numPr>
        <w:suppressAutoHyphens/>
        <w:ind w:left="0" w:firstLine="360"/>
        <w:jc w:val="both"/>
        <w:rPr>
          <w:rFonts w:ascii="Arial" w:hAnsi="Arial"/>
        </w:rPr>
      </w:pPr>
      <w:r w:rsidRPr="00EB22A5">
        <w:rPr>
          <w:rFonts w:ascii="Arial" w:hAnsi="Arial"/>
        </w:rPr>
        <w:t>Apresentar os documentos fiscais de cobrança e de conformidade com o estabelecido no contrato;</w:t>
      </w:r>
    </w:p>
    <w:p w:rsidR="00EB22A5" w:rsidRPr="00EB22A5" w:rsidRDefault="00EB22A5" w:rsidP="00AB5B93">
      <w:pPr>
        <w:pStyle w:val="PargrafodaLista"/>
        <w:numPr>
          <w:ilvl w:val="0"/>
          <w:numId w:val="50"/>
        </w:numPr>
        <w:suppressAutoHyphens/>
        <w:ind w:left="0" w:firstLine="360"/>
        <w:jc w:val="both"/>
        <w:rPr>
          <w:rFonts w:ascii="Arial" w:hAnsi="Arial"/>
        </w:rPr>
      </w:pPr>
      <w:r w:rsidRPr="00EB22A5">
        <w:rPr>
          <w:rFonts w:ascii="Arial" w:hAnsi="Arial"/>
        </w:rPr>
        <w:t>Apresentar os documentos necessários, solicitados pela contratante;</w:t>
      </w:r>
    </w:p>
    <w:p w:rsidR="00EB22A5" w:rsidRPr="00EB22A5" w:rsidRDefault="00EB22A5" w:rsidP="00AB5B93">
      <w:pPr>
        <w:pStyle w:val="PargrafodaLista"/>
        <w:numPr>
          <w:ilvl w:val="0"/>
          <w:numId w:val="50"/>
        </w:numPr>
        <w:suppressAutoHyphens/>
        <w:ind w:left="0" w:firstLine="360"/>
        <w:jc w:val="both"/>
        <w:rPr>
          <w:rFonts w:ascii="Arial" w:hAnsi="Arial"/>
        </w:rPr>
      </w:pPr>
      <w:r w:rsidRPr="00EB22A5">
        <w:rPr>
          <w:rFonts w:ascii="Arial" w:hAnsi="Arial"/>
        </w:rPr>
        <w:t>A plataforma de busca deve ser de fácil utilização, com telas fáceis de compreender e acessar, pois o público abrangido será de diversas faixas etárias, devendo ser fornecida na linguagem portuguesa;</w:t>
      </w:r>
    </w:p>
    <w:p w:rsidR="00EB22A5" w:rsidRPr="00EB22A5" w:rsidRDefault="00EB22A5" w:rsidP="00AB5B93">
      <w:pPr>
        <w:pStyle w:val="PargrafodaLista"/>
        <w:numPr>
          <w:ilvl w:val="0"/>
          <w:numId w:val="50"/>
        </w:numPr>
        <w:suppressAutoHyphens/>
        <w:ind w:left="0" w:firstLine="360"/>
        <w:jc w:val="both"/>
        <w:rPr>
          <w:rFonts w:ascii="Arial" w:hAnsi="Arial"/>
        </w:rPr>
      </w:pPr>
      <w:r w:rsidRPr="00EB22A5">
        <w:rPr>
          <w:rFonts w:ascii="Arial" w:hAnsi="Arial"/>
        </w:rPr>
        <w:t>A plataforma da biblioteca digital deverá ser compatível com os Seguintes navegadores: Internet Explorer; Mozilla Firefox o Google CHROME;</w:t>
      </w:r>
    </w:p>
    <w:p w:rsidR="00EB22A5" w:rsidRPr="00EB22A5" w:rsidRDefault="00EB22A5" w:rsidP="00AB5B93">
      <w:pPr>
        <w:pStyle w:val="PargrafodaLista"/>
        <w:numPr>
          <w:ilvl w:val="0"/>
          <w:numId w:val="50"/>
        </w:numPr>
        <w:suppressAutoHyphens/>
        <w:ind w:left="0" w:firstLine="360"/>
        <w:jc w:val="both"/>
        <w:rPr>
          <w:rFonts w:ascii="Arial" w:hAnsi="Arial"/>
        </w:rPr>
      </w:pPr>
      <w:r w:rsidRPr="00EB22A5">
        <w:rPr>
          <w:rFonts w:ascii="Arial" w:hAnsi="Arial"/>
        </w:rPr>
        <w:t>Permitir acesso aos relatórios de utilização dos usos da biblioteca digital, pelo contratante responsável, para avaliação dos acessos os e-books;</w:t>
      </w:r>
    </w:p>
    <w:p w:rsidR="00EB22A5" w:rsidRPr="00EB22A5" w:rsidRDefault="00EB22A5" w:rsidP="00AB5B93">
      <w:pPr>
        <w:pStyle w:val="PargrafodaLista"/>
        <w:numPr>
          <w:ilvl w:val="0"/>
          <w:numId w:val="50"/>
        </w:numPr>
        <w:suppressAutoHyphens/>
        <w:ind w:left="0" w:firstLine="360"/>
        <w:jc w:val="both"/>
        <w:rPr>
          <w:rFonts w:ascii="Arial" w:hAnsi="Arial"/>
        </w:rPr>
      </w:pPr>
      <w:r w:rsidRPr="00EB22A5">
        <w:rPr>
          <w:rFonts w:ascii="Arial" w:hAnsi="Arial"/>
        </w:rPr>
        <w:t>Disponibilizar link para acesso a biblioteca virtual no site da Prefeitura Municipal de Cordeirópolis;</w:t>
      </w:r>
    </w:p>
    <w:p w:rsidR="00EB22A5" w:rsidRPr="00EB22A5" w:rsidRDefault="00EB22A5" w:rsidP="00AB5B93">
      <w:pPr>
        <w:pStyle w:val="PargrafodaLista"/>
        <w:numPr>
          <w:ilvl w:val="0"/>
          <w:numId w:val="50"/>
        </w:numPr>
        <w:suppressAutoHyphens/>
        <w:ind w:left="0" w:firstLine="360"/>
        <w:jc w:val="both"/>
        <w:rPr>
          <w:rFonts w:ascii="Arial" w:hAnsi="Arial"/>
        </w:rPr>
      </w:pPr>
      <w:r w:rsidRPr="00EB22A5">
        <w:rPr>
          <w:rFonts w:ascii="Arial" w:hAnsi="Arial"/>
        </w:rPr>
        <w:t>Manter durante a vigência contratual todas as condições de habilitação do certame, informando a CONTRATANTE a ocorrência de qualquer alteração nas referidas condições;</w:t>
      </w:r>
    </w:p>
    <w:p w:rsidR="00EB22A5" w:rsidRPr="00EB22A5" w:rsidRDefault="00EB22A5" w:rsidP="00AB5B93">
      <w:pPr>
        <w:pStyle w:val="PargrafodaLista"/>
        <w:numPr>
          <w:ilvl w:val="0"/>
          <w:numId w:val="50"/>
        </w:numPr>
        <w:suppressAutoHyphens/>
        <w:ind w:left="0" w:firstLine="360"/>
        <w:jc w:val="both"/>
        <w:rPr>
          <w:rFonts w:ascii="Arial" w:hAnsi="Arial"/>
        </w:rPr>
      </w:pPr>
      <w:r w:rsidRPr="00EB22A5">
        <w:rPr>
          <w:rFonts w:ascii="Arial" w:hAnsi="Arial"/>
        </w:rPr>
        <w:t>Responsabilizar-se pelas obrigações trabalhistas e encargos sociais dos seus técnicos ou prepostos;</w:t>
      </w:r>
    </w:p>
    <w:p w:rsidR="00EB22A5" w:rsidRPr="00EB22A5" w:rsidRDefault="00EB22A5" w:rsidP="00AB5B93">
      <w:pPr>
        <w:pStyle w:val="PargrafodaLista"/>
        <w:numPr>
          <w:ilvl w:val="0"/>
          <w:numId w:val="50"/>
        </w:numPr>
        <w:suppressAutoHyphens/>
        <w:ind w:left="0" w:firstLine="360"/>
        <w:jc w:val="both"/>
        <w:rPr>
          <w:rFonts w:ascii="Arial" w:hAnsi="Arial"/>
        </w:rPr>
      </w:pPr>
      <w:r w:rsidRPr="00EB22A5">
        <w:rPr>
          <w:rFonts w:ascii="Arial" w:hAnsi="Arial"/>
        </w:rPr>
        <w:t>Fornecer link de acesso alternativo em casos que a página da Prefeitura Municipal de Cordeirópolis fique fora do ar por alguma razão técnica;</w:t>
      </w:r>
    </w:p>
    <w:p w:rsidR="00EB22A5" w:rsidRPr="00EB22A5" w:rsidRDefault="00EB22A5" w:rsidP="00AB5B93">
      <w:pPr>
        <w:pStyle w:val="PargrafodaLista"/>
        <w:numPr>
          <w:ilvl w:val="0"/>
          <w:numId w:val="50"/>
        </w:numPr>
        <w:suppressAutoHyphens/>
        <w:ind w:left="0" w:firstLine="360"/>
        <w:jc w:val="both"/>
        <w:rPr>
          <w:rFonts w:ascii="Arial" w:hAnsi="Arial"/>
        </w:rPr>
      </w:pPr>
      <w:r w:rsidRPr="00EB22A5">
        <w:rPr>
          <w:rFonts w:ascii="Arial" w:hAnsi="Arial"/>
        </w:rPr>
        <w:t>Realizar treinamento de utilização do sistema no primeiro mês em conjunto com o bibliotecário para implantação do sistema. Caso necessário, o treinamento poderá ser estendido por igual período mediante aviso prévio a CONTRATADA;</w:t>
      </w:r>
    </w:p>
    <w:p w:rsidR="00EB22A5" w:rsidRPr="00EB22A5" w:rsidRDefault="00EB22A5" w:rsidP="00AB5B93">
      <w:pPr>
        <w:pStyle w:val="PargrafodaLista"/>
        <w:numPr>
          <w:ilvl w:val="0"/>
          <w:numId w:val="50"/>
        </w:numPr>
        <w:suppressAutoHyphens/>
        <w:ind w:left="0" w:firstLine="360"/>
        <w:jc w:val="both"/>
        <w:rPr>
          <w:rFonts w:ascii="Arial" w:hAnsi="Arial"/>
        </w:rPr>
      </w:pPr>
      <w:r w:rsidRPr="00EB22A5">
        <w:rPr>
          <w:rFonts w:ascii="Arial" w:hAnsi="Arial"/>
        </w:rPr>
        <w:t>A CONTRATADA deverá desempenhar suas funções com eficiência e profissionalismo, atentando principalmente para a:</w:t>
      </w:r>
    </w:p>
    <w:p w:rsidR="00EB22A5" w:rsidRPr="00EB22A5" w:rsidRDefault="00EB22A5" w:rsidP="00AB5B93">
      <w:pPr>
        <w:pStyle w:val="PargrafodaLista"/>
        <w:numPr>
          <w:ilvl w:val="1"/>
          <w:numId w:val="50"/>
        </w:numPr>
        <w:suppressAutoHyphens/>
        <w:ind w:left="851" w:hanging="306"/>
        <w:jc w:val="both"/>
        <w:rPr>
          <w:rFonts w:ascii="Arial" w:hAnsi="Arial"/>
        </w:rPr>
      </w:pPr>
      <w:r w:rsidRPr="00EB22A5">
        <w:rPr>
          <w:rFonts w:ascii="Arial" w:hAnsi="Arial"/>
        </w:rPr>
        <w:t>Qualidade, precisão e tempestividade dos serviços executados;</w:t>
      </w:r>
    </w:p>
    <w:p w:rsidR="00EB22A5" w:rsidRPr="00EB22A5" w:rsidRDefault="00EB22A5" w:rsidP="00AB5B93">
      <w:pPr>
        <w:pStyle w:val="PargrafodaLista"/>
        <w:numPr>
          <w:ilvl w:val="1"/>
          <w:numId w:val="50"/>
        </w:numPr>
        <w:suppressAutoHyphens/>
        <w:ind w:left="851" w:hanging="306"/>
        <w:jc w:val="both"/>
        <w:rPr>
          <w:rFonts w:ascii="Arial" w:hAnsi="Arial"/>
        </w:rPr>
      </w:pPr>
      <w:r w:rsidRPr="00EB22A5">
        <w:rPr>
          <w:rFonts w:ascii="Arial" w:hAnsi="Arial"/>
        </w:rPr>
        <w:t>Cortesia, prontidão, profissionalismo e experiência do pessoal indicado para realização dos serviços;</w:t>
      </w:r>
    </w:p>
    <w:p w:rsidR="00EB22A5" w:rsidRPr="00EB22A5" w:rsidRDefault="00EB22A5" w:rsidP="00AB5B93">
      <w:pPr>
        <w:pStyle w:val="PargrafodaLista"/>
        <w:numPr>
          <w:ilvl w:val="1"/>
          <w:numId w:val="50"/>
        </w:numPr>
        <w:suppressAutoHyphens/>
        <w:ind w:left="851" w:hanging="306"/>
        <w:jc w:val="both"/>
        <w:rPr>
          <w:rFonts w:ascii="Arial" w:hAnsi="Arial"/>
        </w:rPr>
      </w:pPr>
      <w:r w:rsidRPr="00EB22A5">
        <w:rPr>
          <w:rFonts w:ascii="Arial" w:hAnsi="Arial"/>
        </w:rPr>
        <w:t>Qualidade e uniformidade visual dos materiais elaborados, em consonância com os padrões e exigências estabelecidas pela Secretaria Municipal de Cultura, Turismo e Eventos.</w:t>
      </w:r>
    </w:p>
    <w:p w:rsidR="00EB22A5" w:rsidRPr="00EB22A5" w:rsidRDefault="00EB22A5" w:rsidP="00AB5B93">
      <w:pPr>
        <w:pStyle w:val="PargrafodaLista"/>
        <w:numPr>
          <w:ilvl w:val="0"/>
          <w:numId w:val="50"/>
        </w:numPr>
        <w:suppressAutoHyphens/>
        <w:ind w:left="0" w:firstLine="360"/>
        <w:jc w:val="both"/>
        <w:rPr>
          <w:rFonts w:ascii="Arial" w:hAnsi="Arial"/>
        </w:rPr>
      </w:pPr>
      <w:r w:rsidRPr="00EB22A5">
        <w:rPr>
          <w:rFonts w:ascii="Arial" w:hAnsi="Arial" w:cs="Arial"/>
        </w:rPr>
        <w:t xml:space="preserve">Serão também de exclusiva responsabilidade da </w:t>
      </w:r>
      <w:r w:rsidRPr="00EB22A5">
        <w:rPr>
          <w:rFonts w:ascii="Arial" w:hAnsi="Arial" w:cs="Arial"/>
          <w:b/>
          <w:bCs/>
          <w:i/>
          <w:iCs/>
        </w:rPr>
        <w:t>CONTRATADA</w:t>
      </w:r>
      <w:r w:rsidRPr="00EB22A5">
        <w:rPr>
          <w:rFonts w:ascii="Arial" w:hAnsi="Arial" w:cs="Arial"/>
        </w:rPr>
        <w:t xml:space="preserve"> tudo quanto concorrerem à perfeita execução dos serviços tais como: fornecimento de mão-de-obra especializada; recolhimento de impostos e contribuições; encargos sociais; trabalhistas; previdenciários; e demais itens pertinentes, direta e indiretamente necessários à perfeita execução do serviço; </w:t>
      </w:r>
    </w:p>
    <w:p w:rsidR="00EB22A5" w:rsidRPr="00EB22A5" w:rsidRDefault="00EB22A5" w:rsidP="00AB5B93">
      <w:pPr>
        <w:pStyle w:val="PargrafodaLista"/>
        <w:numPr>
          <w:ilvl w:val="0"/>
          <w:numId w:val="50"/>
        </w:numPr>
        <w:suppressAutoHyphens/>
        <w:ind w:left="0" w:firstLine="360"/>
        <w:jc w:val="both"/>
        <w:rPr>
          <w:rFonts w:ascii="Arial" w:hAnsi="Arial"/>
        </w:rPr>
      </w:pPr>
      <w:r w:rsidRPr="00EB22A5">
        <w:rPr>
          <w:rFonts w:ascii="Arial" w:hAnsi="Arial"/>
        </w:rPr>
        <w:t>A CONTRATADA deve adotar práticas de gestão que garantam os direitos trabalhistas e ao atendimento às normas internas e de segurança e medicina do trabalho para seus empregados, além de conduzir suas ações em conformidade com os requisitos legais e regulamentos aplicáveis, visando a saúde e a segurança dos trabalhadores e envolvidos na prestação dos serviços;</w:t>
      </w:r>
    </w:p>
    <w:p w:rsidR="00EB22A5" w:rsidRPr="00EB22A5" w:rsidRDefault="00EB22A5" w:rsidP="00AB5B93">
      <w:pPr>
        <w:pStyle w:val="PargrafodaLista"/>
        <w:numPr>
          <w:ilvl w:val="0"/>
          <w:numId w:val="50"/>
        </w:numPr>
        <w:suppressAutoHyphens/>
        <w:ind w:left="0" w:firstLine="360"/>
        <w:jc w:val="both"/>
        <w:rPr>
          <w:rFonts w:ascii="Arial" w:hAnsi="Arial"/>
        </w:rPr>
      </w:pPr>
      <w:r w:rsidRPr="00EB22A5">
        <w:rPr>
          <w:rFonts w:ascii="Arial" w:hAnsi="Arial"/>
        </w:rPr>
        <w:lastRenderedPageBreak/>
        <w:t>A CONTRATADA assume como exclusivamente seus os riscos e as despesas decorrentes da boa e perfeita execução das obrigações contratadas;</w:t>
      </w:r>
    </w:p>
    <w:p w:rsidR="00EB22A5" w:rsidRPr="00EB22A5" w:rsidRDefault="00EB22A5" w:rsidP="00AB5B93">
      <w:pPr>
        <w:pStyle w:val="PargrafodaLista"/>
        <w:numPr>
          <w:ilvl w:val="0"/>
          <w:numId w:val="50"/>
        </w:numPr>
        <w:suppressAutoHyphens/>
        <w:ind w:left="0" w:firstLine="360"/>
        <w:jc w:val="both"/>
        <w:rPr>
          <w:rFonts w:ascii="Arial" w:hAnsi="Arial"/>
        </w:rPr>
      </w:pPr>
      <w:r w:rsidRPr="00EB22A5">
        <w:rPr>
          <w:rFonts w:ascii="Arial" w:hAnsi="Arial" w:cs="Arial"/>
        </w:rPr>
        <w:t xml:space="preserve">A </w:t>
      </w:r>
      <w:r w:rsidRPr="00EB22A5">
        <w:rPr>
          <w:rFonts w:ascii="Arial" w:hAnsi="Arial" w:cs="Arial"/>
          <w:bCs/>
          <w:iCs/>
        </w:rPr>
        <w:t>CONTRATADA deve adotar práticas de gestão que garantam os direitos trabalhistas e o atendimento às normas internas e de segurança e medicina do trabalho para seus empregados, conduzir suas ações em conformidade com os requisitos legais e regulamentos aplicáveis, visando à saúde e a segurança dos trabalhadores e envolvidos na prestação dos serviços, sendo a CONTRATADA, a total responsável por qualquer situação que envolva seus profissionais e assumirá inteira responsabilidade</w:t>
      </w:r>
      <w:r w:rsidRPr="00EB22A5">
        <w:rPr>
          <w:rFonts w:ascii="Arial" w:hAnsi="Arial" w:cs="Arial"/>
        </w:rPr>
        <w:t xml:space="preserve"> pela execução dos serviços e responderá por quaisquer danos causados às dependências e aos equipamentos existentes quando evidencias a culpa, por ação ou omissão de seus empregados ou prestadores de serviços, e ainda por deficiência ou negligência na execução das tarefas, bem como decorrentes da qualidade dos materiais empregados;</w:t>
      </w:r>
    </w:p>
    <w:p w:rsidR="00EB22A5" w:rsidRPr="00EB22A5" w:rsidRDefault="00EB22A5" w:rsidP="00AB5B93">
      <w:pPr>
        <w:pStyle w:val="PargrafodaLista"/>
        <w:numPr>
          <w:ilvl w:val="0"/>
          <w:numId w:val="50"/>
        </w:numPr>
        <w:suppressAutoHyphens/>
        <w:ind w:left="0" w:firstLine="360"/>
        <w:jc w:val="both"/>
        <w:rPr>
          <w:rFonts w:ascii="Arial" w:hAnsi="Arial"/>
        </w:rPr>
      </w:pPr>
      <w:r w:rsidRPr="00EB22A5">
        <w:rPr>
          <w:rFonts w:ascii="Arial" w:hAnsi="Arial"/>
        </w:rPr>
        <w:t>A CONTRATADA responsabiliza-se, também, pela idoneidade e pelo comportamento de seus empregados ou subordinados, responsabilizando-se pelos funcionários disponibilizados, zelando pela conduta pessoal e pelos atos por eles praticados, inclusive pela identificação dos mesmos no local de trabalho, respondendo civil e criminalmente por todos os danos, perdas e prejuízos que, por dolo ou culpa de seus empregados, prepostos ou terceiros nos exercícios de suas atividades, vier à, direta ou indiretamente, causar ou provocar a Contratante e a terceiros na execução deste contrato;</w:t>
      </w:r>
    </w:p>
    <w:p w:rsidR="00EB22A5" w:rsidRPr="00EB22A5" w:rsidRDefault="00EB22A5" w:rsidP="00AB5B93">
      <w:pPr>
        <w:pStyle w:val="PargrafodaLista"/>
        <w:numPr>
          <w:ilvl w:val="0"/>
          <w:numId w:val="50"/>
        </w:numPr>
        <w:suppressAutoHyphens/>
        <w:ind w:left="0" w:firstLine="360"/>
        <w:jc w:val="both"/>
        <w:rPr>
          <w:rFonts w:ascii="Arial" w:hAnsi="Arial"/>
        </w:rPr>
      </w:pPr>
      <w:r w:rsidRPr="00EB22A5">
        <w:rPr>
          <w:rFonts w:ascii="Arial" w:hAnsi="Arial"/>
        </w:rPr>
        <w:t>Os valores pelos serviços abrangem todos os custos e despesas direta ou indiretamente envolvidas, não sendo devido nenhum outro valor, seja a que título for;</w:t>
      </w:r>
    </w:p>
    <w:p w:rsidR="00EB22A5" w:rsidRPr="00EB22A5" w:rsidRDefault="00EB22A5" w:rsidP="00AB5B93">
      <w:pPr>
        <w:pStyle w:val="PargrafodaLista"/>
        <w:numPr>
          <w:ilvl w:val="0"/>
          <w:numId w:val="50"/>
        </w:numPr>
        <w:suppressAutoHyphens/>
        <w:ind w:left="0" w:firstLine="360"/>
        <w:jc w:val="both"/>
        <w:rPr>
          <w:rFonts w:ascii="Arial" w:hAnsi="Arial"/>
        </w:rPr>
      </w:pPr>
      <w:r w:rsidRPr="00EB22A5">
        <w:rPr>
          <w:rFonts w:ascii="Arial" w:hAnsi="Arial"/>
        </w:rPr>
        <w:t>São de exclusiva responsabilidade do habilitado os compromissos, obrigações e encargos de natureza trabalhista, previdenciária, fiscal, comercial, bancária, intelectual (direito autoral, inclusive os conexos, e propriedade industrial), bem como quaisquer outros ficando a Prefeitura Municipal excluída de qualquer responsabilidade dessa índole;</w:t>
      </w:r>
    </w:p>
    <w:p w:rsidR="00EB22A5" w:rsidRPr="00EB22A5" w:rsidRDefault="00EB22A5" w:rsidP="00AB5B93">
      <w:pPr>
        <w:pStyle w:val="PargrafodaLista"/>
        <w:numPr>
          <w:ilvl w:val="0"/>
          <w:numId w:val="50"/>
        </w:numPr>
        <w:suppressAutoHyphens/>
        <w:ind w:left="0" w:firstLine="360"/>
        <w:jc w:val="both"/>
        <w:rPr>
          <w:rFonts w:ascii="Arial" w:hAnsi="Arial"/>
        </w:rPr>
      </w:pPr>
      <w:r w:rsidRPr="00EB22A5">
        <w:rPr>
          <w:rFonts w:ascii="Arial" w:hAnsi="Arial" w:cs="Arial"/>
        </w:rPr>
        <w:t>Cumprir rigorosamente as normas da ABNT, as Normas de Medicina e Segurança do Trabalho e demais normas e regulamentos pertinentes;</w:t>
      </w:r>
    </w:p>
    <w:p w:rsidR="00EB22A5" w:rsidRPr="00EB22A5" w:rsidRDefault="00EB22A5" w:rsidP="00AB5B93">
      <w:pPr>
        <w:pStyle w:val="PargrafodaLista"/>
        <w:numPr>
          <w:ilvl w:val="0"/>
          <w:numId w:val="50"/>
        </w:numPr>
        <w:suppressAutoHyphens/>
        <w:ind w:left="0" w:firstLine="360"/>
        <w:jc w:val="both"/>
        <w:rPr>
          <w:rFonts w:ascii="Arial" w:hAnsi="Arial"/>
        </w:rPr>
      </w:pPr>
      <w:r w:rsidRPr="00EB22A5">
        <w:rPr>
          <w:rFonts w:ascii="Arial" w:hAnsi="Arial"/>
        </w:rPr>
        <w:t xml:space="preserve">Conduzir as atividades dentro dos procedimentos e prazos estipulados; </w:t>
      </w:r>
    </w:p>
    <w:p w:rsidR="00EB22A5" w:rsidRPr="00EB22A5" w:rsidRDefault="00EB22A5" w:rsidP="00AB5B93">
      <w:pPr>
        <w:pStyle w:val="PargrafodaLista"/>
        <w:numPr>
          <w:ilvl w:val="0"/>
          <w:numId w:val="50"/>
        </w:numPr>
        <w:suppressAutoHyphens/>
        <w:ind w:left="0" w:firstLine="360"/>
        <w:jc w:val="both"/>
        <w:rPr>
          <w:rFonts w:ascii="Arial" w:hAnsi="Arial"/>
        </w:rPr>
      </w:pPr>
      <w:r w:rsidRPr="00EB22A5">
        <w:rPr>
          <w:rFonts w:ascii="Arial" w:hAnsi="Arial"/>
        </w:rPr>
        <w:t>Prestar informações referentes à prestação de serviço, junto à Secretaria Municipal de Cultura, Turismo e Eventos sempre que solicitado;</w:t>
      </w:r>
    </w:p>
    <w:p w:rsidR="00EB22A5" w:rsidRPr="00EB22A5" w:rsidRDefault="00EB22A5" w:rsidP="00AB5B93">
      <w:pPr>
        <w:pStyle w:val="PargrafodaLista"/>
        <w:numPr>
          <w:ilvl w:val="0"/>
          <w:numId w:val="50"/>
        </w:numPr>
        <w:suppressAutoHyphens/>
        <w:ind w:left="0" w:firstLine="360"/>
        <w:jc w:val="both"/>
        <w:rPr>
          <w:rFonts w:ascii="Arial" w:hAnsi="Arial"/>
        </w:rPr>
      </w:pPr>
      <w:r w:rsidRPr="00EB22A5">
        <w:rPr>
          <w:rFonts w:ascii="Arial" w:hAnsi="Arial" w:cs="Arial"/>
        </w:rPr>
        <w:t>É expressamente vedada a subcontratação de outra empresa para a execução do objeto do contrato decorrente desta licitação sem a prévia anuência da Contratante;</w:t>
      </w:r>
    </w:p>
    <w:p w:rsidR="00EB22A5" w:rsidRPr="00EB22A5" w:rsidRDefault="00EB22A5" w:rsidP="00AB5B93">
      <w:pPr>
        <w:pStyle w:val="PargrafodaLista"/>
        <w:numPr>
          <w:ilvl w:val="0"/>
          <w:numId w:val="50"/>
        </w:numPr>
        <w:suppressAutoHyphens/>
        <w:ind w:left="0" w:firstLine="360"/>
        <w:jc w:val="both"/>
        <w:rPr>
          <w:rFonts w:ascii="Arial" w:hAnsi="Arial"/>
        </w:rPr>
      </w:pPr>
      <w:r w:rsidRPr="00EB22A5">
        <w:rPr>
          <w:rFonts w:ascii="Arial" w:hAnsi="Arial" w:cs="Arial"/>
        </w:rPr>
        <w:t xml:space="preserve">A </w:t>
      </w:r>
      <w:r w:rsidRPr="00EB22A5">
        <w:rPr>
          <w:rFonts w:ascii="Arial" w:hAnsi="Arial" w:cs="Arial"/>
          <w:b/>
          <w:bCs/>
        </w:rPr>
        <w:t xml:space="preserve">CONTRATANTE </w:t>
      </w:r>
      <w:r w:rsidRPr="00EB22A5">
        <w:rPr>
          <w:rFonts w:ascii="Arial" w:hAnsi="Arial" w:cs="Arial"/>
        </w:rPr>
        <w:t>não se responsabilizará por despesas em caso de roubos, furtos e danos (sinistros em geral) em relação aos pertencentes dos colaboradores contratados pela mesma;</w:t>
      </w:r>
    </w:p>
    <w:p w:rsidR="00EB22A5" w:rsidRPr="00EB22A5" w:rsidRDefault="00EB22A5" w:rsidP="00AB5B93">
      <w:pPr>
        <w:pStyle w:val="PargrafodaLista"/>
        <w:numPr>
          <w:ilvl w:val="0"/>
          <w:numId w:val="50"/>
        </w:numPr>
        <w:suppressAutoHyphens/>
        <w:ind w:left="0" w:firstLine="360"/>
        <w:jc w:val="both"/>
        <w:rPr>
          <w:rFonts w:ascii="Arial" w:hAnsi="Arial"/>
        </w:rPr>
      </w:pPr>
      <w:r w:rsidRPr="00EB22A5">
        <w:rPr>
          <w:rFonts w:ascii="Arial" w:hAnsi="Arial" w:cs="Arial"/>
          <w:lang w:eastAsia="es-ES_tradnl"/>
        </w:rPr>
        <w:t>A</w:t>
      </w:r>
      <w:r w:rsidRPr="00EB22A5">
        <w:rPr>
          <w:rFonts w:ascii="Arial" w:hAnsi="Arial" w:cs="Arial"/>
          <w:b/>
          <w:i/>
          <w:lang w:eastAsia="es-ES_tradnl"/>
        </w:rPr>
        <w:t>CONTRATANTE</w:t>
      </w:r>
      <w:r w:rsidRPr="00EB22A5">
        <w:rPr>
          <w:rFonts w:ascii="Arial" w:hAnsi="Arial" w:cs="Arial"/>
          <w:lang w:eastAsia="es-ES_tradnl"/>
        </w:rPr>
        <w:t xml:space="preserve"> rejeitará, no todo ou em parte, o fornecimento e/ou serviço executado em desacordo com este Termo.</w:t>
      </w:r>
    </w:p>
    <w:p w:rsidR="00EB22A5" w:rsidRPr="00EB22A5" w:rsidRDefault="00EB22A5" w:rsidP="00EB22A5">
      <w:pPr>
        <w:pStyle w:val="PargrafodaLista"/>
        <w:ind w:left="0" w:hanging="11"/>
        <w:jc w:val="both"/>
        <w:rPr>
          <w:rFonts w:ascii="Arial" w:hAnsi="Arial" w:cs="Arial"/>
          <w:lang w:eastAsia="es-ES_tradnl"/>
        </w:rPr>
      </w:pPr>
    </w:p>
    <w:p w:rsidR="00EB22A5" w:rsidRPr="00EB22A5" w:rsidRDefault="00EB22A5" w:rsidP="00EB22A5">
      <w:pPr>
        <w:pStyle w:val="PargrafodaLista"/>
        <w:numPr>
          <w:ilvl w:val="0"/>
          <w:numId w:val="40"/>
        </w:numPr>
        <w:tabs>
          <w:tab w:val="left" w:pos="9360"/>
        </w:tabs>
        <w:suppressAutoHyphens/>
        <w:spacing w:after="200" w:line="276" w:lineRule="auto"/>
        <w:contextualSpacing/>
        <w:rPr>
          <w:rFonts w:ascii="Arial" w:hAnsi="Arial" w:cs="Arial"/>
          <w:b/>
        </w:rPr>
      </w:pPr>
      <w:r w:rsidRPr="00EB22A5">
        <w:rPr>
          <w:rFonts w:ascii="Arial" w:hAnsi="Arial" w:cs="Arial"/>
          <w:b/>
          <w:u w:val="single"/>
        </w:rPr>
        <w:t>DAS OBRIGAÇÕES DA CONTRATANTE:</w:t>
      </w:r>
    </w:p>
    <w:p w:rsidR="00EB22A5" w:rsidRPr="00EB22A5" w:rsidRDefault="00EB22A5" w:rsidP="00EB22A5">
      <w:pPr>
        <w:pStyle w:val="PargrafodaLista"/>
        <w:numPr>
          <w:ilvl w:val="0"/>
          <w:numId w:val="42"/>
        </w:numPr>
        <w:tabs>
          <w:tab w:val="left" w:pos="709"/>
        </w:tabs>
        <w:suppressAutoHyphens/>
        <w:ind w:left="0" w:firstLine="360"/>
        <w:jc w:val="both"/>
        <w:rPr>
          <w:rFonts w:ascii="Arial" w:hAnsi="Arial" w:cs="Arial"/>
        </w:rPr>
      </w:pPr>
      <w:r w:rsidRPr="00EB22A5">
        <w:rPr>
          <w:rFonts w:ascii="Arial" w:hAnsi="Arial" w:cs="Arial"/>
        </w:rPr>
        <w:t>Enviar a lista de usuários que utilizaram a base(carga inicial e manutenção);</w:t>
      </w:r>
    </w:p>
    <w:p w:rsidR="00EB22A5" w:rsidRPr="00EB22A5" w:rsidRDefault="00EB22A5" w:rsidP="00EB22A5">
      <w:pPr>
        <w:pStyle w:val="PargrafodaLista"/>
        <w:numPr>
          <w:ilvl w:val="0"/>
          <w:numId w:val="42"/>
        </w:numPr>
        <w:tabs>
          <w:tab w:val="left" w:pos="709"/>
        </w:tabs>
        <w:suppressAutoHyphens/>
        <w:ind w:left="0" w:firstLine="360"/>
        <w:jc w:val="both"/>
        <w:rPr>
          <w:rFonts w:ascii="Arial" w:hAnsi="Arial" w:cs="Arial"/>
        </w:rPr>
      </w:pPr>
      <w:r w:rsidRPr="00EB22A5">
        <w:rPr>
          <w:rFonts w:ascii="Arial" w:hAnsi="Arial" w:cs="Arial"/>
        </w:rPr>
        <w:t>Promover o acompanhamento e a fiscalização do desempenho do objetivo do contrato, anotando, em registro próprio, as falhas detectadas e comunicando as ocorrências de quaisquer fatos que exijam medidas corretivas por parte da empresa contratada;</w:t>
      </w:r>
    </w:p>
    <w:p w:rsidR="00EB22A5" w:rsidRPr="00EB22A5" w:rsidRDefault="00EB22A5" w:rsidP="00EB22A5">
      <w:pPr>
        <w:pStyle w:val="PargrafodaLista"/>
        <w:numPr>
          <w:ilvl w:val="0"/>
          <w:numId w:val="42"/>
        </w:numPr>
        <w:tabs>
          <w:tab w:val="left" w:pos="709"/>
        </w:tabs>
        <w:suppressAutoHyphens/>
        <w:ind w:left="0" w:firstLine="360"/>
        <w:jc w:val="both"/>
        <w:rPr>
          <w:rFonts w:ascii="Arial" w:hAnsi="Arial" w:cs="Arial"/>
        </w:rPr>
      </w:pPr>
      <w:r w:rsidRPr="00EB22A5">
        <w:rPr>
          <w:rFonts w:ascii="Arial" w:hAnsi="Arial" w:cs="Arial"/>
        </w:rPr>
        <w:t>Rejeitar, no todo ou em parte, fornecimento de produto em desacordo com o apresentado na proposta;</w:t>
      </w:r>
    </w:p>
    <w:p w:rsidR="00EB22A5" w:rsidRPr="00EB22A5" w:rsidRDefault="00EB22A5" w:rsidP="00EB22A5">
      <w:pPr>
        <w:pStyle w:val="PargrafodaLista"/>
        <w:numPr>
          <w:ilvl w:val="0"/>
          <w:numId w:val="42"/>
        </w:numPr>
        <w:tabs>
          <w:tab w:val="left" w:pos="709"/>
        </w:tabs>
        <w:suppressAutoHyphens/>
        <w:ind w:left="0" w:firstLine="360"/>
        <w:jc w:val="both"/>
        <w:rPr>
          <w:rFonts w:ascii="Arial" w:hAnsi="Arial" w:cs="Arial"/>
        </w:rPr>
      </w:pPr>
      <w:r w:rsidRPr="00EB22A5">
        <w:rPr>
          <w:rFonts w:ascii="Arial" w:hAnsi="Arial" w:cs="Arial"/>
        </w:rPr>
        <w:t>Controlar a liberação/permissão de entrada e saída de usuários como usuário da biblioteca digital;</w:t>
      </w:r>
    </w:p>
    <w:p w:rsidR="00EB22A5" w:rsidRPr="00EB22A5" w:rsidRDefault="00EB22A5" w:rsidP="00EB22A5">
      <w:pPr>
        <w:pStyle w:val="PargrafodaLista"/>
        <w:numPr>
          <w:ilvl w:val="0"/>
          <w:numId w:val="42"/>
        </w:numPr>
        <w:tabs>
          <w:tab w:val="left" w:pos="709"/>
        </w:tabs>
        <w:suppressAutoHyphens/>
        <w:ind w:left="0" w:firstLine="360"/>
        <w:jc w:val="both"/>
        <w:rPr>
          <w:rFonts w:ascii="Arial" w:hAnsi="Arial" w:cs="Arial"/>
        </w:rPr>
      </w:pPr>
      <w:r w:rsidRPr="00EB22A5">
        <w:rPr>
          <w:rFonts w:ascii="Arial" w:hAnsi="Arial" w:cs="Arial"/>
        </w:rPr>
        <w:t>Conferir, para efeitos de pagamento, se a empresa contratada mantém todos os requisitos de habilitação exigidos no início do contrato;</w:t>
      </w:r>
    </w:p>
    <w:p w:rsidR="00EB22A5" w:rsidRPr="00EB22A5" w:rsidRDefault="00EB22A5" w:rsidP="00EB22A5">
      <w:pPr>
        <w:pStyle w:val="PargrafodaLista"/>
        <w:numPr>
          <w:ilvl w:val="0"/>
          <w:numId w:val="42"/>
        </w:numPr>
        <w:tabs>
          <w:tab w:val="left" w:pos="709"/>
        </w:tabs>
        <w:suppressAutoHyphens/>
        <w:ind w:left="0" w:firstLine="360"/>
        <w:jc w:val="both"/>
        <w:rPr>
          <w:rFonts w:ascii="Arial" w:hAnsi="Arial" w:cs="Arial"/>
        </w:rPr>
      </w:pPr>
      <w:r w:rsidRPr="00EB22A5">
        <w:rPr>
          <w:rFonts w:ascii="Arial" w:hAnsi="Arial" w:cs="Arial"/>
        </w:rPr>
        <w:t>O levantamento mensal de usuários novos e cancelamento de outros será do Bibliotecário da Biblioteca Municipal, no qual encaminhará para a administradora da base;</w:t>
      </w:r>
    </w:p>
    <w:p w:rsidR="00EB22A5" w:rsidRPr="00EB22A5" w:rsidRDefault="00EB22A5" w:rsidP="00EB22A5">
      <w:pPr>
        <w:pStyle w:val="PargrafodaLista"/>
        <w:numPr>
          <w:ilvl w:val="0"/>
          <w:numId w:val="42"/>
        </w:numPr>
        <w:tabs>
          <w:tab w:val="left" w:pos="709"/>
        </w:tabs>
        <w:suppressAutoHyphens/>
        <w:ind w:left="0" w:firstLine="360"/>
        <w:jc w:val="both"/>
        <w:rPr>
          <w:rFonts w:ascii="Arial" w:hAnsi="Arial" w:cs="Arial"/>
        </w:rPr>
      </w:pPr>
      <w:r w:rsidRPr="00EB22A5">
        <w:rPr>
          <w:rFonts w:ascii="Arial" w:hAnsi="Arial" w:cs="Arial"/>
        </w:rPr>
        <w:t>Cumprir os compromissos financeiros assumidos com a Contratada;</w:t>
      </w:r>
    </w:p>
    <w:p w:rsidR="00EB22A5" w:rsidRPr="00EB22A5" w:rsidRDefault="00EB22A5" w:rsidP="00EB22A5">
      <w:pPr>
        <w:pStyle w:val="PargrafodaLista"/>
        <w:numPr>
          <w:ilvl w:val="0"/>
          <w:numId w:val="42"/>
        </w:numPr>
        <w:tabs>
          <w:tab w:val="left" w:pos="709"/>
        </w:tabs>
        <w:suppressAutoHyphens/>
        <w:ind w:left="0" w:firstLine="360"/>
        <w:jc w:val="both"/>
        <w:rPr>
          <w:rFonts w:ascii="Arial" w:hAnsi="Arial" w:cs="Arial"/>
        </w:rPr>
      </w:pPr>
      <w:r w:rsidRPr="00EB22A5">
        <w:rPr>
          <w:rFonts w:ascii="Arial" w:hAnsi="Arial" w:cs="Arial"/>
        </w:rPr>
        <w:t>Fornecer e colocar à disposição da Contratada, todos os elementos e informações que se fizerem necessários à boa execução dos serviços;</w:t>
      </w:r>
    </w:p>
    <w:p w:rsidR="00EB22A5" w:rsidRPr="00EB22A5" w:rsidRDefault="00EB22A5" w:rsidP="00EB22A5">
      <w:pPr>
        <w:pStyle w:val="PargrafodaLista"/>
        <w:numPr>
          <w:ilvl w:val="0"/>
          <w:numId w:val="42"/>
        </w:numPr>
        <w:tabs>
          <w:tab w:val="left" w:pos="709"/>
        </w:tabs>
        <w:suppressAutoHyphens/>
        <w:ind w:left="0" w:firstLine="360"/>
        <w:jc w:val="both"/>
        <w:rPr>
          <w:rFonts w:ascii="Arial" w:hAnsi="Arial" w:cs="Arial"/>
        </w:rPr>
      </w:pPr>
      <w:r w:rsidRPr="00EB22A5">
        <w:rPr>
          <w:rFonts w:ascii="Arial" w:hAnsi="Arial" w:cs="Arial"/>
        </w:rPr>
        <w:t>Fiscalizar a prestação dos serviços, sendo que a inexecução do objeto conforme descrito neste termo de referência, conduz ao disposto na seção V da Lei Federal nº 8.666/93.</w:t>
      </w:r>
    </w:p>
    <w:p w:rsidR="00EB22A5" w:rsidRPr="00EB22A5" w:rsidRDefault="00EB22A5" w:rsidP="00EB22A5">
      <w:pPr>
        <w:pStyle w:val="PargrafodaLista"/>
        <w:numPr>
          <w:ilvl w:val="0"/>
          <w:numId w:val="42"/>
        </w:numPr>
        <w:tabs>
          <w:tab w:val="left" w:pos="709"/>
        </w:tabs>
        <w:suppressAutoHyphens/>
        <w:ind w:left="0" w:firstLine="360"/>
        <w:jc w:val="both"/>
        <w:rPr>
          <w:rFonts w:ascii="Arial" w:hAnsi="Arial" w:cs="Arial"/>
        </w:rPr>
      </w:pPr>
      <w:r w:rsidRPr="00EB22A5">
        <w:rPr>
          <w:rFonts w:ascii="Arial" w:hAnsi="Arial" w:cs="Arial"/>
        </w:rPr>
        <w:t>Promover, por intermédio do executor do Contrato, o acompanhamento e a fiscalização dos serviços, sob os aspectos quantitativos e qualitativos, com anotação em registro próprio das falhas detectadas comunicando à Contratada de tais ocorrências para tomada de imediatas providências;</w:t>
      </w:r>
    </w:p>
    <w:p w:rsidR="00EB22A5" w:rsidRPr="00EB22A5" w:rsidRDefault="00EB22A5" w:rsidP="00EB22A5">
      <w:pPr>
        <w:pStyle w:val="PargrafodaLista"/>
        <w:numPr>
          <w:ilvl w:val="0"/>
          <w:numId w:val="42"/>
        </w:numPr>
        <w:tabs>
          <w:tab w:val="left" w:pos="709"/>
        </w:tabs>
        <w:suppressAutoHyphens/>
        <w:ind w:left="0" w:firstLine="360"/>
        <w:jc w:val="both"/>
        <w:rPr>
          <w:rFonts w:ascii="Arial" w:hAnsi="Arial" w:cs="Arial"/>
        </w:rPr>
      </w:pPr>
      <w:r w:rsidRPr="00EB22A5">
        <w:rPr>
          <w:rFonts w:ascii="Arial" w:hAnsi="Arial" w:cs="Arial"/>
        </w:rPr>
        <w:lastRenderedPageBreak/>
        <w:t>Permitir o acesso dos profissionais da Contratada aos locais de execução de serviços, desde que devidamente identificados;</w:t>
      </w:r>
    </w:p>
    <w:p w:rsidR="00EB22A5" w:rsidRPr="00EB22A5" w:rsidRDefault="00EB22A5" w:rsidP="00EB22A5">
      <w:pPr>
        <w:pStyle w:val="PargrafodaLista"/>
        <w:numPr>
          <w:ilvl w:val="0"/>
          <w:numId w:val="42"/>
        </w:numPr>
        <w:tabs>
          <w:tab w:val="left" w:pos="709"/>
        </w:tabs>
        <w:suppressAutoHyphens/>
        <w:ind w:left="0" w:firstLine="360"/>
        <w:jc w:val="both"/>
        <w:rPr>
          <w:rFonts w:ascii="Arial" w:hAnsi="Arial" w:cs="Arial"/>
        </w:rPr>
      </w:pPr>
      <w:r w:rsidRPr="00EB22A5">
        <w:rPr>
          <w:rFonts w:ascii="Arial" w:hAnsi="Arial" w:cs="Arial"/>
        </w:rPr>
        <w:t>Notificar, formal e tempestivamente, a Contratada sobre as irregularidades observadas no serviço, podendo recusar o recebimento, caso não esteja de acordo com as especificações e condições estabelecidas no Termo de Referência;</w:t>
      </w:r>
    </w:p>
    <w:p w:rsidR="00EB22A5" w:rsidRPr="00EB22A5" w:rsidRDefault="00EB22A5" w:rsidP="00EB22A5">
      <w:pPr>
        <w:pStyle w:val="PargrafodaLista"/>
        <w:numPr>
          <w:ilvl w:val="0"/>
          <w:numId w:val="42"/>
        </w:numPr>
        <w:tabs>
          <w:tab w:val="left" w:pos="709"/>
        </w:tabs>
        <w:suppressAutoHyphens/>
        <w:ind w:left="0" w:firstLine="360"/>
        <w:jc w:val="both"/>
        <w:rPr>
          <w:rFonts w:ascii="Arial" w:hAnsi="Arial" w:cs="Arial"/>
        </w:rPr>
      </w:pPr>
      <w:r w:rsidRPr="00EB22A5">
        <w:rPr>
          <w:rFonts w:ascii="Arial" w:hAnsi="Arial" w:cs="Arial"/>
        </w:rPr>
        <w:t>A CONTRATANTE deverá notificar previamente a CONTRATADA, quando da aplicação de penalidades.</w:t>
      </w:r>
    </w:p>
    <w:p w:rsidR="00EB22A5" w:rsidRPr="00EB22A5" w:rsidRDefault="00EB22A5" w:rsidP="00EB22A5">
      <w:pPr>
        <w:pStyle w:val="PargrafodaLista"/>
        <w:numPr>
          <w:ilvl w:val="0"/>
          <w:numId w:val="42"/>
        </w:numPr>
        <w:tabs>
          <w:tab w:val="left" w:pos="709"/>
        </w:tabs>
        <w:suppressAutoHyphens/>
        <w:ind w:left="0" w:firstLine="360"/>
        <w:jc w:val="both"/>
        <w:rPr>
          <w:rFonts w:ascii="Arial" w:hAnsi="Arial" w:cs="Arial"/>
        </w:rPr>
      </w:pPr>
      <w:r w:rsidRPr="00EB22A5">
        <w:rPr>
          <w:rFonts w:ascii="Arial" w:hAnsi="Arial" w:cs="Arial"/>
        </w:rPr>
        <w:t>Proporcionar todas as facilidades para que a Contratada possa desempenhar seus serviços dentro das normas do Contrato;</w:t>
      </w:r>
    </w:p>
    <w:p w:rsidR="00EB22A5" w:rsidRPr="00EB22A5" w:rsidRDefault="00EB22A5" w:rsidP="00EB22A5">
      <w:pPr>
        <w:pStyle w:val="PargrafodaLista"/>
        <w:numPr>
          <w:ilvl w:val="0"/>
          <w:numId w:val="41"/>
        </w:numPr>
        <w:tabs>
          <w:tab w:val="left" w:pos="426"/>
        </w:tabs>
        <w:suppressAutoHyphens/>
        <w:ind w:left="0" w:firstLine="142"/>
        <w:jc w:val="both"/>
        <w:rPr>
          <w:rFonts w:ascii="Arial" w:hAnsi="Arial" w:cs="Arial"/>
        </w:rPr>
      </w:pPr>
      <w:r w:rsidRPr="00EB22A5">
        <w:rPr>
          <w:rFonts w:ascii="Arial" w:hAnsi="Arial" w:cs="Arial"/>
        </w:rPr>
        <w:t>Conferir toda a documentação gerada e apresentada durante a execução dos serviços, para que sejam adotadas medidas corretivas;</w:t>
      </w:r>
    </w:p>
    <w:p w:rsidR="00EB22A5" w:rsidRPr="00EB22A5" w:rsidRDefault="00EB22A5" w:rsidP="00EB22A5">
      <w:pPr>
        <w:pStyle w:val="PargrafodaLista"/>
        <w:numPr>
          <w:ilvl w:val="0"/>
          <w:numId w:val="41"/>
        </w:numPr>
        <w:tabs>
          <w:tab w:val="left" w:pos="426"/>
        </w:tabs>
        <w:suppressAutoHyphens/>
        <w:ind w:left="0" w:firstLine="142"/>
        <w:jc w:val="both"/>
        <w:rPr>
          <w:rFonts w:ascii="Arial" w:hAnsi="Arial" w:cs="Arial"/>
        </w:rPr>
      </w:pPr>
      <w:r w:rsidRPr="00EB22A5">
        <w:rPr>
          <w:rFonts w:ascii="Arial" w:hAnsi="Arial" w:cs="Arial"/>
        </w:rPr>
        <w:t xml:space="preserve">Efetuar os pagamentos à Contratada, de acordo com as condições de prazo e preços pactuados no Contrato, onde será efetuado pelo sistema de depósito em conta corrente a ser fornecido pela </w:t>
      </w:r>
      <w:r w:rsidRPr="00EB22A5">
        <w:rPr>
          <w:rFonts w:ascii="Arial" w:hAnsi="Arial" w:cs="Arial"/>
          <w:b/>
          <w:bCs/>
          <w:i/>
          <w:iCs/>
        </w:rPr>
        <w:t>CONTRATADA</w:t>
      </w:r>
      <w:r w:rsidRPr="00EB22A5">
        <w:rPr>
          <w:rFonts w:ascii="Arial" w:hAnsi="Arial" w:cs="Arial"/>
        </w:rPr>
        <w:t>.</w:t>
      </w:r>
    </w:p>
    <w:p w:rsidR="00EB22A5" w:rsidRPr="00EB22A5" w:rsidRDefault="00EB22A5" w:rsidP="00EB22A5">
      <w:pPr>
        <w:tabs>
          <w:tab w:val="left" w:pos="9360"/>
        </w:tabs>
        <w:spacing w:line="276" w:lineRule="auto"/>
        <w:contextualSpacing/>
        <w:rPr>
          <w:rFonts w:ascii="Arial" w:hAnsi="Arial"/>
          <w:b/>
        </w:rPr>
      </w:pPr>
    </w:p>
    <w:p w:rsidR="00EB22A5" w:rsidRPr="00EB22A5" w:rsidRDefault="00EB22A5" w:rsidP="00EB22A5">
      <w:pPr>
        <w:pStyle w:val="PargrafodaLista"/>
        <w:numPr>
          <w:ilvl w:val="0"/>
          <w:numId w:val="40"/>
        </w:numPr>
        <w:suppressAutoHyphens/>
        <w:jc w:val="both"/>
        <w:rPr>
          <w:rFonts w:ascii="Arial" w:hAnsi="Arial" w:cs="Arial"/>
          <w:lang w:eastAsia="es-ES_tradnl"/>
        </w:rPr>
      </w:pPr>
      <w:r w:rsidRPr="00EB22A5">
        <w:rPr>
          <w:rFonts w:ascii="Arial" w:hAnsi="Arial" w:cs="Arial"/>
          <w:b/>
          <w:bCs/>
          <w:u w:val="single"/>
          <w:lang w:eastAsia="es-ES_tradnl"/>
        </w:rPr>
        <w:t>DO PAGAMENTO:</w:t>
      </w:r>
    </w:p>
    <w:p w:rsidR="00EB22A5" w:rsidRPr="00EB22A5" w:rsidRDefault="00EB22A5" w:rsidP="00EB22A5">
      <w:pPr>
        <w:jc w:val="both"/>
        <w:rPr>
          <w:rFonts w:ascii="Arial" w:hAnsi="Arial"/>
          <w:lang w:eastAsia="es-ES_tradnl"/>
        </w:rPr>
      </w:pPr>
    </w:p>
    <w:p w:rsidR="00EB22A5" w:rsidRPr="00EB22A5" w:rsidRDefault="00EB22A5" w:rsidP="00EB22A5">
      <w:pPr>
        <w:jc w:val="both"/>
        <w:rPr>
          <w:rFonts w:ascii="Arial" w:hAnsi="Arial"/>
          <w:lang w:eastAsia="es-ES_tradnl"/>
        </w:rPr>
      </w:pPr>
      <w:r w:rsidRPr="00EB22A5">
        <w:rPr>
          <w:rFonts w:ascii="Arial" w:hAnsi="Arial"/>
          <w:lang w:eastAsia="es-ES_tradnl"/>
        </w:rPr>
        <w:tab/>
        <w:t>O pagamento será realizado em até 30 (trinta) dias corridos, após a entrega da nota fiscal e relatório de serviços prestados para aprovação do gestor ou fiscal do contrato.</w:t>
      </w:r>
    </w:p>
    <w:p w:rsidR="00EB22A5" w:rsidRPr="00EB22A5" w:rsidRDefault="00EB22A5" w:rsidP="00EB22A5">
      <w:pPr>
        <w:jc w:val="both"/>
        <w:rPr>
          <w:rFonts w:ascii="Arial" w:hAnsi="Arial"/>
          <w:lang w:eastAsia="es-ES_tradnl"/>
        </w:rPr>
      </w:pPr>
    </w:p>
    <w:p w:rsidR="00EB22A5" w:rsidRPr="00EB22A5" w:rsidRDefault="00EB22A5" w:rsidP="00EB22A5">
      <w:pPr>
        <w:pStyle w:val="PargrafodaLista"/>
        <w:numPr>
          <w:ilvl w:val="0"/>
          <w:numId w:val="40"/>
        </w:numPr>
        <w:suppressAutoHyphens/>
        <w:jc w:val="both"/>
        <w:rPr>
          <w:rFonts w:ascii="Arial" w:hAnsi="Arial" w:cs="Arial"/>
          <w:lang w:eastAsia="es-ES_tradnl"/>
        </w:rPr>
      </w:pPr>
      <w:r w:rsidRPr="00EB22A5">
        <w:rPr>
          <w:rFonts w:ascii="Arial" w:hAnsi="Arial" w:cs="Arial"/>
          <w:b/>
          <w:bCs/>
          <w:u w:val="single"/>
          <w:lang w:eastAsia="es-ES_tradnl"/>
        </w:rPr>
        <w:t>DA MODALIDADE LICITATÓRIA</w:t>
      </w:r>
      <w:r w:rsidRPr="00EB22A5">
        <w:rPr>
          <w:rFonts w:ascii="Arial" w:hAnsi="Arial" w:cs="Arial"/>
          <w:u w:val="single"/>
          <w:lang w:eastAsia="es-ES_tradnl"/>
        </w:rPr>
        <w:t>:</w:t>
      </w:r>
    </w:p>
    <w:p w:rsidR="00EB22A5" w:rsidRPr="00EB22A5" w:rsidRDefault="00EB22A5" w:rsidP="00EB22A5">
      <w:pPr>
        <w:ind w:left="720"/>
        <w:jc w:val="both"/>
        <w:rPr>
          <w:rFonts w:ascii="Arial" w:hAnsi="Arial"/>
          <w:lang w:eastAsia="es-ES_tradnl"/>
        </w:rPr>
      </w:pPr>
      <w:r w:rsidRPr="00EB22A5">
        <w:rPr>
          <w:rFonts w:ascii="Arial" w:hAnsi="Arial"/>
          <w:lang w:eastAsia="es-ES_tradnl"/>
        </w:rPr>
        <w:t>Pregão.</w:t>
      </w:r>
    </w:p>
    <w:p w:rsidR="00EB22A5" w:rsidRPr="00EB22A5" w:rsidRDefault="00EB22A5" w:rsidP="00EB22A5">
      <w:pPr>
        <w:jc w:val="both"/>
        <w:rPr>
          <w:rFonts w:ascii="Arial" w:hAnsi="Arial"/>
          <w:lang w:eastAsia="es-ES_tradnl"/>
        </w:rPr>
      </w:pPr>
    </w:p>
    <w:p w:rsidR="00EB22A5" w:rsidRPr="00EB22A5" w:rsidRDefault="00EB22A5" w:rsidP="00EB22A5">
      <w:pPr>
        <w:pStyle w:val="PargrafodaLista"/>
        <w:numPr>
          <w:ilvl w:val="0"/>
          <w:numId w:val="40"/>
        </w:numPr>
        <w:suppressAutoHyphens/>
        <w:jc w:val="both"/>
        <w:rPr>
          <w:rFonts w:ascii="Arial" w:hAnsi="Arial" w:cs="Arial"/>
          <w:lang w:eastAsia="es-ES_tradnl"/>
        </w:rPr>
      </w:pPr>
      <w:r w:rsidRPr="00EB22A5">
        <w:rPr>
          <w:rFonts w:ascii="Arial" w:hAnsi="Arial" w:cs="Arial"/>
          <w:b/>
          <w:bCs/>
          <w:u w:val="single"/>
          <w:lang w:eastAsia="es-ES_tradnl"/>
        </w:rPr>
        <w:t>DO CRITÉRIO DE JULGAMENTO:</w:t>
      </w:r>
    </w:p>
    <w:p w:rsidR="00EB22A5" w:rsidRPr="00EB22A5" w:rsidRDefault="00EB22A5" w:rsidP="00EB22A5">
      <w:pPr>
        <w:jc w:val="both"/>
        <w:rPr>
          <w:rFonts w:ascii="Arial" w:hAnsi="Arial"/>
          <w:lang w:eastAsia="es-ES_tradnl"/>
        </w:rPr>
      </w:pPr>
      <w:r w:rsidRPr="00EB22A5">
        <w:rPr>
          <w:rFonts w:ascii="Arial" w:hAnsi="Arial"/>
          <w:lang w:eastAsia="es-ES_tradnl"/>
        </w:rPr>
        <w:tab/>
        <w:t>Menor preço global.</w:t>
      </w:r>
    </w:p>
    <w:p w:rsidR="00EB22A5" w:rsidRPr="00EB22A5" w:rsidRDefault="00EB22A5" w:rsidP="00EB22A5">
      <w:pPr>
        <w:jc w:val="both"/>
        <w:rPr>
          <w:rFonts w:ascii="Arial" w:hAnsi="Arial"/>
          <w:lang w:eastAsia="es-ES_tradnl"/>
        </w:rPr>
      </w:pPr>
    </w:p>
    <w:p w:rsidR="00EB22A5" w:rsidRPr="00EB22A5" w:rsidRDefault="00EB22A5" w:rsidP="00EB22A5">
      <w:pPr>
        <w:pStyle w:val="PargrafodaLista"/>
        <w:numPr>
          <w:ilvl w:val="0"/>
          <w:numId w:val="40"/>
        </w:numPr>
        <w:suppressAutoHyphens/>
        <w:jc w:val="both"/>
        <w:rPr>
          <w:rFonts w:ascii="Arial" w:hAnsi="Arial" w:cs="Arial"/>
          <w:lang w:eastAsia="es-ES_tradnl"/>
        </w:rPr>
      </w:pPr>
      <w:r w:rsidRPr="00EB22A5">
        <w:rPr>
          <w:rFonts w:ascii="Arial" w:hAnsi="Arial" w:cs="Arial"/>
          <w:b/>
          <w:bCs/>
          <w:u w:val="single"/>
          <w:lang w:eastAsia="es-ES_tradnl"/>
        </w:rPr>
        <w:t>DOS RECURSOS ORÇAMENTÁRIOS:</w:t>
      </w:r>
    </w:p>
    <w:p w:rsidR="00EB22A5" w:rsidRPr="00EB22A5" w:rsidRDefault="00EB22A5" w:rsidP="00EB22A5">
      <w:pPr>
        <w:jc w:val="both"/>
        <w:rPr>
          <w:rFonts w:ascii="Arial" w:hAnsi="Arial"/>
          <w:lang w:eastAsia="es-ES_tradnl"/>
        </w:rPr>
      </w:pPr>
      <w:r w:rsidRPr="00EB22A5">
        <w:rPr>
          <w:rFonts w:ascii="Arial" w:hAnsi="Arial"/>
          <w:lang w:eastAsia="es-ES_tradnl"/>
        </w:rPr>
        <w:tab/>
        <w:t>As despesas decorrentes da contratação ora licitadas serão atendidas por dotação consignada no orçamento do exercício financeiro de 2020 da Prefeitura Municipal de Cordeirópolis e seu respectivo de 2021, relacionadas também a recurso de Emenda Parlamentar e, se necessário, completada com recurso municipal.</w:t>
      </w:r>
    </w:p>
    <w:p w:rsidR="00EB22A5" w:rsidRPr="00EB22A5" w:rsidRDefault="00EB22A5" w:rsidP="00EB22A5">
      <w:pPr>
        <w:jc w:val="both"/>
        <w:rPr>
          <w:rFonts w:ascii="Arial" w:hAnsi="Arial"/>
          <w:lang w:eastAsia="es-ES_tradnl"/>
        </w:rPr>
      </w:pPr>
      <w:r w:rsidRPr="00EB22A5">
        <w:rPr>
          <w:rFonts w:ascii="Arial" w:hAnsi="Arial"/>
          <w:lang w:eastAsia="es-ES_tradnl"/>
        </w:rPr>
        <w:tab/>
        <w:t>Para suportar a presente contratação, deverão ser oneradas as seguintes dotações orçamentárias:</w:t>
      </w:r>
    </w:p>
    <w:p w:rsidR="00EB22A5" w:rsidRPr="00EB22A5" w:rsidRDefault="00EB22A5" w:rsidP="00EB22A5">
      <w:pPr>
        <w:jc w:val="both"/>
        <w:rPr>
          <w:rFonts w:ascii="Arial" w:hAnsi="Arial"/>
          <w:b/>
        </w:rPr>
      </w:pPr>
    </w:p>
    <w:p w:rsidR="00EB22A5" w:rsidRPr="00EB22A5" w:rsidRDefault="00EB22A5" w:rsidP="00EB22A5">
      <w:pPr>
        <w:pStyle w:val="PargrafodaLista"/>
        <w:ind w:left="0" w:hanging="11"/>
        <w:jc w:val="both"/>
        <w:rPr>
          <w:rFonts w:ascii="Arial" w:hAnsi="Arial" w:cs="Arial"/>
          <w:b/>
        </w:rPr>
      </w:pPr>
      <w:r w:rsidRPr="00EB22A5">
        <w:rPr>
          <w:rFonts w:ascii="Arial" w:hAnsi="Arial" w:cs="Arial"/>
          <w:b/>
        </w:rPr>
        <w:t>Secretaria de Cultura, Turismo e Eventos</w:t>
      </w:r>
    </w:p>
    <w:tbl>
      <w:tblPr>
        <w:tblW w:w="9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88"/>
        <w:gridCol w:w="1124"/>
        <w:gridCol w:w="1505"/>
        <w:gridCol w:w="1505"/>
        <w:gridCol w:w="869"/>
        <w:gridCol w:w="794"/>
        <w:gridCol w:w="2252"/>
      </w:tblGrid>
      <w:tr w:rsidR="00EB22A5" w:rsidRPr="00EB22A5" w:rsidTr="00EB22A5">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EB22A5" w:rsidRPr="00EB22A5" w:rsidRDefault="00EB22A5" w:rsidP="00EB22A5">
            <w:pPr>
              <w:jc w:val="both"/>
              <w:rPr>
                <w:rFonts w:ascii="Arial" w:hAnsi="Arial"/>
                <w:b/>
                <w:color w:val="FFFFFF" w:themeColor="background1"/>
              </w:rPr>
            </w:pPr>
            <w:r w:rsidRPr="00EB22A5">
              <w:rPr>
                <w:rFonts w:ascii="Arial" w:hAnsi="Arial"/>
                <w:b/>
                <w:color w:val="FFFFFF" w:themeColor="background1"/>
              </w:rPr>
              <w:t>Despesa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EB22A5" w:rsidRPr="00EB22A5" w:rsidRDefault="00EB22A5" w:rsidP="00EB22A5">
            <w:pPr>
              <w:ind w:hanging="11"/>
              <w:jc w:val="both"/>
              <w:rPr>
                <w:rFonts w:ascii="Arial" w:hAnsi="Arial"/>
                <w:b/>
                <w:color w:val="FFFFFF" w:themeColor="background1"/>
              </w:rPr>
            </w:pPr>
            <w:r w:rsidRPr="00EB22A5">
              <w:rPr>
                <w:rFonts w:ascii="Arial" w:hAnsi="Arial"/>
                <w:b/>
                <w:color w:val="FFFFFF" w:themeColor="background1"/>
              </w:rPr>
              <w:t>Orgão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EB22A5" w:rsidRPr="00EB22A5" w:rsidRDefault="00EB22A5" w:rsidP="00EB22A5">
            <w:pPr>
              <w:ind w:hanging="11"/>
              <w:jc w:val="both"/>
              <w:rPr>
                <w:rFonts w:ascii="Arial" w:hAnsi="Arial"/>
                <w:b/>
                <w:color w:val="FFFFFF" w:themeColor="background1"/>
              </w:rPr>
            </w:pPr>
            <w:r w:rsidRPr="00EB22A5">
              <w:rPr>
                <w:rFonts w:ascii="Arial" w:hAnsi="Arial"/>
                <w:b/>
                <w:color w:val="FFFFFF" w:themeColor="background1"/>
              </w:rPr>
              <w:t>Econômica</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EB22A5" w:rsidRPr="00EB22A5" w:rsidRDefault="00EB22A5" w:rsidP="00EB22A5">
            <w:pPr>
              <w:ind w:hanging="11"/>
              <w:jc w:val="both"/>
              <w:rPr>
                <w:rFonts w:ascii="Arial" w:hAnsi="Arial"/>
                <w:b/>
                <w:color w:val="FFFFFF" w:themeColor="background1"/>
              </w:rPr>
            </w:pPr>
            <w:r w:rsidRPr="00EB22A5">
              <w:rPr>
                <w:rFonts w:ascii="Arial" w:hAnsi="Arial"/>
                <w:b/>
                <w:color w:val="FFFFFF" w:themeColor="background1"/>
              </w:rPr>
              <w:t>Funcional</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EB22A5" w:rsidRPr="00EB22A5" w:rsidRDefault="00EB22A5" w:rsidP="00EB22A5">
            <w:pPr>
              <w:jc w:val="both"/>
              <w:rPr>
                <w:rFonts w:ascii="Arial" w:hAnsi="Arial"/>
                <w:b/>
                <w:color w:val="FFFFFF" w:themeColor="background1"/>
              </w:rPr>
            </w:pPr>
            <w:r w:rsidRPr="00EB22A5">
              <w:rPr>
                <w:rFonts w:ascii="Arial" w:hAnsi="Arial"/>
                <w:b/>
                <w:color w:val="FFFFFF" w:themeColor="background1"/>
              </w:rPr>
              <w:t>Fonte</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EB22A5" w:rsidRPr="00EB22A5" w:rsidRDefault="00EB22A5" w:rsidP="00EB22A5">
            <w:pPr>
              <w:ind w:hanging="11"/>
              <w:jc w:val="both"/>
              <w:rPr>
                <w:rFonts w:ascii="Arial" w:hAnsi="Arial"/>
                <w:b/>
                <w:color w:val="FFFFFF" w:themeColor="background1"/>
              </w:rPr>
            </w:pPr>
            <w:r w:rsidRPr="00EB22A5">
              <w:rPr>
                <w:rFonts w:ascii="Arial" w:hAnsi="Arial"/>
                <w:b/>
                <w:color w:val="FFFFFF" w:themeColor="background1"/>
              </w:rPr>
              <w:t>Ação</w:t>
            </w:r>
          </w:p>
        </w:tc>
        <w:tc>
          <w:tcPr>
            <w:tcW w:w="0" w:type="auto"/>
            <w:tcBorders>
              <w:top w:val="single" w:sz="4" w:space="0" w:color="000000"/>
              <w:left w:val="single" w:sz="4" w:space="0" w:color="000000"/>
              <w:bottom w:val="single" w:sz="4" w:space="0" w:color="000000"/>
              <w:right w:val="single" w:sz="4" w:space="0" w:color="000000"/>
            </w:tcBorders>
            <w:shd w:val="clear" w:color="auto" w:fill="000000" w:themeFill="text1"/>
            <w:hideMark/>
          </w:tcPr>
          <w:p w:rsidR="00EB22A5" w:rsidRPr="00EB22A5" w:rsidRDefault="00EB22A5" w:rsidP="00EB22A5">
            <w:pPr>
              <w:jc w:val="both"/>
              <w:rPr>
                <w:rFonts w:ascii="Arial" w:hAnsi="Arial"/>
                <w:b/>
                <w:color w:val="FFFFFF" w:themeColor="background1"/>
              </w:rPr>
            </w:pPr>
            <w:r w:rsidRPr="00EB22A5">
              <w:rPr>
                <w:rFonts w:ascii="Arial" w:hAnsi="Arial"/>
                <w:b/>
                <w:color w:val="FFFFFF" w:themeColor="background1"/>
              </w:rPr>
              <w:t>Cod. De Aplicação</w:t>
            </w:r>
          </w:p>
        </w:tc>
      </w:tr>
      <w:tr w:rsidR="00EB22A5" w:rsidRPr="00EB22A5" w:rsidTr="00EB22A5">
        <w:trPr>
          <w:jc w:val="center"/>
        </w:trPr>
        <w:tc>
          <w:tcPr>
            <w:tcW w:w="0" w:type="auto"/>
            <w:tcBorders>
              <w:top w:val="single" w:sz="4" w:space="0" w:color="000000"/>
              <w:left w:val="single" w:sz="4" w:space="0" w:color="000000"/>
              <w:bottom w:val="single" w:sz="4" w:space="0" w:color="000000"/>
              <w:right w:val="single" w:sz="4" w:space="0" w:color="000000"/>
            </w:tcBorders>
          </w:tcPr>
          <w:p w:rsidR="00EB22A5" w:rsidRPr="00EB22A5" w:rsidRDefault="00EB22A5" w:rsidP="00EB22A5">
            <w:pPr>
              <w:ind w:hanging="11"/>
              <w:jc w:val="center"/>
              <w:rPr>
                <w:rFonts w:ascii="Arial" w:hAnsi="Arial"/>
                <w:bCs/>
              </w:rPr>
            </w:pPr>
            <w:r w:rsidRPr="00EB22A5">
              <w:rPr>
                <w:rFonts w:ascii="Arial" w:hAnsi="Arial"/>
                <w:bCs/>
              </w:rPr>
              <w:t>85</w:t>
            </w:r>
          </w:p>
        </w:tc>
        <w:tc>
          <w:tcPr>
            <w:tcW w:w="0" w:type="auto"/>
            <w:tcBorders>
              <w:top w:val="single" w:sz="4" w:space="0" w:color="000000"/>
              <w:left w:val="single" w:sz="4" w:space="0" w:color="000000"/>
              <w:bottom w:val="single" w:sz="4" w:space="0" w:color="000000"/>
              <w:right w:val="single" w:sz="4" w:space="0" w:color="000000"/>
            </w:tcBorders>
          </w:tcPr>
          <w:p w:rsidR="00EB22A5" w:rsidRPr="00EB22A5" w:rsidRDefault="00EB22A5" w:rsidP="00EB22A5">
            <w:pPr>
              <w:ind w:hanging="11"/>
              <w:jc w:val="center"/>
              <w:rPr>
                <w:rFonts w:ascii="Arial" w:hAnsi="Arial"/>
                <w:bCs/>
              </w:rPr>
            </w:pPr>
            <w:r w:rsidRPr="00EB22A5">
              <w:rPr>
                <w:rFonts w:ascii="Arial" w:hAnsi="Arial"/>
                <w:bCs/>
              </w:rPr>
              <w:t>12.01.00</w:t>
            </w:r>
          </w:p>
        </w:tc>
        <w:tc>
          <w:tcPr>
            <w:tcW w:w="0" w:type="auto"/>
            <w:tcBorders>
              <w:top w:val="single" w:sz="4" w:space="0" w:color="000000"/>
              <w:left w:val="single" w:sz="4" w:space="0" w:color="000000"/>
              <w:bottom w:val="single" w:sz="4" w:space="0" w:color="000000"/>
              <w:right w:val="single" w:sz="4" w:space="0" w:color="000000"/>
            </w:tcBorders>
          </w:tcPr>
          <w:p w:rsidR="00EB22A5" w:rsidRPr="00EB22A5" w:rsidRDefault="00EB22A5" w:rsidP="00EB22A5">
            <w:pPr>
              <w:ind w:hanging="11"/>
              <w:jc w:val="center"/>
              <w:rPr>
                <w:rFonts w:ascii="Arial" w:hAnsi="Arial"/>
                <w:bCs/>
              </w:rPr>
            </w:pPr>
            <w:r w:rsidRPr="00EB22A5">
              <w:rPr>
                <w:rFonts w:ascii="Arial" w:hAnsi="Arial"/>
                <w:bCs/>
              </w:rPr>
              <w:t>3.3.90.39.00</w:t>
            </w:r>
          </w:p>
        </w:tc>
        <w:tc>
          <w:tcPr>
            <w:tcW w:w="0" w:type="auto"/>
            <w:tcBorders>
              <w:top w:val="single" w:sz="4" w:space="0" w:color="000000"/>
              <w:left w:val="single" w:sz="4" w:space="0" w:color="000000"/>
              <w:bottom w:val="single" w:sz="4" w:space="0" w:color="000000"/>
              <w:right w:val="single" w:sz="4" w:space="0" w:color="000000"/>
            </w:tcBorders>
          </w:tcPr>
          <w:p w:rsidR="00EB22A5" w:rsidRPr="00EB22A5" w:rsidRDefault="00EB22A5" w:rsidP="00EB22A5">
            <w:pPr>
              <w:ind w:hanging="11"/>
              <w:jc w:val="center"/>
              <w:rPr>
                <w:rFonts w:ascii="Arial" w:hAnsi="Arial"/>
                <w:bCs/>
              </w:rPr>
            </w:pPr>
            <w:r w:rsidRPr="00EB22A5">
              <w:rPr>
                <w:rFonts w:ascii="Arial" w:hAnsi="Arial"/>
                <w:bCs/>
              </w:rPr>
              <w:t>13 392 1222</w:t>
            </w:r>
          </w:p>
        </w:tc>
        <w:tc>
          <w:tcPr>
            <w:tcW w:w="0" w:type="auto"/>
            <w:tcBorders>
              <w:top w:val="single" w:sz="4" w:space="0" w:color="000000"/>
              <w:left w:val="single" w:sz="4" w:space="0" w:color="000000"/>
              <w:bottom w:val="single" w:sz="4" w:space="0" w:color="000000"/>
              <w:right w:val="single" w:sz="4" w:space="0" w:color="000000"/>
            </w:tcBorders>
          </w:tcPr>
          <w:p w:rsidR="00EB22A5" w:rsidRPr="00EB22A5" w:rsidRDefault="00EB22A5" w:rsidP="00EB22A5">
            <w:pPr>
              <w:ind w:hanging="11"/>
              <w:jc w:val="center"/>
              <w:rPr>
                <w:rFonts w:ascii="Arial" w:hAnsi="Arial"/>
                <w:bCs/>
              </w:rPr>
            </w:pPr>
            <w:r w:rsidRPr="00EB22A5">
              <w:rPr>
                <w:rFonts w:ascii="Arial" w:hAnsi="Arial"/>
                <w:bCs/>
              </w:rPr>
              <w:t>01</w:t>
            </w:r>
          </w:p>
        </w:tc>
        <w:tc>
          <w:tcPr>
            <w:tcW w:w="0" w:type="auto"/>
            <w:tcBorders>
              <w:top w:val="single" w:sz="4" w:space="0" w:color="000000"/>
              <w:left w:val="single" w:sz="4" w:space="0" w:color="000000"/>
              <w:bottom w:val="single" w:sz="4" w:space="0" w:color="000000"/>
              <w:right w:val="single" w:sz="4" w:space="0" w:color="000000"/>
            </w:tcBorders>
          </w:tcPr>
          <w:p w:rsidR="00EB22A5" w:rsidRPr="00EB22A5" w:rsidRDefault="00EB22A5" w:rsidP="00EB22A5">
            <w:pPr>
              <w:ind w:hanging="11"/>
              <w:jc w:val="center"/>
              <w:rPr>
                <w:rFonts w:ascii="Arial" w:hAnsi="Arial"/>
                <w:bCs/>
              </w:rPr>
            </w:pPr>
            <w:r w:rsidRPr="00EB22A5">
              <w:rPr>
                <w:rFonts w:ascii="Arial" w:hAnsi="Arial"/>
                <w:bCs/>
              </w:rPr>
              <w:t>2040</w:t>
            </w:r>
          </w:p>
        </w:tc>
        <w:tc>
          <w:tcPr>
            <w:tcW w:w="0" w:type="auto"/>
            <w:tcBorders>
              <w:top w:val="single" w:sz="4" w:space="0" w:color="000000"/>
              <w:left w:val="single" w:sz="4" w:space="0" w:color="000000"/>
              <w:bottom w:val="single" w:sz="4" w:space="0" w:color="000000"/>
              <w:right w:val="single" w:sz="4" w:space="0" w:color="000000"/>
            </w:tcBorders>
          </w:tcPr>
          <w:p w:rsidR="00EB22A5" w:rsidRPr="00EB22A5" w:rsidRDefault="00EB22A5" w:rsidP="00EB22A5">
            <w:pPr>
              <w:ind w:hanging="11"/>
              <w:jc w:val="center"/>
              <w:rPr>
                <w:rFonts w:ascii="Arial" w:hAnsi="Arial"/>
                <w:bCs/>
              </w:rPr>
            </w:pPr>
            <w:r w:rsidRPr="00EB22A5">
              <w:rPr>
                <w:rFonts w:ascii="Arial" w:hAnsi="Arial"/>
                <w:bCs/>
              </w:rPr>
              <w:t>1100000</w:t>
            </w:r>
          </w:p>
        </w:tc>
      </w:tr>
      <w:tr w:rsidR="00EB22A5" w:rsidRPr="00EB22A5" w:rsidTr="00EB22A5">
        <w:trPr>
          <w:jc w:val="center"/>
        </w:trPr>
        <w:tc>
          <w:tcPr>
            <w:tcW w:w="0" w:type="auto"/>
            <w:tcBorders>
              <w:top w:val="single" w:sz="4" w:space="0" w:color="000000"/>
              <w:left w:val="single" w:sz="4" w:space="0" w:color="000000"/>
              <w:bottom w:val="single" w:sz="4" w:space="0" w:color="000000"/>
              <w:right w:val="single" w:sz="4" w:space="0" w:color="000000"/>
            </w:tcBorders>
          </w:tcPr>
          <w:p w:rsidR="00EB22A5" w:rsidRPr="00EB22A5" w:rsidRDefault="00EB22A5" w:rsidP="00EB22A5">
            <w:pPr>
              <w:ind w:hanging="11"/>
              <w:jc w:val="center"/>
              <w:rPr>
                <w:rFonts w:ascii="Arial" w:hAnsi="Arial"/>
                <w:bCs/>
              </w:rPr>
            </w:pPr>
            <w:r w:rsidRPr="00EB22A5">
              <w:rPr>
                <w:rFonts w:ascii="Arial" w:hAnsi="Arial"/>
                <w:bCs/>
              </w:rPr>
              <w:t>337</w:t>
            </w:r>
          </w:p>
        </w:tc>
        <w:tc>
          <w:tcPr>
            <w:tcW w:w="0" w:type="auto"/>
            <w:tcBorders>
              <w:top w:val="single" w:sz="4" w:space="0" w:color="000000"/>
              <w:left w:val="single" w:sz="4" w:space="0" w:color="000000"/>
              <w:bottom w:val="single" w:sz="4" w:space="0" w:color="000000"/>
              <w:right w:val="single" w:sz="4" w:space="0" w:color="000000"/>
            </w:tcBorders>
          </w:tcPr>
          <w:p w:rsidR="00EB22A5" w:rsidRPr="00EB22A5" w:rsidRDefault="00EB22A5" w:rsidP="00EB22A5">
            <w:pPr>
              <w:ind w:hanging="11"/>
              <w:jc w:val="center"/>
              <w:rPr>
                <w:rFonts w:ascii="Arial" w:hAnsi="Arial"/>
                <w:bCs/>
              </w:rPr>
            </w:pPr>
            <w:r w:rsidRPr="00EB22A5">
              <w:rPr>
                <w:rFonts w:ascii="Arial" w:hAnsi="Arial"/>
                <w:bCs/>
              </w:rPr>
              <w:t>12.01.00</w:t>
            </w:r>
          </w:p>
        </w:tc>
        <w:tc>
          <w:tcPr>
            <w:tcW w:w="0" w:type="auto"/>
            <w:tcBorders>
              <w:top w:val="single" w:sz="4" w:space="0" w:color="000000"/>
              <w:left w:val="single" w:sz="4" w:space="0" w:color="000000"/>
              <w:bottom w:val="single" w:sz="4" w:space="0" w:color="000000"/>
              <w:right w:val="single" w:sz="4" w:space="0" w:color="000000"/>
            </w:tcBorders>
          </w:tcPr>
          <w:p w:rsidR="00EB22A5" w:rsidRPr="00EB22A5" w:rsidRDefault="00EB22A5" w:rsidP="00EB22A5">
            <w:pPr>
              <w:ind w:hanging="11"/>
              <w:jc w:val="center"/>
              <w:rPr>
                <w:rFonts w:ascii="Arial" w:hAnsi="Arial"/>
                <w:bCs/>
              </w:rPr>
            </w:pPr>
            <w:r w:rsidRPr="00EB22A5">
              <w:rPr>
                <w:rFonts w:ascii="Arial" w:hAnsi="Arial"/>
                <w:bCs/>
              </w:rPr>
              <w:t>3.3.90.39.00</w:t>
            </w:r>
          </w:p>
        </w:tc>
        <w:tc>
          <w:tcPr>
            <w:tcW w:w="0" w:type="auto"/>
            <w:tcBorders>
              <w:top w:val="single" w:sz="4" w:space="0" w:color="000000"/>
              <w:left w:val="single" w:sz="4" w:space="0" w:color="000000"/>
              <w:bottom w:val="single" w:sz="4" w:space="0" w:color="000000"/>
              <w:right w:val="single" w:sz="4" w:space="0" w:color="000000"/>
            </w:tcBorders>
          </w:tcPr>
          <w:p w:rsidR="00EB22A5" w:rsidRPr="00EB22A5" w:rsidRDefault="00EB22A5" w:rsidP="00EB22A5">
            <w:pPr>
              <w:ind w:hanging="11"/>
              <w:jc w:val="center"/>
              <w:rPr>
                <w:rFonts w:ascii="Arial" w:hAnsi="Arial"/>
                <w:bCs/>
              </w:rPr>
            </w:pPr>
            <w:r w:rsidRPr="00EB22A5">
              <w:rPr>
                <w:rFonts w:ascii="Arial" w:hAnsi="Arial"/>
                <w:bCs/>
              </w:rPr>
              <w:t>13 122 1222</w:t>
            </w:r>
          </w:p>
        </w:tc>
        <w:tc>
          <w:tcPr>
            <w:tcW w:w="0" w:type="auto"/>
            <w:tcBorders>
              <w:top w:val="single" w:sz="4" w:space="0" w:color="000000"/>
              <w:left w:val="single" w:sz="4" w:space="0" w:color="000000"/>
              <w:bottom w:val="single" w:sz="4" w:space="0" w:color="000000"/>
              <w:right w:val="single" w:sz="4" w:space="0" w:color="000000"/>
            </w:tcBorders>
          </w:tcPr>
          <w:p w:rsidR="00EB22A5" w:rsidRPr="00EB22A5" w:rsidRDefault="00EB22A5" w:rsidP="00EB22A5">
            <w:pPr>
              <w:ind w:hanging="11"/>
              <w:jc w:val="center"/>
              <w:rPr>
                <w:rFonts w:ascii="Arial" w:hAnsi="Arial"/>
                <w:bCs/>
              </w:rPr>
            </w:pPr>
            <w:r w:rsidRPr="00EB22A5">
              <w:rPr>
                <w:rFonts w:ascii="Arial" w:hAnsi="Arial"/>
                <w:bCs/>
              </w:rPr>
              <w:t>01</w:t>
            </w:r>
          </w:p>
        </w:tc>
        <w:tc>
          <w:tcPr>
            <w:tcW w:w="0" w:type="auto"/>
            <w:tcBorders>
              <w:top w:val="single" w:sz="4" w:space="0" w:color="000000"/>
              <w:left w:val="single" w:sz="4" w:space="0" w:color="000000"/>
              <w:bottom w:val="single" w:sz="4" w:space="0" w:color="000000"/>
              <w:right w:val="single" w:sz="4" w:space="0" w:color="000000"/>
            </w:tcBorders>
          </w:tcPr>
          <w:p w:rsidR="00EB22A5" w:rsidRPr="00EB22A5" w:rsidRDefault="00EB22A5" w:rsidP="00EB22A5">
            <w:pPr>
              <w:ind w:hanging="11"/>
              <w:jc w:val="center"/>
              <w:rPr>
                <w:rFonts w:ascii="Arial" w:hAnsi="Arial"/>
                <w:bCs/>
              </w:rPr>
            </w:pPr>
            <w:r w:rsidRPr="00EB22A5">
              <w:rPr>
                <w:rFonts w:ascii="Arial" w:hAnsi="Arial"/>
                <w:bCs/>
              </w:rPr>
              <w:t>2364</w:t>
            </w:r>
          </w:p>
        </w:tc>
        <w:tc>
          <w:tcPr>
            <w:tcW w:w="0" w:type="auto"/>
            <w:tcBorders>
              <w:top w:val="single" w:sz="4" w:space="0" w:color="000000"/>
              <w:left w:val="single" w:sz="4" w:space="0" w:color="000000"/>
              <w:bottom w:val="single" w:sz="4" w:space="0" w:color="000000"/>
              <w:right w:val="single" w:sz="4" w:space="0" w:color="000000"/>
            </w:tcBorders>
          </w:tcPr>
          <w:p w:rsidR="00EB22A5" w:rsidRPr="00EB22A5" w:rsidRDefault="00EB22A5" w:rsidP="00EB22A5">
            <w:pPr>
              <w:ind w:hanging="11"/>
              <w:jc w:val="center"/>
              <w:rPr>
                <w:rFonts w:ascii="Arial" w:hAnsi="Arial"/>
                <w:bCs/>
              </w:rPr>
            </w:pPr>
            <w:r w:rsidRPr="00EB22A5">
              <w:rPr>
                <w:rFonts w:ascii="Arial" w:hAnsi="Arial"/>
                <w:bCs/>
              </w:rPr>
              <w:t>1100000</w:t>
            </w:r>
          </w:p>
        </w:tc>
      </w:tr>
      <w:tr w:rsidR="00EB22A5" w:rsidRPr="00EB22A5" w:rsidTr="00EB22A5">
        <w:trPr>
          <w:jc w:val="center"/>
        </w:trPr>
        <w:tc>
          <w:tcPr>
            <w:tcW w:w="0" w:type="auto"/>
            <w:tcBorders>
              <w:top w:val="single" w:sz="4" w:space="0" w:color="000000"/>
              <w:left w:val="single" w:sz="4" w:space="0" w:color="000000"/>
              <w:bottom w:val="single" w:sz="4" w:space="0" w:color="000000"/>
              <w:right w:val="single" w:sz="4" w:space="0" w:color="000000"/>
            </w:tcBorders>
          </w:tcPr>
          <w:p w:rsidR="00EB22A5" w:rsidRPr="00EB22A5" w:rsidRDefault="00EB22A5" w:rsidP="00EB22A5">
            <w:pPr>
              <w:ind w:hanging="11"/>
              <w:jc w:val="center"/>
              <w:rPr>
                <w:rFonts w:ascii="Arial" w:hAnsi="Arial"/>
                <w:bCs/>
              </w:rPr>
            </w:pPr>
            <w:r w:rsidRPr="00EB22A5">
              <w:rPr>
                <w:rFonts w:ascii="Arial" w:hAnsi="Arial"/>
                <w:bCs/>
              </w:rPr>
              <w:t>453</w:t>
            </w:r>
          </w:p>
        </w:tc>
        <w:tc>
          <w:tcPr>
            <w:tcW w:w="0" w:type="auto"/>
            <w:tcBorders>
              <w:top w:val="single" w:sz="4" w:space="0" w:color="000000"/>
              <w:left w:val="single" w:sz="4" w:space="0" w:color="000000"/>
              <w:bottom w:val="single" w:sz="4" w:space="0" w:color="000000"/>
              <w:right w:val="single" w:sz="4" w:space="0" w:color="000000"/>
            </w:tcBorders>
          </w:tcPr>
          <w:p w:rsidR="00EB22A5" w:rsidRPr="00EB22A5" w:rsidRDefault="00EB22A5" w:rsidP="00EB22A5">
            <w:pPr>
              <w:ind w:hanging="11"/>
              <w:jc w:val="center"/>
              <w:rPr>
                <w:rFonts w:ascii="Arial" w:hAnsi="Arial"/>
                <w:bCs/>
              </w:rPr>
            </w:pPr>
            <w:r w:rsidRPr="00EB22A5">
              <w:rPr>
                <w:rFonts w:ascii="Arial" w:hAnsi="Arial"/>
                <w:bCs/>
              </w:rPr>
              <w:t>12.01.00</w:t>
            </w:r>
          </w:p>
        </w:tc>
        <w:tc>
          <w:tcPr>
            <w:tcW w:w="0" w:type="auto"/>
            <w:tcBorders>
              <w:top w:val="single" w:sz="4" w:space="0" w:color="000000"/>
              <w:left w:val="single" w:sz="4" w:space="0" w:color="000000"/>
              <w:bottom w:val="single" w:sz="4" w:space="0" w:color="000000"/>
              <w:right w:val="single" w:sz="4" w:space="0" w:color="000000"/>
            </w:tcBorders>
          </w:tcPr>
          <w:p w:rsidR="00EB22A5" w:rsidRPr="00EB22A5" w:rsidRDefault="00EB22A5" w:rsidP="00EB22A5">
            <w:pPr>
              <w:ind w:hanging="11"/>
              <w:jc w:val="center"/>
              <w:rPr>
                <w:rFonts w:ascii="Arial" w:hAnsi="Arial"/>
                <w:bCs/>
              </w:rPr>
            </w:pPr>
            <w:r w:rsidRPr="00EB22A5">
              <w:rPr>
                <w:rFonts w:ascii="Arial" w:hAnsi="Arial"/>
                <w:bCs/>
              </w:rPr>
              <w:t>3.3.90.39.00</w:t>
            </w:r>
          </w:p>
        </w:tc>
        <w:tc>
          <w:tcPr>
            <w:tcW w:w="0" w:type="auto"/>
            <w:tcBorders>
              <w:top w:val="single" w:sz="4" w:space="0" w:color="000000"/>
              <w:left w:val="single" w:sz="4" w:space="0" w:color="000000"/>
              <w:bottom w:val="single" w:sz="4" w:space="0" w:color="000000"/>
              <w:right w:val="single" w:sz="4" w:space="0" w:color="000000"/>
            </w:tcBorders>
          </w:tcPr>
          <w:p w:rsidR="00EB22A5" w:rsidRPr="00EB22A5" w:rsidRDefault="00EB22A5" w:rsidP="00EB22A5">
            <w:pPr>
              <w:ind w:hanging="11"/>
              <w:jc w:val="center"/>
              <w:rPr>
                <w:rFonts w:ascii="Arial" w:hAnsi="Arial"/>
                <w:bCs/>
              </w:rPr>
            </w:pPr>
            <w:r w:rsidRPr="00EB22A5">
              <w:rPr>
                <w:rFonts w:ascii="Arial" w:hAnsi="Arial"/>
                <w:bCs/>
              </w:rPr>
              <w:t>13 392 1222</w:t>
            </w:r>
          </w:p>
        </w:tc>
        <w:tc>
          <w:tcPr>
            <w:tcW w:w="0" w:type="auto"/>
            <w:tcBorders>
              <w:top w:val="single" w:sz="4" w:space="0" w:color="000000"/>
              <w:left w:val="single" w:sz="4" w:space="0" w:color="000000"/>
              <w:bottom w:val="single" w:sz="4" w:space="0" w:color="000000"/>
              <w:right w:val="single" w:sz="4" w:space="0" w:color="000000"/>
            </w:tcBorders>
          </w:tcPr>
          <w:p w:rsidR="00EB22A5" w:rsidRPr="00EB22A5" w:rsidRDefault="00EB22A5" w:rsidP="00EB22A5">
            <w:pPr>
              <w:ind w:hanging="11"/>
              <w:jc w:val="center"/>
              <w:rPr>
                <w:rFonts w:ascii="Arial" w:hAnsi="Arial"/>
                <w:bCs/>
              </w:rPr>
            </w:pPr>
            <w:r w:rsidRPr="00EB22A5">
              <w:rPr>
                <w:rFonts w:ascii="Arial" w:hAnsi="Arial"/>
                <w:bCs/>
              </w:rPr>
              <w:t>01</w:t>
            </w:r>
          </w:p>
        </w:tc>
        <w:tc>
          <w:tcPr>
            <w:tcW w:w="0" w:type="auto"/>
            <w:tcBorders>
              <w:top w:val="single" w:sz="4" w:space="0" w:color="000000"/>
              <w:left w:val="single" w:sz="4" w:space="0" w:color="000000"/>
              <w:bottom w:val="single" w:sz="4" w:space="0" w:color="000000"/>
              <w:right w:val="single" w:sz="4" w:space="0" w:color="000000"/>
            </w:tcBorders>
          </w:tcPr>
          <w:p w:rsidR="00EB22A5" w:rsidRPr="00EB22A5" w:rsidRDefault="00EB22A5" w:rsidP="00EB22A5">
            <w:pPr>
              <w:ind w:hanging="11"/>
              <w:jc w:val="center"/>
              <w:rPr>
                <w:rFonts w:ascii="Arial" w:hAnsi="Arial"/>
                <w:bCs/>
              </w:rPr>
            </w:pPr>
            <w:r w:rsidRPr="00EB22A5">
              <w:rPr>
                <w:rFonts w:ascii="Arial" w:hAnsi="Arial"/>
                <w:bCs/>
              </w:rPr>
              <w:t>2064</w:t>
            </w:r>
          </w:p>
        </w:tc>
        <w:tc>
          <w:tcPr>
            <w:tcW w:w="0" w:type="auto"/>
            <w:tcBorders>
              <w:top w:val="single" w:sz="4" w:space="0" w:color="000000"/>
              <w:left w:val="single" w:sz="4" w:space="0" w:color="000000"/>
              <w:bottom w:val="single" w:sz="4" w:space="0" w:color="000000"/>
              <w:right w:val="single" w:sz="4" w:space="0" w:color="000000"/>
            </w:tcBorders>
          </w:tcPr>
          <w:p w:rsidR="00EB22A5" w:rsidRPr="00EB22A5" w:rsidRDefault="00EB22A5" w:rsidP="00EB22A5">
            <w:pPr>
              <w:ind w:hanging="11"/>
              <w:jc w:val="center"/>
              <w:rPr>
                <w:rFonts w:ascii="Arial" w:hAnsi="Arial"/>
                <w:bCs/>
              </w:rPr>
            </w:pPr>
            <w:r w:rsidRPr="00EB22A5">
              <w:rPr>
                <w:rFonts w:ascii="Arial" w:hAnsi="Arial"/>
                <w:bCs/>
              </w:rPr>
              <w:t>1100000</w:t>
            </w:r>
          </w:p>
        </w:tc>
      </w:tr>
    </w:tbl>
    <w:p w:rsidR="00EB22A5" w:rsidRPr="00EB22A5" w:rsidRDefault="00EB22A5" w:rsidP="00EB22A5">
      <w:pPr>
        <w:pStyle w:val="PargrafodaLista"/>
        <w:numPr>
          <w:ilvl w:val="0"/>
          <w:numId w:val="40"/>
        </w:numPr>
        <w:suppressAutoHyphens/>
        <w:jc w:val="both"/>
        <w:rPr>
          <w:rFonts w:ascii="Arial" w:hAnsi="Arial" w:cs="Arial"/>
        </w:rPr>
      </w:pPr>
      <w:r w:rsidRPr="00EB22A5">
        <w:rPr>
          <w:rFonts w:ascii="Arial" w:hAnsi="Arial" w:cs="Arial"/>
          <w:b/>
          <w:bCs/>
          <w:u w:val="single"/>
        </w:rPr>
        <w:t>DA VIGÊNCIA:</w:t>
      </w:r>
    </w:p>
    <w:p w:rsidR="00EB22A5" w:rsidRPr="00EB22A5" w:rsidRDefault="00EB22A5" w:rsidP="00EB22A5">
      <w:pPr>
        <w:jc w:val="both"/>
        <w:rPr>
          <w:rFonts w:ascii="Arial" w:hAnsi="Arial"/>
          <w:bCs/>
        </w:rPr>
      </w:pPr>
      <w:r w:rsidRPr="00EB22A5">
        <w:rPr>
          <w:rFonts w:ascii="Arial" w:hAnsi="Arial"/>
          <w:bCs/>
        </w:rPr>
        <w:tab/>
        <w:t>A prazo de vigência será de 12 (doze) meses, contados a partir da sua assinatura, prorrogáveis por 60 (sessenta meses), a cargo da CONTRATANTE.</w:t>
      </w:r>
    </w:p>
    <w:p w:rsidR="00EB22A5" w:rsidRPr="00EB22A5" w:rsidRDefault="00EB22A5" w:rsidP="00EB22A5">
      <w:pPr>
        <w:pStyle w:val="Corpodetexto"/>
        <w:widowControl w:val="0"/>
        <w:ind w:hanging="11"/>
        <w:rPr>
          <w:rFonts w:cs="Arial"/>
          <w:sz w:val="20"/>
          <w:lang w:eastAsia="es-ES_tradnl"/>
        </w:rPr>
      </w:pPr>
    </w:p>
    <w:p w:rsidR="00EB22A5" w:rsidRPr="00EB22A5" w:rsidRDefault="00EB22A5" w:rsidP="00EB22A5">
      <w:pPr>
        <w:pStyle w:val="Corpodetexto"/>
        <w:widowControl w:val="0"/>
        <w:numPr>
          <w:ilvl w:val="0"/>
          <w:numId w:val="40"/>
        </w:numPr>
        <w:rPr>
          <w:rFonts w:cs="Arial"/>
          <w:sz w:val="20"/>
          <w:lang w:eastAsia="es-ES_tradnl"/>
        </w:rPr>
      </w:pPr>
      <w:r w:rsidRPr="00EB22A5">
        <w:rPr>
          <w:rFonts w:cs="Arial"/>
          <w:b/>
          <w:bCs/>
          <w:sz w:val="20"/>
          <w:u w:val="single"/>
          <w:lang w:eastAsia="es-ES_tradnl"/>
        </w:rPr>
        <w:t>DAS DISPOSIÇÕES FINAIS:</w:t>
      </w:r>
    </w:p>
    <w:p w:rsidR="00EB22A5" w:rsidRPr="00EB22A5" w:rsidRDefault="00EB22A5" w:rsidP="00EB22A5">
      <w:pPr>
        <w:jc w:val="both"/>
        <w:rPr>
          <w:rFonts w:ascii="Arial" w:hAnsi="Arial"/>
          <w:lang w:eastAsia="en-US"/>
        </w:rPr>
      </w:pPr>
      <w:r w:rsidRPr="00EB22A5">
        <w:rPr>
          <w:rFonts w:ascii="Arial" w:hAnsi="Arial"/>
        </w:rPr>
        <w:tab/>
      </w:r>
      <w:r w:rsidRPr="00EB22A5">
        <w:rPr>
          <w:rFonts w:ascii="Arial" w:hAnsi="Arial"/>
          <w:lang w:eastAsia="en-US"/>
        </w:rPr>
        <w:t>As especificações técnicas contidas no presente memorial/termo de referência não conduzem a determinada marca ou fornecedor.</w:t>
      </w:r>
    </w:p>
    <w:p w:rsidR="00EB22A5" w:rsidRPr="00EB22A5" w:rsidRDefault="00EB22A5" w:rsidP="00EB22A5">
      <w:pPr>
        <w:jc w:val="both"/>
        <w:rPr>
          <w:rFonts w:ascii="Arial" w:hAnsi="Arial"/>
          <w:lang w:eastAsia="en-US"/>
        </w:rPr>
      </w:pPr>
    </w:p>
    <w:p w:rsidR="00EB22A5" w:rsidRPr="00EB22A5" w:rsidRDefault="00EB22A5" w:rsidP="00EB22A5">
      <w:pPr>
        <w:jc w:val="both"/>
        <w:rPr>
          <w:rFonts w:ascii="Arial" w:hAnsi="Arial"/>
          <w:lang w:eastAsia="en-US"/>
        </w:rPr>
      </w:pPr>
    </w:p>
    <w:p w:rsidR="00EB22A5" w:rsidRPr="00EB22A5" w:rsidRDefault="00EB22A5" w:rsidP="00EB22A5">
      <w:pPr>
        <w:jc w:val="both"/>
        <w:rPr>
          <w:rFonts w:ascii="Arial" w:hAnsi="Arial"/>
          <w:lang w:eastAsia="en-US"/>
        </w:rPr>
      </w:pPr>
    </w:p>
    <w:p w:rsidR="00EB22A5" w:rsidRPr="00EB22A5" w:rsidRDefault="00EB22A5" w:rsidP="00EB22A5">
      <w:pPr>
        <w:jc w:val="both"/>
        <w:rPr>
          <w:rFonts w:ascii="Arial" w:hAnsi="Arial"/>
          <w:lang w:eastAsia="en-US"/>
        </w:rPr>
      </w:pPr>
    </w:p>
    <w:p w:rsidR="00EB22A5" w:rsidRPr="00EB22A5" w:rsidRDefault="00EB22A5" w:rsidP="00EB22A5">
      <w:pPr>
        <w:jc w:val="both"/>
        <w:rPr>
          <w:rFonts w:ascii="Arial" w:hAnsi="Arial"/>
          <w:lang w:eastAsia="en-US"/>
        </w:rPr>
      </w:pPr>
    </w:p>
    <w:p w:rsidR="00EB22A5" w:rsidRPr="00EB22A5" w:rsidRDefault="00EB22A5" w:rsidP="00EB22A5">
      <w:pPr>
        <w:jc w:val="center"/>
        <w:rPr>
          <w:rFonts w:ascii="Arial" w:hAnsi="Arial"/>
        </w:rPr>
      </w:pPr>
      <w:r w:rsidRPr="00EB22A5">
        <w:rPr>
          <w:rFonts w:ascii="Arial" w:hAnsi="Arial"/>
        </w:rPr>
        <w:t>PAULO LUIZ MARTIMIANO</w:t>
      </w:r>
    </w:p>
    <w:p w:rsidR="00EB22A5" w:rsidRPr="00EB22A5" w:rsidRDefault="00EB22A5" w:rsidP="00EB22A5">
      <w:pPr>
        <w:jc w:val="center"/>
        <w:rPr>
          <w:rFonts w:ascii="Arial" w:hAnsi="Arial"/>
        </w:rPr>
      </w:pPr>
      <w:r w:rsidRPr="00EB22A5">
        <w:rPr>
          <w:rFonts w:ascii="Arial" w:hAnsi="Arial"/>
        </w:rPr>
        <w:t>Secretário Municipal de Cultura, Turismo e Eventos</w:t>
      </w:r>
    </w:p>
    <w:p w:rsidR="00EB22A5" w:rsidRPr="007555DA" w:rsidRDefault="00EB22A5" w:rsidP="00EB22A5">
      <w:pPr>
        <w:jc w:val="center"/>
        <w:rPr>
          <w:rFonts w:ascii="Arial" w:hAnsi="Arial"/>
          <w:sz w:val="22"/>
          <w:szCs w:val="22"/>
        </w:rPr>
      </w:pPr>
    </w:p>
    <w:p w:rsidR="00EB22A5" w:rsidRDefault="00EB22A5" w:rsidP="007306BE">
      <w:pPr>
        <w:ind w:right="-1"/>
        <w:jc w:val="center"/>
        <w:rPr>
          <w:rFonts w:ascii="Arial" w:hAnsi="Arial" w:cs="Arial"/>
          <w:b/>
          <w:bCs/>
          <w:u w:val="single"/>
        </w:rPr>
      </w:pPr>
    </w:p>
    <w:p w:rsidR="00EB22A5" w:rsidRDefault="00EB22A5" w:rsidP="007306BE">
      <w:pPr>
        <w:ind w:right="-1"/>
        <w:jc w:val="center"/>
        <w:rPr>
          <w:rFonts w:ascii="Arial" w:hAnsi="Arial" w:cs="Arial"/>
          <w:b/>
          <w:bCs/>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5B77D6">
        <w:rPr>
          <w:rFonts w:ascii="Arial" w:hAnsi="Arial" w:cs="Arial"/>
        </w:rPr>
        <w:t>1</w:t>
      </w:r>
      <w:r w:rsidR="00B83B2E">
        <w:rPr>
          <w:rFonts w:ascii="Arial" w:hAnsi="Arial" w:cs="Arial"/>
        </w:rPr>
        <w:t>5</w:t>
      </w:r>
      <w:r w:rsidR="004E626F" w:rsidRPr="007306BE">
        <w:rPr>
          <w:rFonts w:ascii="Arial" w:hAnsi="Arial" w:cs="Arial"/>
        </w:rPr>
        <w:t>/2020</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Pr>
          <w:rFonts w:ascii="Arial" w:hAnsi="Arial" w:cs="Arial"/>
          <w:b w:val="0"/>
          <w:color w:val="000000"/>
          <w:sz w:val="20"/>
        </w:rPr>
        <w:t>“</w:t>
      </w:r>
      <w:r w:rsidR="00B83B2E" w:rsidRPr="00B83B2E">
        <w:rPr>
          <w:rFonts w:ascii="Arial" w:hAnsi="Arial"/>
          <w:bCs/>
          <w:iCs/>
          <w:sz w:val="20"/>
        </w:rPr>
        <w:t>CONTRATAÇÃO DE EMPRESA ESPECIALIZADA PARA EXECUÇÃO DE SERVIÇO DE BIBLIOTECA DIGITAL PARA USO DA BIBLIOTECA MUNICIPAL “AITA BENTIVEGNA DIAS</w:t>
      </w:r>
      <w:r w:rsidR="00B83B2E">
        <w:rPr>
          <w:rFonts w:ascii="Arial" w:hAnsi="Arial"/>
          <w:bCs/>
          <w:iCs/>
          <w:sz w:val="20"/>
        </w:rPr>
        <w:t>”</w:t>
      </w:r>
    </w:p>
    <w:p w:rsidR="006073DC" w:rsidRPr="007306BE" w:rsidRDefault="006073DC" w:rsidP="007306BE">
      <w:pPr>
        <w:pStyle w:val="Ttulo"/>
        <w:ind w:right="-1"/>
        <w:jc w:val="both"/>
        <w:rPr>
          <w:rFonts w:ascii="Arial" w:hAnsi="Arial" w:cs="Arial"/>
          <w:bCs/>
          <w:iCs/>
          <w:sz w:val="20"/>
        </w:rPr>
      </w:pP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20</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5B77D6">
        <w:rPr>
          <w:rFonts w:ascii="Arial" w:hAnsi="Arial" w:cs="Arial"/>
        </w:rPr>
        <w:t>1</w:t>
      </w:r>
      <w:r w:rsidR="00B83B2E">
        <w:rPr>
          <w:rFonts w:ascii="Arial" w:hAnsi="Arial" w:cs="Arial"/>
        </w:rPr>
        <w:t>5</w:t>
      </w:r>
      <w:r w:rsidR="004E626F" w:rsidRPr="007306BE">
        <w:rPr>
          <w:rFonts w:ascii="Arial" w:hAnsi="Arial" w:cs="Arial"/>
        </w:rPr>
        <w:t>/2020</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Pr>
          <w:rFonts w:ascii="Arial" w:hAnsi="Arial" w:cs="Arial"/>
          <w:b w:val="0"/>
          <w:color w:val="000000"/>
          <w:sz w:val="20"/>
        </w:rPr>
        <w:t>“</w:t>
      </w:r>
      <w:r w:rsidR="00B83B2E" w:rsidRPr="00B83B2E">
        <w:rPr>
          <w:rFonts w:ascii="Arial" w:hAnsi="Arial"/>
          <w:bCs/>
          <w:iCs/>
          <w:sz w:val="20"/>
        </w:rPr>
        <w:t>CONTRATAÇÃO DE EMPRESA ESPECIALIZADA PARA EXECUÇÃO DE SERVIÇO DE BIBLIOTECA DIGITAL PARA USO DA BIBLIOTECA MUNICIPAL “AITA BENTIVEGNA DIAS</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20</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5B77D6">
        <w:rPr>
          <w:rFonts w:ascii="Arial" w:hAnsi="Arial" w:cs="Arial"/>
        </w:rPr>
        <w:t>1</w:t>
      </w:r>
      <w:r w:rsidR="00B83B2E">
        <w:rPr>
          <w:rFonts w:ascii="Arial" w:hAnsi="Arial" w:cs="Arial"/>
        </w:rPr>
        <w:t>5</w:t>
      </w:r>
      <w:r w:rsidR="004E626F" w:rsidRPr="007306BE">
        <w:rPr>
          <w:rFonts w:ascii="Arial" w:hAnsi="Arial" w:cs="Arial"/>
        </w:rPr>
        <w:t>/2020</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Pr>
          <w:rFonts w:ascii="Arial" w:hAnsi="Arial" w:cs="Arial"/>
          <w:b w:val="0"/>
          <w:color w:val="000000"/>
          <w:sz w:val="20"/>
        </w:rPr>
        <w:t>“</w:t>
      </w:r>
      <w:r w:rsidR="00B83B2E" w:rsidRPr="00B83B2E">
        <w:rPr>
          <w:rFonts w:ascii="Arial" w:hAnsi="Arial"/>
          <w:bCs/>
          <w:iCs/>
          <w:sz w:val="20"/>
        </w:rPr>
        <w:t>CONTRATAÇÃO DE EMPRESA ESPECIALIZADA PARA EXECUÇÃO DE SERVIÇO DE BIBLIOTECA DIGITAL PARA USO DA BIBLIOTECA MUNICIPAL “AITA BENTIVEGNA DIAS</w:t>
      </w:r>
      <w:r w:rsidR="00B83B2E">
        <w:rPr>
          <w:rFonts w:ascii="Arial" w:hAnsi="Arial"/>
          <w:bCs/>
          <w:iCs/>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D5FF5" w:rsidRPr="007306BE" w:rsidTr="00461410">
        <w:tc>
          <w:tcPr>
            <w:tcW w:w="9113" w:type="dxa"/>
            <w:gridSpan w:val="2"/>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REPRESENTANTE LEGAL DA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Nome:</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RG:</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CPF:</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Tel.:</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rPr>
                <w:rFonts w:ascii="Arial" w:hAnsi="Arial" w:cs="Arial"/>
                <w:b/>
                <w:bCs/>
              </w:rPr>
            </w:pPr>
            <w:r w:rsidRPr="007306BE">
              <w:rPr>
                <w:rFonts w:ascii="Arial" w:hAnsi="Arial" w:cs="Arial"/>
                <w:b/>
                <w:bCs/>
              </w:rPr>
              <w:t>Cargo:</w:t>
            </w:r>
          </w:p>
        </w:tc>
      </w:tr>
    </w:tbl>
    <w:p w:rsidR="00BD5FF5" w:rsidRPr="007306BE" w:rsidRDefault="00BD5FF5" w:rsidP="007306BE">
      <w:pPr>
        <w:ind w:right="-1"/>
        <w:rPr>
          <w:rFonts w:ascii="Arial" w:hAnsi="Arial" w:cs="Arial"/>
        </w:rPr>
      </w:pPr>
      <w:r w:rsidRPr="007306BE">
        <w:rPr>
          <w:rFonts w:ascii="Arial" w:hAnsi="Arial" w:cs="Arial"/>
        </w:rPr>
        <w:br w:type="page"/>
      </w:r>
    </w:p>
    <w:tbl>
      <w:tblPr>
        <w:tblW w:w="4977"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559"/>
        <w:gridCol w:w="3763"/>
        <w:gridCol w:w="996"/>
        <w:gridCol w:w="1260"/>
        <w:gridCol w:w="1263"/>
        <w:gridCol w:w="1328"/>
      </w:tblGrid>
      <w:tr w:rsidR="00DD7F78" w:rsidRPr="007306BE" w:rsidTr="00DD7F78">
        <w:trPr>
          <w:trHeight w:val="300"/>
        </w:trPr>
        <w:tc>
          <w:tcPr>
            <w:tcW w:w="305" w:type="pct"/>
            <w:tcBorders>
              <w:top w:val="single" w:sz="4" w:space="0" w:color="auto"/>
              <w:bottom w:val="single" w:sz="4" w:space="0" w:color="auto"/>
            </w:tcBorders>
            <w:shd w:val="clear" w:color="auto" w:fill="C2D69B"/>
            <w:vAlign w:val="center"/>
          </w:tcPr>
          <w:p w:rsidR="00DD7F78" w:rsidRPr="007306BE" w:rsidRDefault="00DD7F78" w:rsidP="007306BE">
            <w:pPr>
              <w:ind w:right="-1"/>
              <w:jc w:val="center"/>
              <w:rPr>
                <w:rFonts w:ascii="Arial" w:hAnsi="Arial" w:cs="Arial"/>
                <w:b/>
                <w:bCs/>
              </w:rPr>
            </w:pPr>
            <w:r w:rsidRPr="007306BE">
              <w:rPr>
                <w:rFonts w:ascii="Arial" w:hAnsi="Arial" w:cs="Arial"/>
                <w:b/>
                <w:bCs/>
              </w:rPr>
              <w:lastRenderedPageBreak/>
              <w:t>Item</w:t>
            </w:r>
          </w:p>
        </w:tc>
        <w:tc>
          <w:tcPr>
            <w:tcW w:w="2052" w:type="pct"/>
            <w:tcBorders>
              <w:top w:val="single" w:sz="4" w:space="0" w:color="auto"/>
              <w:bottom w:val="single" w:sz="4" w:space="0" w:color="auto"/>
            </w:tcBorders>
            <w:shd w:val="clear" w:color="auto" w:fill="C2D69B"/>
            <w:vAlign w:val="center"/>
          </w:tcPr>
          <w:p w:rsidR="00DD7F78" w:rsidRPr="007306BE" w:rsidRDefault="00DD7F78" w:rsidP="007306BE">
            <w:pPr>
              <w:ind w:right="-1"/>
              <w:jc w:val="center"/>
              <w:rPr>
                <w:rFonts w:ascii="Arial" w:hAnsi="Arial" w:cs="Arial"/>
                <w:b/>
                <w:bCs/>
              </w:rPr>
            </w:pPr>
            <w:r>
              <w:rPr>
                <w:rFonts w:ascii="Arial" w:hAnsi="Arial" w:cs="Arial"/>
                <w:b/>
                <w:bCs/>
              </w:rPr>
              <w:t>Descrição</w:t>
            </w:r>
          </w:p>
        </w:tc>
        <w:tc>
          <w:tcPr>
            <w:tcW w:w="543" w:type="pct"/>
            <w:tcBorders>
              <w:top w:val="single" w:sz="4" w:space="0" w:color="auto"/>
              <w:bottom w:val="single" w:sz="4" w:space="0" w:color="auto"/>
            </w:tcBorders>
            <w:shd w:val="clear" w:color="auto" w:fill="C2D69B"/>
            <w:vAlign w:val="center"/>
          </w:tcPr>
          <w:p w:rsidR="00DD7F78" w:rsidRPr="007306BE" w:rsidRDefault="00DD7F78" w:rsidP="00DD7F78">
            <w:pPr>
              <w:ind w:right="-1"/>
              <w:jc w:val="center"/>
              <w:rPr>
                <w:rFonts w:ascii="Arial" w:hAnsi="Arial" w:cs="Arial"/>
                <w:b/>
                <w:bCs/>
              </w:rPr>
            </w:pPr>
            <w:r>
              <w:rPr>
                <w:rFonts w:ascii="Arial" w:hAnsi="Arial" w:cs="Arial"/>
                <w:b/>
                <w:bCs/>
              </w:rPr>
              <w:t>Quant.</w:t>
            </w:r>
          </w:p>
        </w:tc>
        <w:tc>
          <w:tcPr>
            <w:tcW w:w="687" w:type="pct"/>
            <w:tcBorders>
              <w:top w:val="single" w:sz="4" w:space="0" w:color="auto"/>
              <w:bottom w:val="single" w:sz="4" w:space="0" w:color="auto"/>
            </w:tcBorders>
            <w:shd w:val="clear" w:color="auto" w:fill="C2D69B"/>
          </w:tcPr>
          <w:p w:rsidR="00DD7F78" w:rsidRPr="007306BE" w:rsidRDefault="00DD7F78" w:rsidP="007306BE">
            <w:pPr>
              <w:ind w:right="-1"/>
              <w:jc w:val="center"/>
              <w:rPr>
                <w:rFonts w:ascii="Arial" w:hAnsi="Arial" w:cs="Arial"/>
                <w:b/>
                <w:bCs/>
              </w:rPr>
            </w:pPr>
            <w:r>
              <w:rPr>
                <w:rFonts w:ascii="Arial" w:hAnsi="Arial" w:cs="Arial"/>
                <w:b/>
                <w:bCs/>
              </w:rPr>
              <w:t>UN</w:t>
            </w:r>
          </w:p>
        </w:tc>
        <w:tc>
          <w:tcPr>
            <w:tcW w:w="689" w:type="pct"/>
            <w:tcBorders>
              <w:top w:val="single" w:sz="4" w:space="0" w:color="auto"/>
              <w:bottom w:val="single" w:sz="4" w:space="0" w:color="auto"/>
            </w:tcBorders>
            <w:shd w:val="clear" w:color="auto" w:fill="C2D69B"/>
          </w:tcPr>
          <w:p w:rsidR="00DD7F78" w:rsidRPr="007306BE" w:rsidRDefault="00DD7F78" w:rsidP="007306BE">
            <w:pPr>
              <w:ind w:right="-1"/>
              <w:jc w:val="center"/>
              <w:rPr>
                <w:rFonts w:ascii="Arial" w:hAnsi="Arial" w:cs="Arial"/>
                <w:b/>
                <w:bCs/>
              </w:rPr>
            </w:pPr>
            <w:r>
              <w:rPr>
                <w:rFonts w:ascii="Arial" w:hAnsi="Arial" w:cs="Arial"/>
                <w:b/>
                <w:bCs/>
              </w:rPr>
              <w:t>Valor Unitário</w:t>
            </w:r>
          </w:p>
        </w:tc>
        <w:tc>
          <w:tcPr>
            <w:tcW w:w="724" w:type="pct"/>
            <w:tcBorders>
              <w:top w:val="single" w:sz="4" w:space="0" w:color="auto"/>
              <w:bottom w:val="single" w:sz="4" w:space="0" w:color="auto"/>
            </w:tcBorders>
            <w:shd w:val="clear" w:color="auto" w:fill="C2D69B"/>
          </w:tcPr>
          <w:p w:rsidR="00DD7F78" w:rsidRPr="007306BE" w:rsidRDefault="00DD7F78" w:rsidP="007306BE">
            <w:pPr>
              <w:ind w:right="-1"/>
              <w:jc w:val="center"/>
              <w:rPr>
                <w:rFonts w:ascii="Arial" w:hAnsi="Arial" w:cs="Arial"/>
                <w:b/>
                <w:bCs/>
              </w:rPr>
            </w:pPr>
            <w:r w:rsidRPr="007306BE">
              <w:rPr>
                <w:rFonts w:ascii="Arial" w:hAnsi="Arial" w:cs="Arial"/>
                <w:b/>
                <w:bCs/>
              </w:rPr>
              <w:t>Valor Total</w:t>
            </w:r>
          </w:p>
        </w:tc>
      </w:tr>
      <w:tr w:rsidR="00DD7F78" w:rsidRPr="007306BE" w:rsidTr="00DD7F78">
        <w:trPr>
          <w:trHeight w:val="270"/>
        </w:trPr>
        <w:tc>
          <w:tcPr>
            <w:tcW w:w="305" w:type="pct"/>
            <w:tcBorders>
              <w:top w:val="single" w:sz="4" w:space="0" w:color="auto"/>
              <w:bottom w:val="single" w:sz="4" w:space="0" w:color="auto"/>
            </w:tcBorders>
            <w:shd w:val="clear" w:color="auto" w:fill="C2D69B"/>
            <w:noWrap/>
            <w:vAlign w:val="center"/>
          </w:tcPr>
          <w:p w:rsidR="00DD7F78" w:rsidRPr="007306BE" w:rsidRDefault="00DD7F78" w:rsidP="007306BE">
            <w:pPr>
              <w:ind w:right="-1"/>
              <w:jc w:val="center"/>
              <w:rPr>
                <w:rFonts w:ascii="Arial" w:hAnsi="Arial" w:cs="Arial"/>
                <w:b/>
                <w:bCs/>
              </w:rPr>
            </w:pPr>
            <w:r w:rsidRPr="007306BE">
              <w:rPr>
                <w:rFonts w:ascii="Arial" w:hAnsi="Arial" w:cs="Arial"/>
                <w:b/>
                <w:bCs/>
              </w:rPr>
              <w:t>1</w:t>
            </w:r>
          </w:p>
        </w:tc>
        <w:tc>
          <w:tcPr>
            <w:tcW w:w="2052" w:type="pct"/>
            <w:tcBorders>
              <w:top w:val="single" w:sz="4" w:space="0" w:color="auto"/>
              <w:bottom w:val="single" w:sz="4" w:space="0" w:color="auto"/>
            </w:tcBorders>
            <w:shd w:val="clear" w:color="000000" w:fill="FFFFFF"/>
            <w:vAlign w:val="center"/>
          </w:tcPr>
          <w:p w:rsidR="00DD7F78" w:rsidRPr="007306BE" w:rsidRDefault="00DD7F78" w:rsidP="00B96C0A">
            <w:pPr>
              <w:ind w:right="-1"/>
              <w:jc w:val="both"/>
              <w:rPr>
                <w:rFonts w:ascii="Arial" w:hAnsi="Arial" w:cs="Arial"/>
              </w:rPr>
            </w:pPr>
            <w:r>
              <w:rPr>
                <w:rFonts w:ascii="Arial" w:hAnsi="Arial" w:cs="Arial"/>
              </w:rPr>
              <w:t>Contratação de empresa que ofereça uma base de livros digitais (biblioteca virtual) para atender as necessidades de informação dos munícipes freqüentadores da Biblioteca Municipal “Aita Bentivegna Dias” no formato de e-books. Acesso online via WEB, ilimitado, para no máximo 300 usuários simultâneos. A quantidade de livros no acervo digital seja de no mínimo 8.000 títulos, em função do número de locações, e os livros sejam totalmente em português.</w:t>
            </w:r>
          </w:p>
        </w:tc>
        <w:tc>
          <w:tcPr>
            <w:tcW w:w="543" w:type="pct"/>
            <w:tcBorders>
              <w:top w:val="single" w:sz="4" w:space="0" w:color="auto"/>
              <w:bottom w:val="single" w:sz="4" w:space="0" w:color="auto"/>
            </w:tcBorders>
            <w:noWrap/>
            <w:vAlign w:val="center"/>
          </w:tcPr>
          <w:p w:rsidR="00DD7F78" w:rsidRPr="007306BE" w:rsidRDefault="00DD7F78" w:rsidP="007306BE">
            <w:pPr>
              <w:ind w:right="-1"/>
              <w:jc w:val="center"/>
              <w:rPr>
                <w:rFonts w:ascii="Arial" w:hAnsi="Arial" w:cs="Arial"/>
              </w:rPr>
            </w:pPr>
            <w:r>
              <w:rPr>
                <w:rFonts w:ascii="Arial" w:hAnsi="Arial" w:cs="Arial"/>
              </w:rPr>
              <w:t>300</w:t>
            </w:r>
          </w:p>
        </w:tc>
        <w:tc>
          <w:tcPr>
            <w:tcW w:w="687" w:type="pct"/>
            <w:tcBorders>
              <w:top w:val="single" w:sz="4" w:space="0" w:color="auto"/>
              <w:bottom w:val="single" w:sz="4" w:space="0" w:color="auto"/>
            </w:tcBorders>
            <w:shd w:val="clear" w:color="000000" w:fill="FFFFFF"/>
          </w:tcPr>
          <w:p w:rsidR="00DD7F78" w:rsidRDefault="00DD7F78" w:rsidP="00DD7F78">
            <w:pPr>
              <w:ind w:right="-1"/>
              <w:jc w:val="center"/>
              <w:rPr>
                <w:rFonts w:ascii="Arial" w:hAnsi="Arial" w:cs="Arial"/>
              </w:rPr>
            </w:pPr>
          </w:p>
          <w:p w:rsidR="00DD7F78" w:rsidRDefault="00DD7F78" w:rsidP="00DD7F78">
            <w:pPr>
              <w:ind w:right="-1"/>
              <w:jc w:val="center"/>
              <w:rPr>
                <w:rFonts w:ascii="Arial" w:hAnsi="Arial" w:cs="Arial"/>
              </w:rPr>
            </w:pPr>
          </w:p>
          <w:p w:rsidR="00DD7F78" w:rsidRDefault="00DD7F78" w:rsidP="00DD7F78">
            <w:pPr>
              <w:ind w:right="-1"/>
              <w:jc w:val="center"/>
              <w:rPr>
                <w:rFonts w:ascii="Arial" w:hAnsi="Arial" w:cs="Arial"/>
              </w:rPr>
            </w:pPr>
          </w:p>
          <w:p w:rsidR="00DD7F78" w:rsidRDefault="00DD7F78" w:rsidP="00DD7F78">
            <w:pPr>
              <w:ind w:right="-1"/>
              <w:jc w:val="center"/>
              <w:rPr>
                <w:rFonts w:ascii="Arial" w:hAnsi="Arial" w:cs="Arial"/>
              </w:rPr>
            </w:pPr>
          </w:p>
          <w:p w:rsidR="00DD7F78" w:rsidRDefault="00DD7F78" w:rsidP="00DD7F78">
            <w:pPr>
              <w:ind w:right="-1"/>
              <w:jc w:val="center"/>
              <w:rPr>
                <w:rFonts w:ascii="Arial" w:hAnsi="Arial" w:cs="Arial"/>
              </w:rPr>
            </w:pPr>
          </w:p>
          <w:p w:rsidR="00DD7F78" w:rsidRDefault="00DD7F78" w:rsidP="00DD7F78">
            <w:pPr>
              <w:ind w:right="-1"/>
              <w:jc w:val="center"/>
              <w:rPr>
                <w:rFonts w:ascii="Arial" w:hAnsi="Arial" w:cs="Arial"/>
              </w:rPr>
            </w:pPr>
          </w:p>
          <w:p w:rsidR="00DD7F78" w:rsidRPr="007306BE" w:rsidRDefault="00DD7F78" w:rsidP="00DD7F78">
            <w:pPr>
              <w:ind w:right="-1"/>
              <w:jc w:val="center"/>
              <w:rPr>
                <w:rFonts w:ascii="Arial" w:hAnsi="Arial" w:cs="Arial"/>
              </w:rPr>
            </w:pPr>
            <w:r>
              <w:rPr>
                <w:rFonts w:ascii="Arial" w:hAnsi="Arial" w:cs="Arial"/>
              </w:rPr>
              <w:t>Usuários</w:t>
            </w:r>
          </w:p>
        </w:tc>
        <w:tc>
          <w:tcPr>
            <w:tcW w:w="689" w:type="pct"/>
            <w:tcBorders>
              <w:top w:val="single" w:sz="4" w:space="0" w:color="auto"/>
              <w:bottom w:val="single" w:sz="4" w:space="0" w:color="auto"/>
            </w:tcBorders>
            <w:shd w:val="clear" w:color="000000" w:fill="FFFFFF"/>
          </w:tcPr>
          <w:p w:rsidR="00DD7F78" w:rsidRPr="007306BE" w:rsidRDefault="00DD7F78" w:rsidP="007306BE">
            <w:pPr>
              <w:ind w:right="-1"/>
              <w:jc w:val="both"/>
              <w:rPr>
                <w:rFonts w:ascii="Arial" w:hAnsi="Arial" w:cs="Arial"/>
              </w:rPr>
            </w:pPr>
          </w:p>
        </w:tc>
        <w:tc>
          <w:tcPr>
            <w:tcW w:w="724" w:type="pct"/>
            <w:tcBorders>
              <w:top w:val="single" w:sz="4" w:space="0" w:color="auto"/>
              <w:bottom w:val="single" w:sz="4" w:space="0" w:color="auto"/>
            </w:tcBorders>
            <w:shd w:val="clear" w:color="000000" w:fill="FFFFFF"/>
          </w:tcPr>
          <w:p w:rsidR="00DD7F78" w:rsidRPr="007306BE" w:rsidRDefault="00DD7F78"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DD7F78">
        <w:trPr>
          <w:trHeight w:val="340"/>
        </w:trPr>
        <w:tc>
          <w:tcPr>
            <w:tcW w:w="1899" w:type="pct"/>
            <w:shd w:val="clear" w:color="auto" w:fill="C2D69B"/>
            <w:vAlign w:val="center"/>
          </w:tcPr>
          <w:p w:rsidR="00BD5FF5" w:rsidRPr="007306BE" w:rsidRDefault="00DD7F78" w:rsidP="00DD7F78">
            <w:pPr>
              <w:ind w:right="-1"/>
              <w:rPr>
                <w:rFonts w:ascii="Arial" w:hAnsi="Arial" w:cs="Arial"/>
                <w:b/>
              </w:rPr>
            </w:pPr>
            <w:r>
              <w:rPr>
                <w:rFonts w:ascii="Arial" w:hAnsi="Arial" w:cs="Arial"/>
                <w:b/>
              </w:rPr>
              <w:t>Valor global por extenso</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BD5FF5" w:rsidRPr="007306BE" w:rsidTr="00DD7F78">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BD5FF5" w:rsidP="007306BE">
            <w:pPr>
              <w:ind w:right="-1"/>
              <w:rPr>
                <w:rFonts w:ascii="Arial" w:hAnsi="Arial" w:cs="Arial"/>
              </w:rPr>
            </w:pPr>
          </w:p>
        </w:tc>
      </w:tr>
      <w:tr w:rsidR="00BD5FF5" w:rsidRPr="007306BE" w:rsidTr="00DD7F78">
        <w:trPr>
          <w:trHeight w:val="340"/>
        </w:trPr>
        <w:tc>
          <w:tcPr>
            <w:tcW w:w="1899" w:type="pct"/>
            <w:shd w:val="clear" w:color="auto" w:fill="C2D69B"/>
            <w:vAlign w:val="center"/>
          </w:tcPr>
          <w:p w:rsidR="00BD5FF5" w:rsidRPr="007306BE" w:rsidRDefault="00BD5FF5" w:rsidP="00DD7F78">
            <w:pPr>
              <w:ind w:right="-1"/>
              <w:rPr>
                <w:rFonts w:ascii="Arial" w:hAnsi="Arial" w:cs="Arial"/>
                <w:b/>
              </w:rPr>
            </w:pPr>
            <w:r w:rsidRPr="007306BE">
              <w:rPr>
                <w:rFonts w:ascii="Arial" w:hAnsi="Arial" w:cs="Arial"/>
                <w:b/>
              </w:rPr>
              <w:t>Prazo de e</w:t>
            </w:r>
            <w:r w:rsidR="00DD7F78">
              <w:rPr>
                <w:rFonts w:ascii="Arial" w:hAnsi="Arial" w:cs="Arial"/>
                <w:b/>
              </w:rPr>
              <w:t>xecução</w:t>
            </w:r>
            <w:r w:rsidRPr="007306BE">
              <w:rPr>
                <w:rFonts w:ascii="Arial" w:hAnsi="Arial" w:cs="Arial"/>
                <w:b/>
              </w:rPr>
              <w:t xml:space="preserve"> dos</w:t>
            </w:r>
            <w:r w:rsidR="00DD7F78">
              <w:rPr>
                <w:rFonts w:ascii="Arial" w:hAnsi="Arial" w:cs="Arial"/>
                <w:b/>
              </w:rPr>
              <w:t xml:space="preserve"> </w:t>
            </w:r>
            <w:r w:rsidRPr="007306BE">
              <w:rPr>
                <w:rFonts w:ascii="Arial" w:hAnsi="Arial" w:cs="Arial"/>
                <w:b/>
              </w:rPr>
              <w:t>s</w:t>
            </w:r>
            <w:r w:rsidR="00DD7F78">
              <w:rPr>
                <w:rFonts w:ascii="Arial" w:hAnsi="Arial" w:cs="Arial"/>
                <w:b/>
              </w:rPr>
              <w:t>erviços</w:t>
            </w:r>
            <w:r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highlight w:val="yellow"/>
              </w:rPr>
            </w:pPr>
          </w:p>
        </w:tc>
      </w:tr>
      <w:tr w:rsidR="00BD5FF5" w:rsidRPr="007306BE" w:rsidTr="00DD7F78">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Forma de pagamento:</w:t>
            </w:r>
          </w:p>
        </w:tc>
        <w:tc>
          <w:tcPr>
            <w:tcW w:w="3101" w:type="pct"/>
            <w:vAlign w:val="center"/>
          </w:tcPr>
          <w:p w:rsidR="00BD5FF5" w:rsidRPr="007306BE" w:rsidRDefault="00DD7F78" w:rsidP="007306BE">
            <w:pPr>
              <w:ind w:right="-1"/>
              <w:rPr>
                <w:rFonts w:ascii="Arial" w:hAnsi="Arial" w:cs="Arial"/>
              </w:rPr>
            </w:pPr>
            <w:r>
              <w:rPr>
                <w:rFonts w:ascii="Arial" w:hAnsi="Arial" w:cs="Arial"/>
              </w:rPr>
              <w:t>30 (trinta) dias corridos da emissão da Nota Fiscal</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b/>
          <w:bCs/>
        </w:rPr>
      </w:pP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BD5FF5" w:rsidRPr="007306BE" w:rsidRDefault="00BD5FF5" w:rsidP="007306BE">
      <w:pPr>
        <w:ind w:right="-1"/>
        <w:rPr>
          <w:rFonts w:ascii="Arial" w:hAnsi="Arial" w:cs="Arial"/>
          <w:b/>
        </w:rPr>
      </w:pPr>
    </w:p>
    <w:p w:rsidR="00225630" w:rsidRPr="007306BE" w:rsidRDefault="00225630" w:rsidP="007306BE">
      <w:pPr>
        <w:ind w:right="-1"/>
        <w:rPr>
          <w:rFonts w:ascii="Arial" w:hAnsi="Arial" w:cs="Arial"/>
          <w:b/>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20</w:t>
      </w:r>
      <w:r w:rsidRPr="007306BE">
        <w:rPr>
          <w:rFonts w:ascii="Arial" w:hAnsi="Arial" w:cs="Arial"/>
        </w:rPr>
        <w:t xml:space="preserve">. </w:t>
      </w:r>
    </w:p>
    <w:p w:rsidR="00225630" w:rsidRPr="007306BE" w:rsidRDefault="00225630"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5B77D6">
        <w:rPr>
          <w:rFonts w:ascii="Arial" w:hAnsi="Arial" w:cs="Arial"/>
        </w:rPr>
        <w:t>1</w:t>
      </w:r>
      <w:r w:rsidR="00E84C23">
        <w:rPr>
          <w:rFonts w:ascii="Arial" w:hAnsi="Arial" w:cs="Arial"/>
        </w:rPr>
        <w:t>5</w:t>
      </w:r>
      <w:r w:rsidR="004E626F" w:rsidRPr="007306BE">
        <w:rPr>
          <w:rFonts w:ascii="Arial" w:hAnsi="Arial" w:cs="Arial"/>
        </w:rPr>
        <w:t>/2020</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E84C23">
        <w:rPr>
          <w:rFonts w:ascii="Arial" w:hAnsi="Arial" w:cs="Arial"/>
          <w:color w:val="000000"/>
          <w:sz w:val="20"/>
        </w:rPr>
        <w:t>“Contratação de empresa especializada para execução de serviço de biblioteca digital para uso da Biblioteca Municipal “Aita Bentivegna Dias”</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20</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BD5FF5" w:rsidRPr="007306BE" w:rsidRDefault="00BD5FF5" w:rsidP="007306BE">
      <w:pPr>
        <w:pStyle w:val="Ttulo"/>
        <w:tabs>
          <w:tab w:val="left" w:pos="1701"/>
        </w:tabs>
        <w:ind w:right="-1"/>
        <w:rPr>
          <w:rFonts w:ascii="Arial" w:hAnsi="Arial" w:cs="Arial"/>
          <w:sz w:val="20"/>
          <w:u w:val="single"/>
        </w:rPr>
      </w:pPr>
    </w:p>
    <w:p w:rsidR="00BD5FF5" w:rsidRPr="007306BE" w:rsidRDefault="00B36942" w:rsidP="007306BE">
      <w:pPr>
        <w:pStyle w:val="Ttulo"/>
        <w:tabs>
          <w:tab w:val="left" w:pos="1701"/>
        </w:tabs>
        <w:ind w:right="-1"/>
        <w:rPr>
          <w:rFonts w:ascii="Arial" w:hAnsi="Arial" w:cs="Arial"/>
          <w:sz w:val="20"/>
          <w:u w:val="single"/>
        </w:rPr>
      </w:pPr>
      <w:r w:rsidRPr="007306BE">
        <w:rPr>
          <w:rFonts w:ascii="Arial" w:hAnsi="Arial" w:cs="Arial"/>
          <w:sz w:val="20"/>
          <w:u w:val="single"/>
        </w:rPr>
        <w:t>(MODELO)</w:t>
      </w:r>
    </w:p>
    <w:p w:rsidR="00B36942" w:rsidRPr="007306BE" w:rsidRDefault="00B36942" w:rsidP="007306BE">
      <w:pPr>
        <w:pStyle w:val="Ttulo"/>
        <w:tabs>
          <w:tab w:val="left" w:pos="1701"/>
        </w:tabs>
        <w:ind w:right="-1"/>
        <w:rPr>
          <w:rFonts w:ascii="Arial" w:hAnsi="Arial" w:cs="Arial"/>
          <w:sz w:val="20"/>
          <w:u w:val="single"/>
        </w:rPr>
      </w:pPr>
    </w:p>
    <w:p w:rsidR="005615AD" w:rsidRPr="00CA6269" w:rsidRDefault="005615AD" w:rsidP="005615AD">
      <w:pPr>
        <w:pStyle w:val="Ttulo"/>
        <w:tabs>
          <w:tab w:val="left" w:pos="1701"/>
        </w:tabs>
        <w:rPr>
          <w:rFonts w:ascii="Arial" w:hAnsi="Arial" w:cs="Arial"/>
          <w:sz w:val="20"/>
          <w:u w:val="single"/>
        </w:rPr>
      </w:pPr>
      <w:r w:rsidRPr="00064E9A">
        <w:rPr>
          <w:rFonts w:ascii="Arial" w:hAnsi="Arial" w:cs="Arial"/>
          <w:sz w:val="20"/>
          <w:u w:val="single"/>
        </w:rPr>
        <w:t>MINUTA D</w:t>
      </w:r>
      <w:r w:rsidR="00E84C23">
        <w:rPr>
          <w:rFonts w:ascii="Arial" w:hAnsi="Arial" w:cs="Arial"/>
          <w:sz w:val="20"/>
          <w:u w:val="single"/>
        </w:rPr>
        <w:t>O CONTRATO</w:t>
      </w:r>
    </w:p>
    <w:p w:rsidR="005615AD" w:rsidRPr="00C22D99" w:rsidRDefault="005615AD" w:rsidP="005615AD">
      <w:pPr>
        <w:pStyle w:val="Ttulo"/>
        <w:tabs>
          <w:tab w:val="left" w:pos="1701"/>
        </w:tabs>
        <w:rPr>
          <w:rFonts w:ascii="Arial" w:hAnsi="Arial" w:cs="Arial"/>
          <w:sz w:val="20"/>
          <w:u w:val="single"/>
        </w:rPr>
      </w:pPr>
    </w:p>
    <w:p w:rsidR="005615AD" w:rsidRPr="00C22D99" w:rsidRDefault="005615AD" w:rsidP="005615AD">
      <w:pPr>
        <w:pStyle w:val="Ttulo"/>
        <w:tabs>
          <w:tab w:val="left" w:pos="1701"/>
        </w:tabs>
        <w:rPr>
          <w:rFonts w:ascii="Arial" w:hAnsi="Arial" w:cs="Arial"/>
          <w:sz w:val="20"/>
          <w:u w:val="single"/>
        </w:rPr>
      </w:pPr>
    </w:p>
    <w:p w:rsidR="005615AD" w:rsidRPr="00C22D99" w:rsidRDefault="005615AD" w:rsidP="005615AD">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Pr>
          <w:rFonts w:ascii="Arial" w:hAnsi="Arial" w:cs="Arial"/>
        </w:rPr>
        <w:t xml:space="preserve"> </w:t>
      </w:r>
      <w:r w:rsidR="005B77D6">
        <w:rPr>
          <w:rFonts w:ascii="Arial" w:hAnsi="Arial" w:cs="Arial"/>
        </w:rPr>
        <w:t>1</w:t>
      </w:r>
      <w:r w:rsidR="00E84C23">
        <w:rPr>
          <w:rFonts w:ascii="Arial" w:hAnsi="Arial" w:cs="Arial"/>
        </w:rPr>
        <w:t>5</w:t>
      </w:r>
      <w:r>
        <w:rPr>
          <w:rFonts w:ascii="Arial" w:hAnsi="Arial" w:cs="Arial"/>
        </w:rPr>
        <w:t>/2020</w:t>
      </w:r>
      <w:r w:rsidRPr="00C22D99">
        <w:rPr>
          <w:rFonts w:ascii="Arial" w:hAnsi="Arial" w:cs="Arial"/>
        </w:rPr>
        <w:t>.</w:t>
      </w:r>
    </w:p>
    <w:p w:rsidR="005615AD" w:rsidRDefault="005615AD" w:rsidP="005615AD">
      <w:pPr>
        <w:pStyle w:val="Ttulo"/>
        <w:jc w:val="both"/>
        <w:rPr>
          <w:rFonts w:ascii="Arial" w:hAnsi="Arial" w:cs="Arial"/>
          <w:sz w:val="20"/>
          <w:u w:val="single"/>
        </w:rPr>
      </w:pPr>
      <w:r w:rsidRPr="00C22D99">
        <w:rPr>
          <w:rFonts w:ascii="Arial" w:hAnsi="Arial" w:cs="Arial"/>
          <w:sz w:val="20"/>
          <w:u w:val="single"/>
        </w:rPr>
        <w:t xml:space="preserve"> </w:t>
      </w:r>
    </w:p>
    <w:p w:rsidR="005615AD" w:rsidRPr="00C22D99" w:rsidRDefault="005615AD" w:rsidP="005615AD">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00D2526B">
        <w:rPr>
          <w:rFonts w:ascii="Arial" w:hAnsi="Arial" w:cs="Arial"/>
          <w:color w:val="000000"/>
          <w:sz w:val="20"/>
        </w:rPr>
        <w:t xml:space="preserve"> </w:t>
      </w:r>
      <w:r w:rsidR="00E84C23">
        <w:rPr>
          <w:rFonts w:ascii="Arial" w:hAnsi="Arial" w:cs="Arial"/>
          <w:color w:val="000000"/>
          <w:sz w:val="20"/>
        </w:rPr>
        <w:t>“Contratação de empresa especializada para execução de serviço de biblioteca digital para uso da Biblioteca Municipal “Aita Bentivegna Dias”</w:t>
      </w:r>
      <w:r>
        <w:rPr>
          <w:rFonts w:ascii="Arial" w:hAnsi="Arial" w:cs="Arial"/>
          <w:bCs/>
          <w:iCs/>
          <w:sz w:val="20"/>
        </w:rPr>
        <w:t xml:space="preserve">. </w:t>
      </w:r>
    </w:p>
    <w:p w:rsidR="005615AD" w:rsidRPr="00C22D99" w:rsidRDefault="005615AD" w:rsidP="005615AD">
      <w:pPr>
        <w:pStyle w:val="Default"/>
        <w:rPr>
          <w:rFonts w:ascii="Calibri" w:hAnsi="Calibri" w:cs="Calibri"/>
          <w:sz w:val="20"/>
          <w:szCs w:val="20"/>
        </w:rPr>
      </w:pPr>
      <w:r w:rsidRPr="00C22D99">
        <w:rPr>
          <w:rFonts w:ascii="Calibri" w:hAnsi="Calibri" w:cs="Calibri"/>
          <w:sz w:val="20"/>
          <w:szCs w:val="20"/>
        </w:rPr>
        <w:t xml:space="preserve">  </w:t>
      </w:r>
    </w:p>
    <w:p w:rsidR="005615AD" w:rsidRPr="00C22D99" w:rsidRDefault="005615AD" w:rsidP="005615AD">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00E84C23">
        <w:rPr>
          <w:rFonts w:ascii="Arial" w:hAnsi="Arial" w:cs="Arial"/>
          <w:sz w:val="20"/>
        </w:rPr>
        <w:t>CONTRATAD</w:t>
      </w:r>
      <w:r w:rsidRPr="00C22D99">
        <w:rPr>
          <w:rFonts w:ascii="Arial" w:hAnsi="Arial" w:cs="Arial"/>
          <w:sz w:val="20"/>
        </w:rPr>
        <w:t>AS,</w:t>
      </w:r>
      <w:r w:rsidRPr="00C22D99">
        <w:rPr>
          <w:rFonts w:ascii="Arial" w:hAnsi="Arial" w:cs="Arial"/>
          <w:b w:val="0"/>
          <w:sz w:val="20"/>
        </w:rPr>
        <w:t xml:space="preserve"> resolve(m) firmar o presente ajuste </w:t>
      </w:r>
      <w:r w:rsidR="00E84C23">
        <w:rPr>
          <w:rFonts w:ascii="Arial" w:hAnsi="Arial" w:cs="Arial"/>
          <w:b w:val="0"/>
          <w:sz w:val="20"/>
        </w:rPr>
        <w:t>Contratual</w:t>
      </w:r>
      <w:r w:rsidRPr="00C22D99">
        <w:rPr>
          <w:rFonts w:ascii="Arial" w:hAnsi="Arial" w:cs="Arial"/>
          <w:sz w:val="20"/>
        </w:rPr>
        <w:t xml:space="preserve">, </w:t>
      </w:r>
      <w:r w:rsidRPr="00C22D99">
        <w:rPr>
          <w:rFonts w:ascii="Arial" w:hAnsi="Arial" w:cs="Arial"/>
          <w:b w:val="0"/>
          <w:sz w:val="20"/>
        </w:rPr>
        <w:t>no</w:t>
      </w:r>
      <w:r w:rsidR="00E84C23">
        <w:rPr>
          <w:rFonts w:ascii="Arial" w:hAnsi="Arial" w:cs="Arial"/>
          <w:b w:val="0"/>
          <w:sz w:val="20"/>
        </w:rPr>
        <w:t>s</w:t>
      </w:r>
      <w:r w:rsidRPr="00C22D99">
        <w:rPr>
          <w:rFonts w:ascii="Arial" w:hAnsi="Arial" w:cs="Arial"/>
          <w:b w:val="0"/>
          <w:sz w:val="20"/>
        </w:rPr>
        <w:t xml:space="preserve"> termos da Lei Federal nº 8.666/93 e 10.520/02, e Decretos Municipais nº 2.587/08 e 2.105/01, bem como do </w:t>
      </w:r>
      <w:r>
        <w:rPr>
          <w:rFonts w:ascii="Arial" w:hAnsi="Arial" w:cs="Arial"/>
          <w:b w:val="0"/>
          <w:sz w:val="20"/>
        </w:rPr>
        <w:t>edital do Pregão</w:t>
      </w:r>
      <w:r w:rsidR="00E84C23">
        <w:rPr>
          <w:rFonts w:ascii="Arial" w:hAnsi="Arial" w:cs="Arial"/>
          <w:b w:val="0"/>
          <w:sz w:val="20"/>
        </w:rPr>
        <w:t xml:space="preserve"> Eletrônico nº 15/2020</w:t>
      </w:r>
      <w:r w:rsidRPr="00C22D99">
        <w:rPr>
          <w:rFonts w:ascii="Arial" w:hAnsi="Arial" w:cs="Arial"/>
          <w:b w:val="0"/>
          <w:sz w:val="20"/>
        </w:rPr>
        <w:t>, mediante condições a seguir estabelecidas:</w:t>
      </w:r>
    </w:p>
    <w:p w:rsidR="005615AD" w:rsidRDefault="005615AD" w:rsidP="00EB22A5">
      <w:pPr>
        <w:pStyle w:val="Ttulo"/>
        <w:tabs>
          <w:tab w:val="left" w:pos="1701"/>
        </w:tabs>
        <w:jc w:val="both"/>
        <w:rPr>
          <w:rFonts w:ascii="Arial" w:hAnsi="Arial" w:cs="Arial"/>
        </w:rPr>
      </w:pPr>
      <w:r w:rsidRPr="00C22D99">
        <w:rPr>
          <w:rFonts w:ascii="Arial" w:hAnsi="Arial" w:cs="Arial"/>
          <w:b w:val="0"/>
          <w:sz w:val="20"/>
        </w:rPr>
        <w:t xml:space="preserve">     </w:t>
      </w: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5615AD" w:rsidRPr="00C22D99" w:rsidRDefault="005615AD" w:rsidP="005615AD">
      <w:pPr>
        <w:pStyle w:val="Ttulo"/>
        <w:tabs>
          <w:tab w:val="left" w:pos="1701"/>
        </w:tabs>
        <w:rPr>
          <w:rFonts w:ascii="Arial" w:hAnsi="Arial" w:cs="Arial"/>
          <w:sz w:val="20"/>
        </w:rPr>
      </w:pPr>
    </w:p>
    <w:p w:rsidR="005615AD" w:rsidRPr="003A6AB1" w:rsidRDefault="0041197E" w:rsidP="00C108C7">
      <w:pPr>
        <w:pStyle w:val="PargrafodaLista"/>
        <w:numPr>
          <w:ilvl w:val="1"/>
          <w:numId w:val="27"/>
        </w:numPr>
        <w:ind w:left="0" w:firstLine="0"/>
        <w:jc w:val="both"/>
        <w:rPr>
          <w:rFonts w:ascii="Arial" w:hAnsi="Arial" w:cs="Arial"/>
          <w:b/>
          <w:bCs/>
          <w:iCs/>
        </w:rPr>
      </w:pPr>
      <w:r w:rsidRPr="003A6AB1">
        <w:rPr>
          <w:rFonts w:ascii="Arial" w:hAnsi="Arial" w:cs="Arial"/>
          <w:b/>
          <w:bCs/>
          <w:iCs/>
        </w:rPr>
        <w:t>“Contratação de empresa especializada para execução de serviço de biblioteca digital para uso da Biblioteca Municipal “Aita Bentivegna Dias”, na cidade de Cordeirópolis”</w:t>
      </w:r>
      <w:r w:rsidR="00D2526B" w:rsidRPr="003A6AB1">
        <w:rPr>
          <w:rFonts w:ascii="Arial" w:hAnsi="Arial" w:cs="Arial"/>
          <w:b/>
          <w:bCs/>
          <w:iCs/>
        </w:rPr>
        <w:t>.</w:t>
      </w:r>
      <w:r w:rsidR="005615AD" w:rsidRPr="003A6AB1">
        <w:rPr>
          <w:rFonts w:ascii="Arial" w:hAnsi="Arial" w:cs="Arial"/>
          <w:b/>
          <w:bCs/>
          <w:iCs/>
        </w:rPr>
        <w:t xml:space="preserve"> </w:t>
      </w:r>
    </w:p>
    <w:p w:rsidR="00D2526B" w:rsidRPr="00D2526B" w:rsidRDefault="00D2526B" w:rsidP="00D2526B">
      <w:pPr>
        <w:pStyle w:val="PargrafodaLista"/>
        <w:ind w:left="390"/>
        <w:jc w:val="both"/>
        <w:rPr>
          <w:rFonts w:ascii="Arial" w:hAnsi="Arial" w:cs="Arial"/>
          <w:szCs w:val="22"/>
        </w:rPr>
      </w:pPr>
    </w:p>
    <w:p w:rsidR="005615AD" w:rsidRPr="00C22D99" w:rsidRDefault="005615AD" w:rsidP="005615AD">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5615AD" w:rsidRDefault="005615AD" w:rsidP="005615AD">
      <w:pPr>
        <w:pStyle w:val="Ttulo"/>
        <w:jc w:val="both"/>
        <w:rPr>
          <w:rFonts w:ascii="Arial" w:hAnsi="Arial" w:cs="Arial"/>
          <w:sz w:val="20"/>
        </w:rPr>
      </w:pPr>
    </w:p>
    <w:p w:rsidR="005615AD" w:rsidRDefault="005615AD" w:rsidP="005615AD">
      <w:pPr>
        <w:pStyle w:val="Ttulo"/>
        <w:jc w:val="both"/>
        <w:rPr>
          <w:rFonts w:ascii="Arial" w:hAnsi="Arial" w:cs="Arial"/>
          <w:sz w:val="20"/>
        </w:rPr>
      </w:pP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 xml:space="preserve">CLÁUSULA 2ª – CONDIÇÕES DE </w:t>
      </w:r>
      <w:r w:rsidR="0041197E">
        <w:rPr>
          <w:rFonts w:ascii="Arial" w:hAnsi="Arial" w:cs="Arial"/>
          <w:sz w:val="20"/>
          <w:u w:val="single"/>
        </w:rPr>
        <w:t>EXECUÇÃO DO SERVIÇO</w:t>
      </w:r>
    </w:p>
    <w:p w:rsidR="003A6AB1" w:rsidRPr="008B5E0B" w:rsidRDefault="003A6AB1" w:rsidP="003A6AB1">
      <w:pPr>
        <w:pStyle w:val="Ttulo"/>
        <w:tabs>
          <w:tab w:val="left" w:pos="1701"/>
        </w:tabs>
        <w:rPr>
          <w:rFonts w:ascii="Arial" w:hAnsi="Arial" w:cs="Arial"/>
          <w:sz w:val="20"/>
        </w:rPr>
      </w:pPr>
    </w:p>
    <w:p w:rsidR="003A6AB1" w:rsidRDefault="003A6AB1" w:rsidP="003A6AB1">
      <w:pPr>
        <w:jc w:val="both"/>
        <w:rPr>
          <w:rFonts w:ascii="Arial" w:hAnsi="Arial" w:cs="Arial"/>
        </w:rPr>
      </w:pPr>
      <w:r w:rsidRPr="008B5E0B">
        <w:rPr>
          <w:rFonts w:ascii="Arial" w:hAnsi="Arial" w:cs="Arial"/>
          <w:b/>
        </w:rPr>
        <w:t>2.1.</w:t>
      </w:r>
      <w:r w:rsidRPr="008B5E0B">
        <w:rPr>
          <w:rFonts w:ascii="Arial" w:hAnsi="Arial" w:cs="Arial"/>
        </w:rPr>
        <w:t xml:space="preserve"> O prazo de prestação dos serviços será conforme previsto no Anexo I – Termo de Referência.</w:t>
      </w:r>
    </w:p>
    <w:p w:rsidR="003A6AB1" w:rsidRDefault="003A6AB1" w:rsidP="003A6AB1">
      <w:pPr>
        <w:jc w:val="both"/>
        <w:rPr>
          <w:rFonts w:ascii="Arial" w:hAnsi="Arial" w:cs="Arial"/>
          <w:b/>
        </w:rPr>
      </w:pPr>
      <w:r w:rsidRPr="008B5E0B">
        <w:rPr>
          <w:rFonts w:ascii="Arial" w:hAnsi="Arial" w:cs="Arial"/>
        </w:rPr>
        <w:t>2.1.1.</w:t>
      </w:r>
      <w:r w:rsidRPr="008B5E0B">
        <w:rPr>
          <w:rFonts w:ascii="Arial" w:hAnsi="Arial" w:cs="Arial"/>
          <w:b/>
        </w:rPr>
        <w:t xml:space="preserve"> </w:t>
      </w:r>
      <w:r w:rsidRPr="008B5E0B">
        <w:rPr>
          <w:rFonts w:ascii="Arial" w:hAnsi="Arial" w:cs="Arial"/>
        </w:rPr>
        <w:t xml:space="preserve">A prestação dos serviços ocorrerá por conta e risco da contratada, especialmente quanto aos procedimentos de </w:t>
      </w:r>
      <w:r w:rsidRPr="008B5E0B">
        <w:rPr>
          <w:rFonts w:ascii="Arial" w:hAnsi="Arial" w:cs="Arial"/>
          <w:b/>
        </w:rPr>
        <w:t>transporte e</w:t>
      </w:r>
      <w:r w:rsidRPr="008B5E0B">
        <w:rPr>
          <w:rFonts w:ascii="Arial" w:hAnsi="Arial" w:cs="Arial"/>
        </w:rPr>
        <w:t xml:space="preserve"> </w:t>
      </w:r>
      <w:r w:rsidRPr="008B5E0B">
        <w:rPr>
          <w:rFonts w:ascii="Arial" w:hAnsi="Arial" w:cs="Arial"/>
          <w:b/>
        </w:rPr>
        <w:t>encargos financeiros.</w:t>
      </w:r>
    </w:p>
    <w:p w:rsidR="003A6AB1" w:rsidRDefault="003A6AB1" w:rsidP="003A6AB1">
      <w:pPr>
        <w:jc w:val="both"/>
        <w:rPr>
          <w:rFonts w:ascii="Arial" w:hAnsi="Arial" w:cs="Arial"/>
        </w:rPr>
      </w:pPr>
      <w:r w:rsidRPr="008B5E0B">
        <w:rPr>
          <w:rFonts w:ascii="Arial" w:hAnsi="Arial" w:cs="Arial"/>
          <w:b/>
        </w:rPr>
        <w:t xml:space="preserve">2.2. </w:t>
      </w:r>
      <w:r w:rsidRPr="008B5E0B">
        <w:rPr>
          <w:rFonts w:ascii="Arial" w:hAnsi="Arial" w:cs="Arial"/>
        </w:rPr>
        <w:t xml:space="preserve">Os serviços deverão ser prestados nos locais especificados no Anexo I – Termo de Referência. </w:t>
      </w:r>
    </w:p>
    <w:p w:rsidR="003A6AB1" w:rsidRDefault="003A6AB1" w:rsidP="003A6AB1">
      <w:pPr>
        <w:jc w:val="both"/>
        <w:rPr>
          <w:rFonts w:ascii="Arial" w:hAnsi="Arial" w:cs="Arial"/>
        </w:rPr>
      </w:pPr>
      <w:r w:rsidRPr="008B5E0B">
        <w:rPr>
          <w:rFonts w:ascii="Arial" w:hAnsi="Arial" w:cs="Arial"/>
          <w:b/>
        </w:rPr>
        <w:t xml:space="preserve">2.3. </w:t>
      </w:r>
      <w:r w:rsidRPr="008B5E0B">
        <w:rPr>
          <w:rFonts w:ascii="Arial" w:hAnsi="Arial" w:cs="Arial"/>
        </w:rPr>
        <w:t xml:space="preserve">Não serão admitidas as prestações de serviços fora do horário estabelecido no Anexo I, bem como aqueles desacompanhados da respectiva </w:t>
      </w:r>
      <w:r>
        <w:rPr>
          <w:rFonts w:ascii="Arial" w:hAnsi="Arial" w:cs="Arial"/>
          <w:b/>
        </w:rPr>
        <w:t>Ordem de Serviço</w:t>
      </w:r>
      <w:r w:rsidRPr="008B5E0B">
        <w:rPr>
          <w:rFonts w:ascii="Arial" w:hAnsi="Arial" w:cs="Arial"/>
        </w:rPr>
        <w:t>.</w:t>
      </w:r>
    </w:p>
    <w:p w:rsidR="003A6AB1" w:rsidRDefault="003A6AB1" w:rsidP="003A6AB1">
      <w:pPr>
        <w:jc w:val="both"/>
        <w:rPr>
          <w:rFonts w:ascii="Arial" w:hAnsi="Arial" w:cs="Arial"/>
        </w:rPr>
      </w:pPr>
      <w:r w:rsidRPr="00830C86">
        <w:rPr>
          <w:rFonts w:ascii="Arial" w:hAnsi="Arial" w:cs="Arial"/>
          <w:b/>
        </w:rPr>
        <w:t>2.4.</w:t>
      </w:r>
      <w:r w:rsidRPr="00830C86">
        <w:rPr>
          <w:rFonts w:ascii="Arial" w:hAnsi="Arial" w:cs="Arial"/>
        </w:rPr>
        <w:t xml:space="preserve"> Zelar pela disciplina nos locais onde será prestado o serviço, substituindo imediatamente qualquer funcionário considerado como de conduta inconveniente pela CONTRATANTE;</w:t>
      </w:r>
    </w:p>
    <w:p w:rsidR="003A6AB1" w:rsidRDefault="003A6AB1" w:rsidP="003A6AB1">
      <w:pPr>
        <w:autoSpaceDE w:val="0"/>
        <w:autoSpaceDN w:val="0"/>
        <w:adjustRightInd w:val="0"/>
        <w:jc w:val="both"/>
        <w:rPr>
          <w:rFonts w:ascii="Arial" w:hAnsi="Arial" w:cs="Arial"/>
        </w:rPr>
      </w:pPr>
      <w:r w:rsidRPr="00830C86">
        <w:rPr>
          <w:rFonts w:ascii="Arial" w:hAnsi="Arial" w:cs="Arial"/>
        </w:rPr>
        <w:t>2.4.1. Responsabilizar-se pela guarda dos materiais e equipamentos utilizados durante o serviço;</w:t>
      </w:r>
    </w:p>
    <w:p w:rsidR="003A6AB1" w:rsidRPr="00830C86" w:rsidRDefault="003A6AB1" w:rsidP="003A6AB1">
      <w:pPr>
        <w:autoSpaceDE w:val="0"/>
        <w:autoSpaceDN w:val="0"/>
        <w:adjustRightInd w:val="0"/>
        <w:jc w:val="both"/>
        <w:rPr>
          <w:rFonts w:ascii="Arial" w:hAnsi="Arial" w:cs="Arial"/>
        </w:rPr>
      </w:pPr>
      <w:r w:rsidRPr="00830C86">
        <w:rPr>
          <w:rFonts w:ascii="Arial" w:hAnsi="Arial" w:cs="Arial"/>
        </w:rPr>
        <w:t>2.4.2. Responsabilizar-se pelos encargos trabalhistas, previdenciários, fiscais, comerciais e outros resultantes da execução deste contrato;</w:t>
      </w:r>
    </w:p>
    <w:p w:rsidR="003A6AB1" w:rsidRDefault="003A6AB1" w:rsidP="003A6AB1">
      <w:pPr>
        <w:pStyle w:val="Ttulo"/>
        <w:tabs>
          <w:tab w:val="left" w:pos="1701"/>
        </w:tabs>
        <w:jc w:val="both"/>
        <w:rPr>
          <w:rFonts w:ascii="Arial" w:hAnsi="Arial" w:cs="Arial"/>
          <w:b w:val="0"/>
          <w:sz w:val="20"/>
        </w:rPr>
      </w:pPr>
      <w:r w:rsidRPr="008B5E0B">
        <w:rPr>
          <w:rFonts w:ascii="Arial" w:hAnsi="Arial" w:cs="Arial"/>
          <w:sz w:val="20"/>
        </w:rPr>
        <w:t xml:space="preserve">2.5. </w:t>
      </w:r>
      <w:r w:rsidRPr="008B5E0B">
        <w:rPr>
          <w:rFonts w:ascii="Arial" w:hAnsi="Arial" w:cs="Arial"/>
          <w:b w:val="0"/>
          <w:sz w:val="20"/>
        </w:rPr>
        <w:t xml:space="preserve">Por ocasião da execução, a Contatada deverá colher no comprovante respectivo a </w:t>
      </w:r>
      <w:r w:rsidRPr="008B5E0B">
        <w:rPr>
          <w:rFonts w:ascii="Arial" w:hAnsi="Arial" w:cs="Arial"/>
          <w:b w:val="0"/>
          <w:i/>
          <w:sz w:val="20"/>
        </w:rPr>
        <w:t>data</w:t>
      </w:r>
      <w:r w:rsidRPr="008B5E0B">
        <w:rPr>
          <w:rFonts w:ascii="Arial" w:hAnsi="Arial" w:cs="Arial"/>
          <w:b w:val="0"/>
          <w:sz w:val="20"/>
        </w:rPr>
        <w:t xml:space="preserve">, o </w:t>
      </w:r>
      <w:r w:rsidRPr="008B5E0B">
        <w:rPr>
          <w:rFonts w:ascii="Arial" w:hAnsi="Arial" w:cs="Arial"/>
          <w:b w:val="0"/>
          <w:i/>
          <w:sz w:val="20"/>
        </w:rPr>
        <w:t>nome</w:t>
      </w:r>
      <w:r w:rsidRPr="008B5E0B">
        <w:rPr>
          <w:rFonts w:ascii="Arial" w:hAnsi="Arial" w:cs="Arial"/>
          <w:b w:val="0"/>
          <w:sz w:val="20"/>
        </w:rPr>
        <w:t xml:space="preserve">, o </w:t>
      </w:r>
      <w:r w:rsidRPr="008B5E0B">
        <w:rPr>
          <w:rFonts w:ascii="Arial" w:hAnsi="Arial" w:cs="Arial"/>
          <w:b w:val="0"/>
          <w:i/>
          <w:sz w:val="20"/>
        </w:rPr>
        <w:t>cargo</w:t>
      </w:r>
      <w:r w:rsidRPr="008B5E0B">
        <w:rPr>
          <w:rFonts w:ascii="Arial" w:hAnsi="Arial" w:cs="Arial"/>
          <w:b w:val="0"/>
          <w:sz w:val="20"/>
        </w:rPr>
        <w:t xml:space="preserve">, a </w:t>
      </w:r>
      <w:r w:rsidRPr="008B5E0B">
        <w:rPr>
          <w:rFonts w:ascii="Arial" w:hAnsi="Arial" w:cs="Arial"/>
          <w:b w:val="0"/>
          <w:i/>
          <w:sz w:val="20"/>
        </w:rPr>
        <w:t>assinatura</w:t>
      </w:r>
      <w:r w:rsidRPr="008B5E0B">
        <w:rPr>
          <w:rFonts w:ascii="Arial" w:hAnsi="Arial" w:cs="Arial"/>
          <w:b w:val="0"/>
          <w:sz w:val="20"/>
        </w:rPr>
        <w:t xml:space="preserve"> e o número da cédula de identidade (RG) do servidor responsável pelo acompanhamento do serviço.</w:t>
      </w:r>
    </w:p>
    <w:p w:rsidR="003A6AB1" w:rsidRPr="008B5E0B" w:rsidRDefault="003A6AB1" w:rsidP="003A6AB1">
      <w:pPr>
        <w:pStyle w:val="Ttulo"/>
        <w:tabs>
          <w:tab w:val="left" w:pos="1701"/>
        </w:tabs>
        <w:jc w:val="both"/>
        <w:rPr>
          <w:rFonts w:ascii="Arial" w:hAnsi="Arial" w:cs="Arial"/>
          <w:b w:val="0"/>
          <w:sz w:val="20"/>
        </w:rPr>
      </w:pPr>
    </w:p>
    <w:p w:rsidR="003A6AB1" w:rsidRPr="008B5E0B" w:rsidRDefault="003A6AB1" w:rsidP="003A6AB1">
      <w:pPr>
        <w:pStyle w:val="Ttulo"/>
        <w:tabs>
          <w:tab w:val="left" w:pos="1701"/>
        </w:tabs>
        <w:rPr>
          <w:rFonts w:ascii="Arial" w:hAnsi="Arial" w:cs="Arial"/>
          <w:sz w:val="20"/>
          <w:u w:val="single"/>
        </w:rPr>
      </w:pPr>
      <w:r w:rsidRPr="008B5E0B">
        <w:rPr>
          <w:rFonts w:ascii="Arial" w:hAnsi="Arial" w:cs="Arial"/>
          <w:sz w:val="20"/>
          <w:u w:val="single"/>
        </w:rPr>
        <w:t>CLÁUSULA 3ª – DOS PAGAMENTOS</w:t>
      </w:r>
    </w:p>
    <w:p w:rsidR="003A6AB1" w:rsidRDefault="003A6AB1" w:rsidP="003A6AB1">
      <w:pPr>
        <w:jc w:val="both"/>
        <w:rPr>
          <w:rFonts w:ascii="Arial" w:hAnsi="Arial" w:cs="Arial"/>
        </w:rPr>
      </w:pPr>
      <w:r w:rsidRPr="00AF5F25">
        <w:rPr>
          <w:rFonts w:ascii="Arial" w:hAnsi="Arial" w:cs="Arial"/>
          <w:b/>
        </w:rPr>
        <w:t xml:space="preserve">3.1. </w:t>
      </w:r>
      <w:r w:rsidRPr="00AF5F25">
        <w:rPr>
          <w:rFonts w:ascii="Arial" w:hAnsi="Arial" w:cs="Arial"/>
          <w:bCs/>
        </w:rPr>
        <w:t>Os pagamentos</w:t>
      </w:r>
      <w:r w:rsidRPr="008B5E0B">
        <w:rPr>
          <w:rFonts w:ascii="Arial" w:hAnsi="Arial" w:cs="Arial"/>
          <w:bCs/>
        </w:rPr>
        <w:t xml:space="preserve"> serão efetuados no prazo de </w:t>
      </w:r>
      <w:r w:rsidRPr="00954F0D">
        <w:rPr>
          <w:rFonts w:ascii="Arial" w:hAnsi="Arial" w:cs="Arial"/>
          <w:b/>
          <w:bCs/>
          <w:u w:val="single"/>
        </w:rPr>
        <w:t xml:space="preserve">30 (trinta) dias </w:t>
      </w:r>
      <w:r>
        <w:rPr>
          <w:rFonts w:ascii="Arial" w:hAnsi="Arial" w:cs="Arial"/>
          <w:b/>
          <w:bCs/>
          <w:u w:val="single"/>
        </w:rPr>
        <w:t>corridos</w:t>
      </w:r>
      <w:r w:rsidRPr="008B5E0B">
        <w:rPr>
          <w:rFonts w:ascii="Arial" w:hAnsi="Arial" w:cs="Arial"/>
          <w:b/>
          <w:bCs/>
        </w:rPr>
        <w:t>,</w:t>
      </w:r>
      <w:r w:rsidRPr="008B5E0B">
        <w:rPr>
          <w:rFonts w:ascii="Arial" w:hAnsi="Arial" w:cs="Arial"/>
          <w:bCs/>
        </w:rPr>
        <w:t xml:space="preserve"> contados da expedição do </w:t>
      </w:r>
      <w:r w:rsidRPr="008B5E0B">
        <w:rPr>
          <w:rFonts w:ascii="Arial" w:hAnsi="Arial" w:cs="Arial"/>
          <w:b/>
          <w:bCs/>
        </w:rPr>
        <w:t xml:space="preserve">Atestado de Realização dos Serviços, </w:t>
      </w:r>
      <w:r w:rsidRPr="008B5E0B">
        <w:rPr>
          <w:rFonts w:ascii="Arial" w:hAnsi="Arial" w:cs="Arial"/>
        </w:rPr>
        <w:t>à vista de nota(s) fiscal(is)/fatura(s) apresentada(s).</w:t>
      </w:r>
    </w:p>
    <w:p w:rsidR="003A6AB1" w:rsidRPr="008B5E0B" w:rsidRDefault="003A6AB1" w:rsidP="003A6AB1">
      <w:pPr>
        <w:jc w:val="both"/>
        <w:rPr>
          <w:rFonts w:ascii="Arial" w:hAnsi="Arial" w:cs="Arial"/>
          <w:b/>
        </w:rPr>
      </w:pPr>
    </w:p>
    <w:p w:rsidR="003A6AB1" w:rsidRDefault="003A6AB1" w:rsidP="003A6AB1">
      <w:pPr>
        <w:jc w:val="both"/>
        <w:rPr>
          <w:rFonts w:ascii="Arial" w:hAnsi="Arial" w:cs="Arial"/>
          <w:snapToGrid w:val="0"/>
        </w:rPr>
      </w:pPr>
      <w:r w:rsidRPr="008B5E0B">
        <w:rPr>
          <w:rFonts w:ascii="Arial" w:hAnsi="Arial" w:cs="Arial"/>
        </w:rPr>
        <w:lastRenderedPageBreak/>
        <w:t xml:space="preserve">3.1.1. </w:t>
      </w:r>
      <w:r w:rsidRPr="008B5E0B">
        <w:rPr>
          <w:rFonts w:ascii="Arial" w:hAnsi="Arial" w:cs="Arial"/>
          <w:snapToGrid w:val="0"/>
        </w:rPr>
        <w:t xml:space="preserve">No caso de devolução da(s) </w:t>
      </w:r>
      <w:r w:rsidRPr="008B5E0B">
        <w:rPr>
          <w:rFonts w:ascii="Arial" w:hAnsi="Arial" w:cs="Arial"/>
        </w:rPr>
        <w:t>nota(s) fiscal(is)/fatura(s)</w:t>
      </w:r>
      <w:r w:rsidRPr="008B5E0B">
        <w:rPr>
          <w:rFonts w:ascii="Arial" w:hAnsi="Arial" w:cs="Arial"/>
          <w:snapToGrid w:val="0"/>
        </w:rPr>
        <w:t>, por sua inexatidão ou da dependência de carta corretiva, nos casos em que a legislação admitir, o prazo fixado no item 3.1 será contado a partir da data de entrega da referida correção.</w:t>
      </w:r>
    </w:p>
    <w:p w:rsidR="003A6AB1" w:rsidRPr="008B5E0B" w:rsidRDefault="003A6AB1" w:rsidP="003A6AB1">
      <w:pPr>
        <w:jc w:val="both"/>
        <w:rPr>
          <w:rFonts w:ascii="Arial" w:hAnsi="Arial" w:cs="Arial"/>
        </w:rPr>
      </w:pPr>
    </w:p>
    <w:p w:rsidR="003A6AB1" w:rsidRPr="008B5E0B" w:rsidRDefault="003A6AB1" w:rsidP="003A6AB1">
      <w:pPr>
        <w:pStyle w:val="Corpodetexto2"/>
        <w:jc w:val="both"/>
        <w:rPr>
          <w:rFonts w:cs="Arial"/>
          <w:b/>
          <w:i w:val="0"/>
          <w:spacing w:val="0"/>
          <w:sz w:val="20"/>
        </w:rPr>
      </w:pPr>
      <w:r w:rsidRPr="008B5E0B">
        <w:rPr>
          <w:rFonts w:cs="Arial"/>
          <w:b/>
          <w:i w:val="0"/>
          <w:spacing w:val="0"/>
          <w:sz w:val="20"/>
        </w:rPr>
        <w:t>3.2.</w:t>
      </w:r>
      <w:r w:rsidRPr="008B5E0B">
        <w:rPr>
          <w:rFonts w:cs="Arial"/>
          <w:spacing w:val="0"/>
          <w:sz w:val="20"/>
        </w:rPr>
        <w:t xml:space="preserve"> </w:t>
      </w:r>
      <w:r w:rsidRPr="008B5E0B">
        <w:rPr>
          <w:rFonts w:cs="Arial"/>
          <w:i w:val="0"/>
          <w:spacing w:val="0"/>
          <w:sz w:val="20"/>
        </w:rPr>
        <w:t xml:space="preserve">Os pagamentos serão efetuados mediante crédito em conta corrente da CONTRATADA, preferencialmente através do </w:t>
      </w:r>
      <w:r w:rsidRPr="008B5E0B">
        <w:rPr>
          <w:rFonts w:cs="Arial"/>
          <w:b/>
          <w:i w:val="0"/>
          <w:spacing w:val="0"/>
          <w:sz w:val="20"/>
        </w:rPr>
        <w:t>Banco do Brasil S.A.</w:t>
      </w:r>
    </w:p>
    <w:p w:rsidR="003A6AB1" w:rsidRPr="008B5E0B" w:rsidRDefault="003A6AB1" w:rsidP="003A6AB1">
      <w:pPr>
        <w:pStyle w:val="Corpodetexto2"/>
        <w:jc w:val="both"/>
        <w:rPr>
          <w:rFonts w:cs="Arial"/>
          <w:i w:val="0"/>
          <w:spacing w:val="0"/>
          <w:sz w:val="20"/>
        </w:rPr>
      </w:pPr>
    </w:p>
    <w:p w:rsidR="003A6AB1" w:rsidRDefault="003A6AB1" w:rsidP="003A6AB1">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8B5E0B">
        <w:rPr>
          <w:rFonts w:ascii="Arial" w:hAnsi="Arial" w:cs="Arial"/>
          <w:b/>
        </w:rPr>
        <w:t>3.3.</w:t>
      </w:r>
      <w:r w:rsidRPr="008B5E0B">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A6AB1" w:rsidRPr="008B5E0B" w:rsidRDefault="003A6AB1" w:rsidP="003A6AB1">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3A6AB1" w:rsidRPr="008B5E0B" w:rsidRDefault="003A6AB1" w:rsidP="003A6AB1">
      <w:pPr>
        <w:pStyle w:val="Corpodetexto2"/>
        <w:jc w:val="both"/>
        <w:rPr>
          <w:rFonts w:cs="Arial"/>
          <w:i w:val="0"/>
          <w:spacing w:val="0"/>
          <w:sz w:val="20"/>
        </w:rPr>
      </w:pPr>
      <w:r w:rsidRPr="008B5E0B">
        <w:rPr>
          <w:rFonts w:cs="Arial"/>
          <w:b/>
          <w:i w:val="0"/>
          <w:spacing w:val="0"/>
          <w:sz w:val="20"/>
        </w:rPr>
        <w:t xml:space="preserve">3.4. </w:t>
      </w:r>
      <w:r w:rsidRPr="008B5E0B">
        <w:rPr>
          <w:rFonts w:cs="Arial"/>
          <w:i w:val="0"/>
          <w:spacing w:val="0"/>
          <w:sz w:val="20"/>
        </w:rPr>
        <w:t>No caso do CONTRATANTE atrasar os pagamentos, estes serão atualizados financeiramente pelo índice econômico oficial do Município de Cordeirópolis.</w:t>
      </w:r>
    </w:p>
    <w:p w:rsidR="003A6AB1" w:rsidRPr="008B5E0B" w:rsidRDefault="003A6AB1" w:rsidP="003A6AB1">
      <w:pPr>
        <w:pStyle w:val="Ttulo"/>
        <w:tabs>
          <w:tab w:val="left" w:pos="1701"/>
        </w:tabs>
        <w:jc w:val="both"/>
        <w:rPr>
          <w:rFonts w:ascii="Arial" w:hAnsi="Arial" w:cs="Arial"/>
          <w:sz w:val="20"/>
        </w:rPr>
      </w:pPr>
    </w:p>
    <w:p w:rsidR="003A6AB1" w:rsidRPr="008B5E0B" w:rsidRDefault="003A6AB1" w:rsidP="003A6AB1">
      <w:pPr>
        <w:pStyle w:val="Ttulo"/>
        <w:tabs>
          <w:tab w:val="left" w:pos="1701"/>
        </w:tabs>
        <w:rPr>
          <w:rFonts w:ascii="Arial" w:hAnsi="Arial" w:cs="Arial"/>
          <w:sz w:val="20"/>
          <w:u w:val="single"/>
        </w:rPr>
      </w:pPr>
      <w:r w:rsidRPr="008B5E0B">
        <w:rPr>
          <w:rFonts w:ascii="Arial" w:hAnsi="Arial" w:cs="Arial"/>
          <w:sz w:val="20"/>
          <w:u w:val="single"/>
        </w:rPr>
        <w:t>CLÁUSULA 4ª – DA VIGÊNCIA DO CONTRATO</w:t>
      </w:r>
    </w:p>
    <w:p w:rsidR="003A6AB1" w:rsidRPr="008B5E0B" w:rsidRDefault="003A6AB1" w:rsidP="003A6AB1">
      <w:pPr>
        <w:pStyle w:val="Ttulo"/>
        <w:tabs>
          <w:tab w:val="left" w:pos="1701"/>
          <w:tab w:val="left" w:pos="7200"/>
        </w:tabs>
        <w:jc w:val="left"/>
        <w:rPr>
          <w:rFonts w:ascii="Arial" w:hAnsi="Arial" w:cs="Arial"/>
          <w:sz w:val="20"/>
        </w:rPr>
      </w:pPr>
      <w:r w:rsidRPr="008B5E0B">
        <w:rPr>
          <w:rFonts w:ascii="Arial" w:hAnsi="Arial" w:cs="Arial"/>
          <w:sz w:val="20"/>
        </w:rPr>
        <w:tab/>
      </w:r>
      <w:r w:rsidRPr="008B5E0B">
        <w:rPr>
          <w:rFonts w:ascii="Arial" w:hAnsi="Arial" w:cs="Arial"/>
          <w:sz w:val="20"/>
        </w:rPr>
        <w:tab/>
      </w:r>
    </w:p>
    <w:p w:rsidR="003A6AB1" w:rsidRPr="008B5E0B" w:rsidRDefault="003A6AB1" w:rsidP="003A6AB1">
      <w:pPr>
        <w:pStyle w:val="Ttulo"/>
        <w:tabs>
          <w:tab w:val="left" w:pos="1701"/>
        </w:tabs>
        <w:jc w:val="both"/>
        <w:rPr>
          <w:rFonts w:ascii="Arial" w:hAnsi="Arial" w:cs="Arial"/>
          <w:b w:val="0"/>
          <w:sz w:val="20"/>
        </w:rPr>
      </w:pPr>
      <w:r w:rsidRPr="008B5E0B">
        <w:rPr>
          <w:rFonts w:ascii="Arial" w:hAnsi="Arial" w:cs="Arial"/>
          <w:sz w:val="20"/>
        </w:rPr>
        <w:t xml:space="preserve">4.1. </w:t>
      </w:r>
      <w:r w:rsidRPr="008B5E0B">
        <w:rPr>
          <w:rFonts w:ascii="Arial" w:hAnsi="Arial" w:cs="Arial"/>
          <w:b w:val="0"/>
          <w:sz w:val="20"/>
        </w:rPr>
        <w:t xml:space="preserve">O prazo de vigência deste contrato é de </w:t>
      </w:r>
      <w:r w:rsidRPr="00787A07">
        <w:rPr>
          <w:rFonts w:ascii="Arial" w:hAnsi="Arial" w:cs="Arial"/>
          <w:sz w:val="20"/>
        </w:rPr>
        <w:t xml:space="preserve">30 </w:t>
      </w:r>
      <w:r w:rsidRPr="008B5E0B">
        <w:rPr>
          <w:rFonts w:ascii="Arial" w:hAnsi="Arial" w:cs="Arial"/>
          <w:sz w:val="20"/>
        </w:rPr>
        <w:t>(</w:t>
      </w:r>
      <w:r>
        <w:rPr>
          <w:rFonts w:ascii="Arial" w:hAnsi="Arial" w:cs="Arial"/>
          <w:sz w:val="20"/>
        </w:rPr>
        <w:t>trinta</w:t>
      </w:r>
      <w:r w:rsidRPr="008B5E0B">
        <w:rPr>
          <w:rFonts w:ascii="Arial" w:hAnsi="Arial" w:cs="Arial"/>
          <w:sz w:val="20"/>
        </w:rPr>
        <w:t xml:space="preserve">) </w:t>
      </w:r>
      <w:r>
        <w:rPr>
          <w:rFonts w:ascii="Arial" w:hAnsi="Arial" w:cs="Arial"/>
          <w:sz w:val="20"/>
        </w:rPr>
        <w:t>dias</w:t>
      </w:r>
      <w:r w:rsidRPr="008B5E0B">
        <w:rPr>
          <w:rFonts w:ascii="Arial" w:hAnsi="Arial" w:cs="Arial"/>
          <w:sz w:val="20"/>
        </w:rPr>
        <w:t xml:space="preserve">, </w:t>
      </w:r>
      <w:r w:rsidRPr="008B5E0B">
        <w:rPr>
          <w:rFonts w:ascii="Arial" w:hAnsi="Arial" w:cs="Arial"/>
          <w:b w:val="0"/>
          <w:sz w:val="20"/>
        </w:rPr>
        <w:t>contados a partir da sua assinatura.</w:t>
      </w:r>
    </w:p>
    <w:p w:rsidR="003A6AB1" w:rsidRPr="008B5E0B" w:rsidRDefault="003A6AB1" w:rsidP="003A6AB1">
      <w:pPr>
        <w:pStyle w:val="Ttulo"/>
        <w:tabs>
          <w:tab w:val="left" w:pos="1701"/>
        </w:tabs>
        <w:jc w:val="both"/>
        <w:rPr>
          <w:rFonts w:ascii="Arial" w:hAnsi="Arial" w:cs="Arial"/>
          <w:sz w:val="20"/>
        </w:rPr>
      </w:pPr>
    </w:p>
    <w:p w:rsidR="003A6AB1" w:rsidRPr="008B5E0B" w:rsidRDefault="003A6AB1" w:rsidP="003A6AB1">
      <w:pPr>
        <w:pStyle w:val="Ttulo"/>
        <w:tabs>
          <w:tab w:val="left" w:pos="1701"/>
        </w:tabs>
        <w:rPr>
          <w:rFonts w:ascii="Arial" w:hAnsi="Arial" w:cs="Arial"/>
          <w:sz w:val="20"/>
          <w:u w:val="single"/>
        </w:rPr>
      </w:pPr>
      <w:r w:rsidRPr="008B5E0B">
        <w:rPr>
          <w:rFonts w:ascii="Arial" w:hAnsi="Arial" w:cs="Arial"/>
          <w:sz w:val="20"/>
          <w:u w:val="single"/>
        </w:rPr>
        <w:t>CLÁUSULA 5ª – DAS OBRIGAÇÕES DAS PARTES</w:t>
      </w:r>
    </w:p>
    <w:p w:rsidR="003A6AB1" w:rsidRPr="008B5E0B" w:rsidRDefault="003A6AB1" w:rsidP="003A6AB1">
      <w:pPr>
        <w:pStyle w:val="Ttulo"/>
        <w:tabs>
          <w:tab w:val="left" w:pos="1701"/>
        </w:tabs>
        <w:rPr>
          <w:rFonts w:ascii="Arial" w:hAnsi="Arial" w:cs="Arial"/>
          <w:sz w:val="20"/>
        </w:rPr>
      </w:pPr>
    </w:p>
    <w:p w:rsidR="003A6AB1" w:rsidRDefault="003A6AB1" w:rsidP="003A6AB1">
      <w:pPr>
        <w:autoSpaceDE w:val="0"/>
        <w:autoSpaceDN w:val="0"/>
        <w:adjustRightInd w:val="0"/>
        <w:rPr>
          <w:rFonts w:ascii="Arial" w:hAnsi="Arial" w:cs="Arial"/>
          <w:bCs/>
        </w:rPr>
      </w:pPr>
      <w:r w:rsidRPr="008B5E0B">
        <w:rPr>
          <w:rFonts w:ascii="Arial" w:hAnsi="Arial" w:cs="Arial"/>
          <w:b/>
          <w:bCs/>
        </w:rPr>
        <w:t xml:space="preserve">5.1. </w:t>
      </w:r>
      <w:r w:rsidRPr="008B5E0B">
        <w:rPr>
          <w:rFonts w:ascii="Arial" w:hAnsi="Arial" w:cs="Arial"/>
          <w:bCs/>
        </w:rPr>
        <w:t>São obrigações da contatada:</w:t>
      </w:r>
    </w:p>
    <w:p w:rsidR="003A6AB1" w:rsidRPr="008B5E0B" w:rsidRDefault="003A6AB1" w:rsidP="003A6AB1">
      <w:pPr>
        <w:autoSpaceDE w:val="0"/>
        <w:autoSpaceDN w:val="0"/>
        <w:adjustRightInd w:val="0"/>
        <w:rPr>
          <w:rFonts w:ascii="Arial" w:hAnsi="Arial" w:cs="Arial"/>
          <w:bCs/>
        </w:rPr>
      </w:pPr>
    </w:p>
    <w:p w:rsidR="003A6AB1" w:rsidRDefault="003A6AB1" w:rsidP="003A6AB1">
      <w:pPr>
        <w:autoSpaceDE w:val="0"/>
        <w:autoSpaceDN w:val="0"/>
        <w:adjustRightInd w:val="0"/>
        <w:jc w:val="both"/>
        <w:rPr>
          <w:rFonts w:ascii="Arial" w:hAnsi="Arial" w:cs="Arial"/>
        </w:rPr>
      </w:pPr>
      <w:r w:rsidRPr="00C00E06">
        <w:rPr>
          <w:rFonts w:ascii="Arial" w:hAnsi="Arial" w:cs="Arial"/>
          <w:bCs/>
        </w:rPr>
        <w:t xml:space="preserve">5.1.1. </w:t>
      </w:r>
      <w:r w:rsidRPr="00C00E06">
        <w:rPr>
          <w:rFonts w:ascii="Arial" w:hAnsi="Arial" w:cs="Arial"/>
        </w:rPr>
        <w:t xml:space="preserve">Realizar a prestação dos serviços nas condições previstas no edital do Pregão </w:t>
      </w:r>
      <w:r>
        <w:rPr>
          <w:rFonts w:ascii="Arial" w:hAnsi="Arial" w:cs="Arial"/>
        </w:rPr>
        <w:t xml:space="preserve">Eletrônico </w:t>
      </w:r>
      <w:r w:rsidRPr="00C00E06">
        <w:rPr>
          <w:rFonts w:ascii="Arial" w:hAnsi="Arial" w:cs="Arial"/>
        </w:rPr>
        <w:t xml:space="preserve">n.º </w:t>
      </w:r>
      <w:r>
        <w:rPr>
          <w:rFonts w:ascii="Arial" w:hAnsi="Arial" w:cs="Arial"/>
        </w:rPr>
        <w:t>15/2020</w:t>
      </w:r>
      <w:r w:rsidRPr="00C00E06">
        <w:rPr>
          <w:rFonts w:ascii="Arial" w:hAnsi="Arial" w:cs="Arial"/>
        </w:rPr>
        <w:t>.</w:t>
      </w:r>
    </w:p>
    <w:p w:rsidR="003A6AB1" w:rsidRPr="008B5E0B" w:rsidRDefault="003A6AB1" w:rsidP="003A6AB1">
      <w:pPr>
        <w:autoSpaceDE w:val="0"/>
        <w:autoSpaceDN w:val="0"/>
        <w:adjustRightInd w:val="0"/>
        <w:jc w:val="both"/>
        <w:rPr>
          <w:rFonts w:ascii="Arial" w:hAnsi="Arial" w:cs="Arial"/>
        </w:rPr>
      </w:pPr>
    </w:p>
    <w:p w:rsidR="003A6AB1" w:rsidRDefault="003A6AB1" w:rsidP="003A6AB1">
      <w:pPr>
        <w:autoSpaceDE w:val="0"/>
        <w:autoSpaceDN w:val="0"/>
        <w:adjustRightInd w:val="0"/>
        <w:jc w:val="both"/>
        <w:rPr>
          <w:rFonts w:ascii="Arial" w:hAnsi="Arial" w:cs="Arial"/>
        </w:rPr>
      </w:pPr>
      <w:r w:rsidRPr="008B5E0B">
        <w:rPr>
          <w:rFonts w:ascii="Arial" w:hAnsi="Arial" w:cs="Arial"/>
          <w:bCs/>
        </w:rPr>
        <w:t>5.1.2.</w:t>
      </w:r>
      <w:r w:rsidRPr="008B5E0B">
        <w:rPr>
          <w:rFonts w:ascii="Arial" w:hAnsi="Arial" w:cs="Arial"/>
        </w:rPr>
        <w:t xml:space="preserve"> Manter durante toda a vigência contratual, a compatibilidade com as obrigações assumidas, todas as condições de habilitação e qualificação exigidas na licitação.</w:t>
      </w:r>
    </w:p>
    <w:p w:rsidR="003A6AB1" w:rsidRPr="008B5E0B" w:rsidRDefault="003A6AB1" w:rsidP="003A6AB1">
      <w:pPr>
        <w:autoSpaceDE w:val="0"/>
        <w:autoSpaceDN w:val="0"/>
        <w:adjustRightInd w:val="0"/>
        <w:jc w:val="both"/>
        <w:rPr>
          <w:rFonts w:ascii="Arial" w:hAnsi="Arial" w:cs="Arial"/>
        </w:rPr>
      </w:pPr>
    </w:p>
    <w:p w:rsidR="003A6AB1" w:rsidRDefault="003A6AB1" w:rsidP="003A6AB1">
      <w:pPr>
        <w:autoSpaceDE w:val="0"/>
        <w:autoSpaceDN w:val="0"/>
        <w:adjustRightInd w:val="0"/>
        <w:rPr>
          <w:rFonts w:ascii="Arial" w:hAnsi="Arial" w:cs="Arial"/>
          <w:bCs/>
        </w:rPr>
      </w:pPr>
      <w:r w:rsidRPr="008B5E0B">
        <w:rPr>
          <w:rFonts w:ascii="Arial" w:hAnsi="Arial" w:cs="Arial"/>
          <w:b/>
          <w:bCs/>
        </w:rPr>
        <w:t xml:space="preserve">5.2. </w:t>
      </w:r>
      <w:r w:rsidRPr="008B5E0B">
        <w:rPr>
          <w:rFonts w:ascii="Arial" w:hAnsi="Arial" w:cs="Arial"/>
          <w:bCs/>
        </w:rPr>
        <w:t>São obrigações da Prefeitura Municipal de Cordeirópolis:</w:t>
      </w:r>
    </w:p>
    <w:p w:rsidR="003A6AB1" w:rsidRPr="008B5E0B" w:rsidRDefault="003A6AB1" w:rsidP="003A6AB1">
      <w:pPr>
        <w:autoSpaceDE w:val="0"/>
        <w:autoSpaceDN w:val="0"/>
        <w:adjustRightInd w:val="0"/>
        <w:rPr>
          <w:rFonts w:ascii="Arial" w:hAnsi="Arial" w:cs="Arial"/>
          <w:bCs/>
        </w:rPr>
      </w:pPr>
    </w:p>
    <w:p w:rsidR="003A6AB1" w:rsidRDefault="003A6AB1" w:rsidP="003A6AB1">
      <w:pPr>
        <w:autoSpaceDE w:val="0"/>
        <w:autoSpaceDN w:val="0"/>
        <w:adjustRightInd w:val="0"/>
        <w:jc w:val="both"/>
        <w:rPr>
          <w:rFonts w:ascii="Arial" w:hAnsi="Arial" w:cs="Arial"/>
        </w:rPr>
      </w:pPr>
      <w:r w:rsidRPr="008B5E0B">
        <w:rPr>
          <w:rFonts w:ascii="Arial" w:hAnsi="Arial" w:cs="Arial"/>
          <w:bCs/>
        </w:rPr>
        <w:t xml:space="preserve">5.2.1. </w:t>
      </w:r>
      <w:r w:rsidRPr="008B5E0B">
        <w:rPr>
          <w:rFonts w:ascii="Arial" w:hAnsi="Arial" w:cs="Arial"/>
        </w:rPr>
        <w:t>Cumprir o prazo fixado para realização do pagamento;</w:t>
      </w:r>
    </w:p>
    <w:p w:rsidR="003A6AB1" w:rsidRPr="008B5E0B" w:rsidRDefault="003A6AB1" w:rsidP="003A6AB1">
      <w:pPr>
        <w:autoSpaceDE w:val="0"/>
        <w:autoSpaceDN w:val="0"/>
        <w:adjustRightInd w:val="0"/>
        <w:jc w:val="both"/>
        <w:rPr>
          <w:rFonts w:ascii="Arial" w:hAnsi="Arial" w:cs="Arial"/>
        </w:rPr>
      </w:pPr>
    </w:p>
    <w:p w:rsidR="003A6AB1" w:rsidRDefault="003A6AB1" w:rsidP="003A6AB1">
      <w:pPr>
        <w:autoSpaceDE w:val="0"/>
        <w:autoSpaceDN w:val="0"/>
        <w:adjustRightInd w:val="0"/>
        <w:jc w:val="both"/>
        <w:rPr>
          <w:rFonts w:ascii="Arial" w:hAnsi="Arial" w:cs="Arial"/>
        </w:rPr>
      </w:pPr>
      <w:r w:rsidRPr="008B5E0B">
        <w:rPr>
          <w:rFonts w:ascii="Arial" w:hAnsi="Arial" w:cs="Arial"/>
          <w:bCs/>
        </w:rPr>
        <w:t>5.2.2.</w:t>
      </w:r>
      <w:r w:rsidRPr="008B5E0B">
        <w:rPr>
          <w:rFonts w:ascii="Arial" w:hAnsi="Arial" w:cs="Arial"/>
        </w:rPr>
        <w:t xml:space="preserve"> Indicar o funcionário responsável pelo acompanhamento deste Contrato;</w:t>
      </w:r>
    </w:p>
    <w:p w:rsidR="003A6AB1" w:rsidRPr="008B5E0B" w:rsidRDefault="003A6AB1" w:rsidP="003A6AB1">
      <w:pPr>
        <w:autoSpaceDE w:val="0"/>
        <w:autoSpaceDN w:val="0"/>
        <w:adjustRightInd w:val="0"/>
        <w:jc w:val="both"/>
        <w:rPr>
          <w:rFonts w:ascii="Arial" w:hAnsi="Arial" w:cs="Arial"/>
        </w:rPr>
      </w:pPr>
    </w:p>
    <w:p w:rsidR="003A6AB1" w:rsidRDefault="003A6AB1" w:rsidP="003A6AB1">
      <w:pPr>
        <w:autoSpaceDE w:val="0"/>
        <w:autoSpaceDN w:val="0"/>
        <w:adjustRightInd w:val="0"/>
        <w:jc w:val="both"/>
        <w:rPr>
          <w:rFonts w:ascii="Arial" w:hAnsi="Arial" w:cs="Arial"/>
        </w:rPr>
      </w:pPr>
      <w:r w:rsidRPr="008B5E0B">
        <w:rPr>
          <w:rFonts w:ascii="Arial" w:hAnsi="Arial" w:cs="Arial"/>
          <w:bCs/>
        </w:rPr>
        <w:t>5.2.3.</w:t>
      </w:r>
      <w:r w:rsidRPr="008B5E0B">
        <w:rPr>
          <w:rFonts w:ascii="Arial" w:hAnsi="Arial" w:cs="Arial"/>
        </w:rPr>
        <w:t xml:space="preserve"> Permitir acesso dos funcionários da CONTATADA ao local determinado para a execução do serviço contratado;</w:t>
      </w:r>
    </w:p>
    <w:p w:rsidR="003A6AB1" w:rsidRPr="008B5E0B" w:rsidRDefault="003A6AB1" w:rsidP="003A6AB1">
      <w:pPr>
        <w:autoSpaceDE w:val="0"/>
        <w:autoSpaceDN w:val="0"/>
        <w:adjustRightInd w:val="0"/>
        <w:jc w:val="both"/>
        <w:rPr>
          <w:rFonts w:ascii="Arial" w:hAnsi="Arial" w:cs="Arial"/>
        </w:rPr>
      </w:pPr>
    </w:p>
    <w:p w:rsidR="003A6AB1" w:rsidRDefault="003A6AB1" w:rsidP="003A6AB1">
      <w:pPr>
        <w:autoSpaceDE w:val="0"/>
        <w:autoSpaceDN w:val="0"/>
        <w:adjustRightInd w:val="0"/>
        <w:jc w:val="both"/>
        <w:rPr>
          <w:rFonts w:ascii="Arial" w:hAnsi="Arial" w:cs="Arial"/>
        </w:rPr>
      </w:pPr>
      <w:r w:rsidRPr="008B5E0B">
        <w:rPr>
          <w:rFonts w:ascii="Arial" w:hAnsi="Arial" w:cs="Arial"/>
          <w:bCs/>
        </w:rPr>
        <w:t xml:space="preserve">5.2.4. </w:t>
      </w:r>
      <w:r w:rsidRPr="008B5E0B">
        <w:rPr>
          <w:rFonts w:ascii="Arial" w:hAnsi="Arial" w:cs="Arial"/>
        </w:rPr>
        <w:t>Comunicar à CONTATADA sobre qualquer irregularidade na prestação do serviço contratado.</w:t>
      </w:r>
    </w:p>
    <w:p w:rsidR="003A6AB1" w:rsidRPr="008B5E0B" w:rsidRDefault="003A6AB1" w:rsidP="003A6AB1">
      <w:pPr>
        <w:autoSpaceDE w:val="0"/>
        <w:autoSpaceDN w:val="0"/>
        <w:adjustRightInd w:val="0"/>
        <w:jc w:val="both"/>
        <w:rPr>
          <w:rFonts w:ascii="Arial" w:hAnsi="Arial" w:cs="Arial"/>
        </w:rPr>
      </w:pPr>
    </w:p>
    <w:p w:rsidR="003A6AB1" w:rsidRDefault="003A6AB1" w:rsidP="003A6AB1">
      <w:pPr>
        <w:pStyle w:val="Ttulo"/>
        <w:tabs>
          <w:tab w:val="left" w:pos="1701"/>
        </w:tabs>
        <w:rPr>
          <w:rFonts w:ascii="Arial" w:hAnsi="Arial" w:cs="Arial"/>
          <w:sz w:val="20"/>
          <w:u w:val="single"/>
        </w:rPr>
      </w:pPr>
      <w:r w:rsidRPr="008B5E0B">
        <w:rPr>
          <w:rFonts w:ascii="Arial" w:hAnsi="Arial" w:cs="Arial"/>
          <w:sz w:val="20"/>
          <w:u w:val="single"/>
        </w:rPr>
        <w:t>CLÁUSULA 6ª – DAS SANÇÕES</w:t>
      </w:r>
    </w:p>
    <w:p w:rsidR="003A6AB1" w:rsidRPr="008B5E0B" w:rsidRDefault="003A6AB1" w:rsidP="003A6AB1">
      <w:pPr>
        <w:pStyle w:val="Ttulo"/>
        <w:tabs>
          <w:tab w:val="left" w:pos="1701"/>
        </w:tabs>
        <w:rPr>
          <w:rFonts w:ascii="Arial" w:hAnsi="Arial" w:cs="Arial"/>
          <w:sz w:val="20"/>
          <w:u w:val="single"/>
        </w:rPr>
      </w:pPr>
    </w:p>
    <w:p w:rsidR="003A6AB1" w:rsidRDefault="003A6AB1" w:rsidP="003A6AB1">
      <w:pPr>
        <w:autoSpaceDE w:val="0"/>
        <w:autoSpaceDN w:val="0"/>
        <w:adjustRightInd w:val="0"/>
        <w:jc w:val="both"/>
        <w:rPr>
          <w:rFonts w:ascii="Arial" w:hAnsi="Arial" w:cs="Arial"/>
        </w:rPr>
      </w:pPr>
      <w:r w:rsidRPr="008B5E0B">
        <w:rPr>
          <w:rFonts w:ascii="Arial" w:hAnsi="Arial" w:cs="Arial"/>
          <w:b/>
          <w:bCs/>
        </w:rPr>
        <w:t xml:space="preserve">6.1. </w:t>
      </w:r>
      <w:r w:rsidRPr="008B5E0B">
        <w:rPr>
          <w:rFonts w:ascii="Arial" w:hAnsi="Arial" w:cs="Arial"/>
        </w:rPr>
        <w:t>A recusa injustificada da contatada convocado em assinar o contrato, aceitar ou retirar o instrumento equivalente, dentro do prazo estabelecido no edital</w:t>
      </w:r>
      <w:r w:rsidRPr="00C00E06">
        <w:rPr>
          <w:rFonts w:ascii="Arial" w:hAnsi="Arial" w:cs="Arial"/>
        </w:rPr>
        <w:t>, caracteriza o descumprimento total da obrigação assumida, sujeitando-o as seguintes penalidades:</w:t>
      </w:r>
    </w:p>
    <w:p w:rsidR="003A6AB1" w:rsidRPr="008B5E0B" w:rsidRDefault="003A6AB1" w:rsidP="003A6AB1">
      <w:pPr>
        <w:autoSpaceDE w:val="0"/>
        <w:autoSpaceDN w:val="0"/>
        <w:adjustRightInd w:val="0"/>
        <w:jc w:val="both"/>
        <w:rPr>
          <w:rFonts w:ascii="Arial" w:hAnsi="Arial" w:cs="Arial"/>
        </w:rPr>
      </w:pPr>
    </w:p>
    <w:p w:rsidR="003A6AB1" w:rsidRPr="008B5E0B" w:rsidRDefault="003A6AB1" w:rsidP="003A6AB1">
      <w:pPr>
        <w:autoSpaceDE w:val="0"/>
        <w:autoSpaceDN w:val="0"/>
        <w:adjustRightInd w:val="0"/>
        <w:jc w:val="both"/>
        <w:rPr>
          <w:rFonts w:ascii="Arial" w:hAnsi="Arial" w:cs="Arial"/>
        </w:rPr>
      </w:pPr>
      <w:r w:rsidRPr="008B5E0B">
        <w:rPr>
          <w:rFonts w:ascii="Arial" w:hAnsi="Arial" w:cs="Arial"/>
          <w:bCs/>
        </w:rPr>
        <w:t>6.1.1.</w:t>
      </w:r>
      <w:r w:rsidRPr="008B5E0B">
        <w:rPr>
          <w:rFonts w:ascii="Arial" w:hAnsi="Arial" w:cs="Arial"/>
        </w:rPr>
        <w:t xml:space="preserve">  Multa de 20% (vinte por cento) sobre o valor da obrigação não cumprida; ou</w:t>
      </w:r>
    </w:p>
    <w:p w:rsidR="003A6AB1" w:rsidRDefault="003A6AB1" w:rsidP="003A6AB1">
      <w:pPr>
        <w:autoSpaceDE w:val="0"/>
        <w:autoSpaceDN w:val="0"/>
        <w:adjustRightInd w:val="0"/>
        <w:jc w:val="both"/>
        <w:rPr>
          <w:rFonts w:ascii="Arial" w:hAnsi="Arial" w:cs="Arial"/>
        </w:rPr>
      </w:pPr>
      <w:r w:rsidRPr="008B5E0B">
        <w:rPr>
          <w:rFonts w:ascii="Arial" w:hAnsi="Arial" w:cs="Arial"/>
          <w:bCs/>
        </w:rPr>
        <w:t>6.1.2.</w:t>
      </w:r>
      <w:r w:rsidRPr="008B5E0B">
        <w:rPr>
          <w:rFonts w:ascii="Arial" w:hAnsi="Arial" w:cs="Arial"/>
        </w:rPr>
        <w:t xml:space="preserve"> Pagamento correspondente à diferença de preço decorrente de nova licitação para o mesmo fim.</w:t>
      </w:r>
    </w:p>
    <w:p w:rsidR="003A6AB1" w:rsidRPr="008B5E0B" w:rsidRDefault="003A6AB1" w:rsidP="003A6AB1">
      <w:pPr>
        <w:autoSpaceDE w:val="0"/>
        <w:autoSpaceDN w:val="0"/>
        <w:adjustRightInd w:val="0"/>
        <w:jc w:val="both"/>
        <w:rPr>
          <w:rFonts w:ascii="Arial" w:hAnsi="Arial" w:cs="Arial"/>
          <w:b/>
          <w:bCs/>
        </w:rPr>
      </w:pPr>
    </w:p>
    <w:p w:rsidR="003A6AB1" w:rsidRDefault="003A6AB1" w:rsidP="003A6AB1">
      <w:pPr>
        <w:autoSpaceDE w:val="0"/>
        <w:autoSpaceDN w:val="0"/>
        <w:adjustRightInd w:val="0"/>
        <w:jc w:val="both"/>
        <w:rPr>
          <w:rFonts w:ascii="Arial" w:hAnsi="Arial" w:cs="Arial"/>
        </w:rPr>
      </w:pPr>
      <w:r w:rsidRPr="008B5E0B">
        <w:rPr>
          <w:rFonts w:ascii="Arial" w:hAnsi="Arial" w:cs="Arial"/>
          <w:b/>
          <w:bCs/>
        </w:rPr>
        <w:t>6.2.</w:t>
      </w:r>
      <w:r w:rsidRPr="008B5E0B">
        <w:rPr>
          <w:rFonts w:ascii="Arial" w:hAnsi="Arial" w:cs="Arial"/>
        </w:rPr>
        <w:t xml:space="preserve"> O atraso injustificado na execução do ajuste sujeitará a contatada à multa de mora sobre o valor da obrigação não cumprida, aplicada a partir do primeiro dia útil seguinte ao término do prazo estipulado, na seguinte proporção:</w:t>
      </w:r>
    </w:p>
    <w:p w:rsidR="003A6AB1" w:rsidRPr="008B5E0B" w:rsidRDefault="003A6AB1" w:rsidP="003A6AB1">
      <w:pPr>
        <w:autoSpaceDE w:val="0"/>
        <w:autoSpaceDN w:val="0"/>
        <w:adjustRightInd w:val="0"/>
        <w:jc w:val="both"/>
        <w:rPr>
          <w:rFonts w:ascii="Arial" w:hAnsi="Arial" w:cs="Arial"/>
        </w:rPr>
      </w:pPr>
    </w:p>
    <w:p w:rsidR="003A6AB1" w:rsidRDefault="003A6AB1" w:rsidP="003A6AB1">
      <w:pPr>
        <w:autoSpaceDE w:val="0"/>
        <w:autoSpaceDN w:val="0"/>
        <w:adjustRightInd w:val="0"/>
        <w:jc w:val="both"/>
        <w:rPr>
          <w:rFonts w:ascii="Arial" w:hAnsi="Arial" w:cs="Arial"/>
        </w:rPr>
      </w:pPr>
      <w:r w:rsidRPr="008B5E0B">
        <w:rPr>
          <w:rFonts w:ascii="Arial" w:hAnsi="Arial" w:cs="Arial"/>
          <w:bCs/>
        </w:rPr>
        <w:t>6.2.1.</w:t>
      </w:r>
      <w:r w:rsidRPr="008B5E0B">
        <w:rPr>
          <w:rFonts w:ascii="Arial" w:hAnsi="Arial" w:cs="Arial"/>
        </w:rPr>
        <w:t xml:space="preserve"> Multa de 10%(dez por cento) até o 30º (trigésimo) dia de atraso; e</w:t>
      </w:r>
    </w:p>
    <w:p w:rsidR="00C4158E" w:rsidRPr="008B5E0B" w:rsidRDefault="00C4158E" w:rsidP="003A6AB1">
      <w:pPr>
        <w:autoSpaceDE w:val="0"/>
        <w:autoSpaceDN w:val="0"/>
        <w:adjustRightInd w:val="0"/>
        <w:jc w:val="both"/>
        <w:rPr>
          <w:rFonts w:ascii="Arial" w:hAnsi="Arial" w:cs="Arial"/>
        </w:rPr>
      </w:pPr>
    </w:p>
    <w:p w:rsidR="003A6AB1" w:rsidRDefault="003A6AB1" w:rsidP="00C4158E">
      <w:pPr>
        <w:autoSpaceDE w:val="0"/>
        <w:autoSpaceDN w:val="0"/>
        <w:adjustRightInd w:val="0"/>
        <w:jc w:val="both"/>
        <w:rPr>
          <w:rFonts w:ascii="Arial" w:hAnsi="Arial" w:cs="Arial"/>
        </w:rPr>
      </w:pPr>
      <w:r w:rsidRPr="008B5E0B">
        <w:rPr>
          <w:rFonts w:ascii="Arial" w:hAnsi="Arial" w:cs="Arial"/>
          <w:bCs/>
        </w:rPr>
        <w:t>6.2.2.</w:t>
      </w:r>
      <w:r w:rsidRPr="008B5E0B">
        <w:rPr>
          <w:rFonts w:ascii="Arial" w:hAnsi="Arial" w:cs="Arial"/>
        </w:rPr>
        <w:t xml:space="preserve"> Multa de 15% (quinze por cento) a partir do 31º (trigésimo primeiro) dia de atraso até o 45º (quadragésimo quinto) dia de atraso.</w:t>
      </w:r>
    </w:p>
    <w:p w:rsidR="00C4158E" w:rsidRPr="008B5E0B" w:rsidRDefault="00C4158E" w:rsidP="00C4158E">
      <w:pPr>
        <w:autoSpaceDE w:val="0"/>
        <w:autoSpaceDN w:val="0"/>
        <w:adjustRightInd w:val="0"/>
        <w:jc w:val="both"/>
        <w:rPr>
          <w:rFonts w:ascii="Arial" w:hAnsi="Arial" w:cs="Arial"/>
        </w:rPr>
      </w:pPr>
    </w:p>
    <w:p w:rsidR="003A6AB1" w:rsidRDefault="003A6AB1" w:rsidP="00C4158E">
      <w:pPr>
        <w:autoSpaceDE w:val="0"/>
        <w:autoSpaceDN w:val="0"/>
        <w:adjustRightInd w:val="0"/>
        <w:jc w:val="both"/>
        <w:rPr>
          <w:rFonts w:ascii="Arial" w:hAnsi="Arial" w:cs="Arial"/>
        </w:rPr>
      </w:pPr>
      <w:r w:rsidRPr="008B5E0B">
        <w:rPr>
          <w:rFonts w:ascii="Arial" w:hAnsi="Arial" w:cs="Arial"/>
          <w:bCs/>
        </w:rPr>
        <w:t>6.2.3.</w:t>
      </w:r>
      <w:r w:rsidRPr="008B5E0B">
        <w:rPr>
          <w:rFonts w:ascii="Arial" w:hAnsi="Arial" w:cs="Arial"/>
        </w:rPr>
        <w:t xml:space="preserve"> A partir do 46º(quadragésimo sexto) dia estará caracterizada a inexecução total ou parcial da obrigação assumida.</w:t>
      </w:r>
    </w:p>
    <w:p w:rsidR="00C4158E" w:rsidRPr="008B5E0B" w:rsidRDefault="00C4158E" w:rsidP="00C4158E">
      <w:pPr>
        <w:autoSpaceDE w:val="0"/>
        <w:autoSpaceDN w:val="0"/>
        <w:adjustRightInd w:val="0"/>
        <w:jc w:val="both"/>
        <w:rPr>
          <w:rFonts w:ascii="Arial" w:hAnsi="Arial" w:cs="Arial"/>
        </w:rPr>
      </w:pPr>
    </w:p>
    <w:p w:rsidR="003A6AB1" w:rsidRDefault="003A6AB1" w:rsidP="003A6AB1">
      <w:pPr>
        <w:autoSpaceDE w:val="0"/>
        <w:autoSpaceDN w:val="0"/>
        <w:adjustRightInd w:val="0"/>
        <w:jc w:val="both"/>
        <w:rPr>
          <w:rFonts w:ascii="Arial" w:hAnsi="Arial" w:cs="Arial"/>
        </w:rPr>
      </w:pPr>
      <w:r w:rsidRPr="008B5E0B">
        <w:rPr>
          <w:rFonts w:ascii="Arial" w:hAnsi="Arial" w:cs="Arial"/>
          <w:b/>
        </w:rPr>
        <w:t>6.3.</w:t>
      </w:r>
      <w:r w:rsidRPr="008B5E0B">
        <w:rPr>
          <w:rFonts w:ascii="Arial" w:hAnsi="Arial" w:cs="Arial"/>
        </w:rPr>
        <w:t xml:space="preserve"> Pela inexecução total ou parcial do ajuste, poderão ser aplicadas à contatada as seguintes penalidades:</w:t>
      </w:r>
    </w:p>
    <w:p w:rsidR="00C4158E" w:rsidRPr="008B5E0B" w:rsidRDefault="00C4158E" w:rsidP="003A6AB1">
      <w:pPr>
        <w:autoSpaceDE w:val="0"/>
        <w:autoSpaceDN w:val="0"/>
        <w:adjustRightInd w:val="0"/>
        <w:jc w:val="both"/>
        <w:rPr>
          <w:rFonts w:ascii="Arial" w:hAnsi="Arial" w:cs="Arial"/>
        </w:rPr>
      </w:pPr>
    </w:p>
    <w:p w:rsidR="003A6AB1" w:rsidRDefault="003A6AB1" w:rsidP="00C4158E">
      <w:pPr>
        <w:autoSpaceDE w:val="0"/>
        <w:autoSpaceDN w:val="0"/>
        <w:adjustRightInd w:val="0"/>
        <w:jc w:val="both"/>
        <w:rPr>
          <w:rFonts w:ascii="Arial" w:hAnsi="Arial" w:cs="Arial"/>
        </w:rPr>
      </w:pPr>
      <w:r w:rsidRPr="008B5E0B">
        <w:rPr>
          <w:rFonts w:ascii="Arial" w:hAnsi="Arial" w:cs="Arial"/>
          <w:bCs/>
        </w:rPr>
        <w:t>6.3.1.</w:t>
      </w:r>
      <w:r w:rsidRPr="008B5E0B">
        <w:rPr>
          <w:rFonts w:ascii="Arial" w:hAnsi="Arial" w:cs="Arial"/>
        </w:rPr>
        <w:t xml:space="preserve"> Multa de 20%(vinte por cento) sobre o valor da obrigação não cumprida; ou</w:t>
      </w:r>
    </w:p>
    <w:p w:rsidR="00C4158E" w:rsidRPr="008B5E0B" w:rsidRDefault="00C4158E" w:rsidP="00C4158E">
      <w:pPr>
        <w:autoSpaceDE w:val="0"/>
        <w:autoSpaceDN w:val="0"/>
        <w:adjustRightInd w:val="0"/>
        <w:jc w:val="both"/>
        <w:rPr>
          <w:rFonts w:ascii="Arial" w:hAnsi="Arial" w:cs="Arial"/>
        </w:rPr>
      </w:pPr>
    </w:p>
    <w:p w:rsidR="003A6AB1" w:rsidRDefault="003A6AB1" w:rsidP="00C4158E">
      <w:pPr>
        <w:pStyle w:val="Recuodecorpodetexto"/>
        <w:ind w:left="708" w:hanging="708"/>
        <w:jc w:val="both"/>
        <w:rPr>
          <w:rFonts w:ascii="Arial" w:hAnsi="Arial" w:cs="Arial"/>
        </w:rPr>
      </w:pPr>
      <w:r>
        <w:rPr>
          <w:rFonts w:ascii="Arial" w:hAnsi="Arial" w:cs="Arial"/>
          <w:bCs/>
        </w:rPr>
        <w:t>6</w:t>
      </w:r>
      <w:r w:rsidRPr="008B5E0B">
        <w:rPr>
          <w:rFonts w:ascii="Arial" w:hAnsi="Arial" w:cs="Arial"/>
          <w:bCs/>
        </w:rPr>
        <w:t>.3.2.</w:t>
      </w:r>
      <w:r w:rsidRPr="008B5E0B">
        <w:rPr>
          <w:rFonts w:ascii="Arial" w:hAnsi="Arial" w:cs="Arial"/>
        </w:rPr>
        <w:t xml:space="preserve"> Multa correspondente à diferença de preço decorrente de nova licitação para o mesmo fim.</w:t>
      </w:r>
    </w:p>
    <w:p w:rsidR="00C4158E" w:rsidRPr="008B5E0B" w:rsidRDefault="00C4158E" w:rsidP="00C4158E">
      <w:pPr>
        <w:pStyle w:val="Recuodecorpodetexto"/>
        <w:ind w:left="708" w:hanging="708"/>
        <w:jc w:val="both"/>
        <w:rPr>
          <w:rFonts w:ascii="Arial" w:hAnsi="Arial" w:cs="Arial"/>
        </w:rPr>
      </w:pPr>
    </w:p>
    <w:p w:rsidR="003A6AB1" w:rsidRDefault="003A6AB1" w:rsidP="003A6AB1">
      <w:pPr>
        <w:ind w:right="-1"/>
        <w:jc w:val="both"/>
        <w:rPr>
          <w:rFonts w:ascii="Arial" w:hAnsi="Arial" w:cs="Arial"/>
        </w:rPr>
      </w:pPr>
      <w:r w:rsidRPr="008B5E0B">
        <w:rPr>
          <w:rFonts w:ascii="Arial" w:hAnsi="Arial" w:cs="Arial"/>
          <w:b/>
        </w:rPr>
        <w:t>6.4.</w:t>
      </w:r>
      <w:r w:rsidRPr="008B5E0B">
        <w:rPr>
          <w:rFonts w:ascii="Arial" w:hAnsi="Arial" w:cs="Arial"/>
        </w:rPr>
        <w:t xml:space="preserve"> As multas previstas nesta cláusula não impedem a aplicação de outras sanções previstas na Lei Federal nº 8.666/93.</w:t>
      </w:r>
    </w:p>
    <w:p w:rsidR="00C4158E" w:rsidRPr="008B5E0B" w:rsidRDefault="00C4158E" w:rsidP="003A6AB1">
      <w:pPr>
        <w:ind w:right="-1"/>
        <w:jc w:val="both"/>
        <w:rPr>
          <w:rFonts w:ascii="Arial" w:hAnsi="Arial" w:cs="Arial"/>
        </w:rPr>
      </w:pPr>
    </w:p>
    <w:p w:rsidR="003A6AB1" w:rsidRDefault="003A6AB1" w:rsidP="00C4158E">
      <w:pPr>
        <w:autoSpaceDE w:val="0"/>
        <w:autoSpaceDN w:val="0"/>
        <w:adjustRightInd w:val="0"/>
        <w:jc w:val="both"/>
        <w:rPr>
          <w:rFonts w:ascii="Arial" w:hAnsi="Arial" w:cs="Arial"/>
        </w:rPr>
      </w:pPr>
      <w:r w:rsidRPr="008B5E0B">
        <w:rPr>
          <w:rFonts w:ascii="Arial" w:hAnsi="Arial" w:cs="Arial"/>
        </w:rPr>
        <w:t>6.4.1. Verificado que a obrigação foi cumprida com atraso injustificado ou caracterizada a inexecução parcial, a Prefeitura reterá, preventivamente, o valor da multa dos eventuais créditos que a contatada tenha direito, até a decisão definitiva, assegurada a ampla defesa.</w:t>
      </w:r>
    </w:p>
    <w:p w:rsidR="00C4158E" w:rsidRPr="008B5E0B" w:rsidRDefault="00C4158E" w:rsidP="00C4158E">
      <w:pPr>
        <w:autoSpaceDE w:val="0"/>
        <w:autoSpaceDN w:val="0"/>
        <w:adjustRightInd w:val="0"/>
        <w:jc w:val="both"/>
        <w:rPr>
          <w:rFonts w:ascii="Arial" w:hAnsi="Arial" w:cs="Arial"/>
        </w:rPr>
      </w:pPr>
    </w:p>
    <w:p w:rsidR="003A6AB1" w:rsidRDefault="003A6AB1" w:rsidP="00C4158E">
      <w:pPr>
        <w:autoSpaceDE w:val="0"/>
        <w:autoSpaceDN w:val="0"/>
        <w:adjustRightInd w:val="0"/>
        <w:jc w:val="both"/>
        <w:rPr>
          <w:rFonts w:ascii="Arial" w:hAnsi="Arial" w:cs="Arial"/>
        </w:rPr>
      </w:pPr>
      <w:r w:rsidRPr="008B5E0B">
        <w:rPr>
          <w:rFonts w:ascii="Arial" w:hAnsi="Arial" w:cs="Arial"/>
        </w:rPr>
        <w:t>6.4.2. Se a Prefeitura decidir pela não aplicação da multa, o valor retido será devolvido à contatada, devidamente corrigido pelo índice oficial do Município.</w:t>
      </w:r>
    </w:p>
    <w:p w:rsidR="00C4158E" w:rsidRPr="008B5E0B" w:rsidRDefault="00C4158E" w:rsidP="00C4158E">
      <w:pPr>
        <w:autoSpaceDE w:val="0"/>
        <w:autoSpaceDN w:val="0"/>
        <w:adjustRightInd w:val="0"/>
        <w:jc w:val="both"/>
        <w:rPr>
          <w:rFonts w:ascii="Arial" w:hAnsi="Arial" w:cs="Arial"/>
        </w:rPr>
      </w:pPr>
    </w:p>
    <w:p w:rsidR="003A6AB1" w:rsidRDefault="003A6AB1" w:rsidP="003A6AB1">
      <w:pPr>
        <w:jc w:val="both"/>
        <w:rPr>
          <w:rFonts w:ascii="Arial" w:hAnsi="Arial" w:cs="Arial"/>
        </w:rPr>
      </w:pPr>
      <w:r w:rsidRPr="008B5E0B">
        <w:rPr>
          <w:rFonts w:ascii="Arial" w:hAnsi="Arial" w:cs="Arial"/>
          <w:b/>
          <w:bCs/>
        </w:rPr>
        <w:t>6.5.</w:t>
      </w:r>
      <w:r w:rsidRPr="008B5E0B">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C4158E" w:rsidRPr="008B5E0B" w:rsidRDefault="00C4158E" w:rsidP="003A6AB1">
      <w:pPr>
        <w:jc w:val="both"/>
        <w:rPr>
          <w:rFonts w:ascii="Arial" w:hAnsi="Arial" w:cs="Arial"/>
        </w:rPr>
      </w:pPr>
    </w:p>
    <w:p w:rsidR="003A6AB1" w:rsidRPr="008B5E0B" w:rsidRDefault="003A6AB1" w:rsidP="003A6AB1">
      <w:pPr>
        <w:pStyle w:val="Ttulo"/>
        <w:tabs>
          <w:tab w:val="left" w:pos="1701"/>
        </w:tabs>
        <w:rPr>
          <w:rFonts w:ascii="Arial" w:hAnsi="Arial" w:cs="Arial"/>
          <w:sz w:val="20"/>
          <w:u w:val="single"/>
        </w:rPr>
      </w:pPr>
      <w:r w:rsidRPr="008B5E0B">
        <w:rPr>
          <w:rFonts w:ascii="Arial" w:hAnsi="Arial" w:cs="Arial"/>
          <w:sz w:val="20"/>
          <w:u w:val="single"/>
        </w:rPr>
        <w:t>CLÁUSULA 7ª – DO FORO</w:t>
      </w:r>
    </w:p>
    <w:p w:rsidR="003A6AB1" w:rsidRPr="008B5E0B" w:rsidRDefault="003A6AB1" w:rsidP="003A6AB1">
      <w:pPr>
        <w:pStyle w:val="Ttulo"/>
        <w:tabs>
          <w:tab w:val="left" w:pos="1701"/>
        </w:tabs>
        <w:rPr>
          <w:rFonts w:ascii="Arial" w:hAnsi="Arial" w:cs="Arial"/>
          <w:sz w:val="20"/>
        </w:rPr>
      </w:pPr>
    </w:p>
    <w:p w:rsidR="003A6AB1" w:rsidRPr="008B5E0B" w:rsidRDefault="003A6AB1" w:rsidP="003A6AB1">
      <w:pPr>
        <w:pStyle w:val="Ttulo"/>
        <w:tabs>
          <w:tab w:val="left" w:pos="1701"/>
        </w:tabs>
        <w:jc w:val="both"/>
        <w:rPr>
          <w:rFonts w:ascii="Arial" w:hAnsi="Arial" w:cs="Arial"/>
          <w:b w:val="0"/>
          <w:sz w:val="20"/>
        </w:rPr>
      </w:pPr>
      <w:r w:rsidRPr="008B5E0B">
        <w:rPr>
          <w:rFonts w:ascii="Arial" w:hAnsi="Arial" w:cs="Arial"/>
          <w:sz w:val="20"/>
        </w:rPr>
        <w:t>7.1.</w:t>
      </w:r>
      <w:r w:rsidRPr="008B5E0B">
        <w:rPr>
          <w:rFonts w:ascii="Arial" w:hAnsi="Arial" w:cs="Arial"/>
          <w:b w:val="0"/>
          <w:i/>
          <w:sz w:val="20"/>
        </w:rPr>
        <w:t xml:space="preserve"> </w:t>
      </w:r>
      <w:r w:rsidRPr="008B5E0B">
        <w:rPr>
          <w:rFonts w:ascii="Arial" w:hAnsi="Arial" w:cs="Arial"/>
          <w:b w:val="0"/>
          <w:sz w:val="20"/>
        </w:rPr>
        <w:t>Fica eleito o Foro da Comarca de Cordeirópolis, Estado de São Paulo, para dirimir as eventuais pendências oriundas dest</w:t>
      </w:r>
      <w:r>
        <w:rPr>
          <w:rFonts w:ascii="Arial" w:hAnsi="Arial" w:cs="Arial"/>
          <w:b w:val="0"/>
          <w:sz w:val="20"/>
        </w:rPr>
        <w:t>e</w:t>
      </w:r>
      <w:r w:rsidRPr="008B5E0B">
        <w:rPr>
          <w:rFonts w:ascii="Arial" w:hAnsi="Arial" w:cs="Arial"/>
          <w:b w:val="0"/>
          <w:sz w:val="20"/>
        </w:rPr>
        <w:t xml:space="preserve"> </w:t>
      </w:r>
      <w:r>
        <w:rPr>
          <w:rFonts w:ascii="Arial" w:hAnsi="Arial" w:cs="Arial"/>
          <w:b w:val="0"/>
          <w:sz w:val="20"/>
        </w:rPr>
        <w:t>Contrato</w:t>
      </w:r>
      <w:r w:rsidRPr="008B5E0B">
        <w:rPr>
          <w:rFonts w:ascii="Arial" w:hAnsi="Arial" w:cs="Arial"/>
          <w:b w:val="0"/>
          <w:sz w:val="20"/>
        </w:rPr>
        <w:t>, excluindo-se qualquer outro, por mais privilegiado que seja.</w:t>
      </w:r>
    </w:p>
    <w:p w:rsidR="003A6AB1" w:rsidRPr="008B5E0B" w:rsidRDefault="003A6AB1" w:rsidP="003A6AB1">
      <w:pPr>
        <w:pStyle w:val="Ttulo"/>
        <w:tabs>
          <w:tab w:val="left" w:pos="1701"/>
        </w:tabs>
        <w:rPr>
          <w:rFonts w:ascii="Arial" w:hAnsi="Arial" w:cs="Arial"/>
          <w:sz w:val="20"/>
        </w:rPr>
      </w:pPr>
    </w:p>
    <w:p w:rsidR="003A6AB1" w:rsidRPr="008B5E0B" w:rsidRDefault="003A6AB1" w:rsidP="003A6AB1">
      <w:pPr>
        <w:pStyle w:val="Ttulo"/>
        <w:tabs>
          <w:tab w:val="left" w:pos="1701"/>
        </w:tabs>
        <w:rPr>
          <w:rFonts w:ascii="Arial" w:hAnsi="Arial" w:cs="Arial"/>
          <w:sz w:val="20"/>
          <w:u w:val="single"/>
        </w:rPr>
      </w:pPr>
      <w:r w:rsidRPr="008B5E0B">
        <w:rPr>
          <w:rFonts w:ascii="Arial" w:hAnsi="Arial" w:cs="Arial"/>
          <w:sz w:val="20"/>
          <w:u w:val="single"/>
        </w:rPr>
        <w:t>CLÁUSULA 8ª – DISPOSIÇÕES GERAIS</w:t>
      </w:r>
    </w:p>
    <w:p w:rsidR="003A6AB1" w:rsidRPr="008B5E0B" w:rsidRDefault="003A6AB1" w:rsidP="003A6AB1">
      <w:pPr>
        <w:pStyle w:val="Ttulo"/>
        <w:tabs>
          <w:tab w:val="left" w:pos="1701"/>
        </w:tabs>
        <w:rPr>
          <w:rFonts w:ascii="Arial" w:hAnsi="Arial" w:cs="Arial"/>
          <w:sz w:val="20"/>
        </w:rPr>
      </w:pPr>
    </w:p>
    <w:p w:rsidR="003A6AB1" w:rsidRPr="008B5E0B" w:rsidRDefault="003A6AB1" w:rsidP="003A6AB1">
      <w:pPr>
        <w:autoSpaceDE w:val="0"/>
        <w:autoSpaceDN w:val="0"/>
        <w:adjustRightInd w:val="0"/>
        <w:jc w:val="both"/>
        <w:rPr>
          <w:rFonts w:ascii="Arial" w:hAnsi="Arial" w:cs="Arial"/>
        </w:rPr>
      </w:pPr>
      <w:r w:rsidRPr="008B5E0B">
        <w:rPr>
          <w:rFonts w:ascii="Arial" w:hAnsi="Arial" w:cs="Arial"/>
          <w:b/>
          <w:bCs/>
        </w:rPr>
        <w:t>8.1.</w:t>
      </w:r>
      <w:r w:rsidRPr="008B5E0B">
        <w:rPr>
          <w:rFonts w:ascii="Arial" w:hAnsi="Arial" w:cs="Arial"/>
        </w:rPr>
        <w:t xml:space="preserve"> Considera-se parte integrante deste ajuste, como se nele estivessem transcritos, o edital do </w:t>
      </w:r>
      <w:r w:rsidRPr="00C00E06">
        <w:rPr>
          <w:rFonts w:ascii="Arial" w:hAnsi="Arial" w:cs="Arial"/>
        </w:rPr>
        <w:t xml:space="preserve">Pregão n.º </w:t>
      </w:r>
      <w:r>
        <w:rPr>
          <w:rFonts w:ascii="Arial" w:hAnsi="Arial" w:cs="Arial"/>
        </w:rPr>
        <w:t>1</w:t>
      </w:r>
      <w:r w:rsidR="00C4158E">
        <w:rPr>
          <w:rFonts w:ascii="Arial" w:hAnsi="Arial" w:cs="Arial"/>
        </w:rPr>
        <w:t>5</w:t>
      </w:r>
      <w:r>
        <w:rPr>
          <w:rFonts w:ascii="Arial" w:hAnsi="Arial" w:cs="Arial"/>
        </w:rPr>
        <w:t>/2020</w:t>
      </w:r>
      <w:r w:rsidRPr="00C00E06">
        <w:rPr>
          <w:rFonts w:ascii="Arial" w:hAnsi="Arial" w:cs="Arial"/>
        </w:rPr>
        <w:t xml:space="preserve"> e seus anexos</w:t>
      </w:r>
      <w:r w:rsidRPr="008B5E0B">
        <w:rPr>
          <w:rFonts w:ascii="Arial" w:hAnsi="Arial" w:cs="Arial"/>
        </w:rPr>
        <w:t>, e a(s) proposta(s) da(s) CONTATADA(S).</w:t>
      </w:r>
    </w:p>
    <w:p w:rsidR="005615AD" w:rsidRDefault="005615AD" w:rsidP="005615AD">
      <w:pPr>
        <w:pStyle w:val="Ttulo"/>
        <w:tabs>
          <w:tab w:val="left" w:pos="1701"/>
        </w:tabs>
        <w:jc w:val="both"/>
        <w:rPr>
          <w:rFonts w:ascii="Arial" w:hAnsi="Arial" w:cs="Arial"/>
          <w:sz w:val="20"/>
        </w:rPr>
      </w:pPr>
    </w:p>
    <w:p w:rsidR="005615AD" w:rsidRDefault="005615AD" w:rsidP="005615AD">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20</w:t>
      </w:r>
      <w:r w:rsidRPr="00C22D99">
        <w:rPr>
          <w:rFonts w:ascii="Arial" w:hAnsi="Arial" w:cs="Arial"/>
          <w:b w:val="0"/>
          <w:sz w:val="20"/>
        </w:rPr>
        <w:t>.</w:t>
      </w:r>
    </w:p>
    <w:p w:rsidR="005615AD" w:rsidRDefault="005615AD" w:rsidP="005615AD">
      <w:pPr>
        <w:pStyle w:val="Ttulo"/>
        <w:tabs>
          <w:tab w:val="left" w:pos="1701"/>
        </w:tabs>
        <w:rPr>
          <w:rFonts w:ascii="Arial" w:hAnsi="Arial" w:cs="Arial"/>
          <w:b w:val="0"/>
          <w:sz w:val="20"/>
        </w:rPr>
      </w:pPr>
    </w:p>
    <w:p w:rsidR="005615AD" w:rsidRDefault="005615AD" w:rsidP="005615AD">
      <w:pPr>
        <w:pStyle w:val="Ttulo"/>
        <w:tabs>
          <w:tab w:val="left" w:pos="1701"/>
        </w:tabs>
        <w:rPr>
          <w:rFonts w:ascii="Arial" w:hAnsi="Arial" w:cs="Arial"/>
          <w:b w:val="0"/>
          <w:sz w:val="20"/>
        </w:rPr>
      </w:pPr>
    </w:p>
    <w:p w:rsidR="005615AD" w:rsidRDefault="005615AD" w:rsidP="005615AD">
      <w:pPr>
        <w:pStyle w:val="Ttulo"/>
        <w:tabs>
          <w:tab w:val="left" w:pos="1701"/>
        </w:tabs>
        <w:rPr>
          <w:rFonts w:ascii="Arial" w:hAnsi="Arial" w:cs="Arial"/>
          <w:b w:val="0"/>
          <w:sz w:val="20"/>
        </w:rPr>
      </w:pPr>
    </w:p>
    <w:p w:rsidR="005615AD" w:rsidRPr="006E77D6" w:rsidRDefault="005615AD" w:rsidP="005615AD">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5615AD" w:rsidRPr="006E77D6" w:rsidRDefault="005615AD" w:rsidP="005615AD">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5615AD" w:rsidRDefault="005615AD" w:rsidP="005615AD">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5615AD" w:rsidRDefault="005615AD" w:rsidP="005615AD">
      <w:pPr>
        <w:pStyle w:val="Ttulo"/>
        <w:tabs>
          <w:tab w:val="left" w:pos="1701"/>
        </w:tabs>
        <w:rPr>
          <w:rFonts w:ascii="Arial" w:hAnsi="Arial" w:cs="Arial"/>
          <w:sz w:val="20"/>
        </w:rPr>
      </w:pPr>
    </w:p>
    <w:p w:rsidR="005615AD" w:rsidRDefault="005615AD" w:rsidP="005615AD">
      <w:pPr>
        <w:pStyle w:val="Ttulo"/>
        <w:tabs>
          <w:tab w:val="left" w:pos="1701"/>
        </w:tabs>
        <w:rPr>
          <w:rFonts w:ascii="Arial" w:hAnsi="Arial" w:cs="Arial"/>
          <w:sz w:val="20"/>
        </w:rPr>
      </w:pPr>
    </w:p>
    <w:p w:rsidR="005615AD" w:rsidRPr="00C22D99" w:rsidRDefault="005615AD" w:rsidP="005615AD">
      <w:pPr>
        <w:pStyle w:val="Ttulo"/>
        <w:tabs>
          <w:tab w:val="left" w:pos="1701"/>
        </w:tabs>
        <w:rPr>
          <w:rFonts w:ascii="Arial" w:hAnsi="Arial" w:cs="Arial"/>
          <w:sz w:val="20"/>
        </w:rPr>
      </w:pPr>
    </w:p>
    <w:p w:rsidR="005615AD" w:rsidRDefault="005615AD" w:rsidP="005615AD">
      <w:pPr>
        <w:pStyle w:val="Ttulo"/>
        <w:tabs>
          <w:tab w:val="left" w:pos="1701"/>
        </w:tabs>
        <w:rPr>
          <w:rFonts w:ascii="Arial" w:hAnsi="Arial" w:cs="Arial"/>
          <w:sz w:val="20"/>
        </w:rPr>
      </w:pPr>
      <w:r w:rsidRPr="00C22D99">
        <w:rPr>
          <w:rFonts w:ascii="Arial" w:hAnsi="Arial" w:cs="Arial"/>
          <w:sz w:val="20"/>
        </w:rPr>
        <w:t>p. DETENTORA</w:t>
      </w:r>
    </w:p>
    <w:p w:rsidR="007306BE" w:rsidRPr="007306BE" w:rsidRDefault="007306BE" w:rsidP="007306BE">
      <w:pPr>
        <w:ind w:right="-1"/>
        <w:jc w:val="center"/>
        <w:rPr>
          <w:rFonts w:ascii="Arial" w:hAnsi="Arial" w:cs="Arial"/>
          <w:b/>
        </w:rPr>
      </w:pPr>
      <w:r w:rsidRPr="007306BE">
        <w:rPr>
          <w:rFonts w:ascii="Arial" w:hAnsi="Arial" w:cs="Arial"/>
          <w:b/>
        </w:rPr>
        <w:br w:type="page"/>
      </w:r>
      <w:r w:rsidRPr="007306BE">
        <w:rPr>
          <w:rFonts w:ascii="Arial" w:hAnsi="Arial" w:cs="Arial"/>
          <w:b/>
        </w:rPr>
        <w:lastRenderedPageBreak/>
        <w:t>ANEXO VII</w:t>
      </w:r>
    </w:p>
    <w:p w:rsidR="007306BE" w:rsidRPr="007306BE" w:rsidRDefault="007306BE" w:rsidP="007306BE">
      <w:pPr>
        <w:ind w:right="-1"/>
        <w:jc w:val="center"/>
        <w:rPr>
          <w:rFonts w:ascii="Arial" w:hAnsi="Arial" w:cs="Arial"/>
          <w:b/>
        </w:rPr>
      </w:pPr>
    </w:p>
    <w:p w:rsidR="007306BE" w:rsidRPr="007306BE" w:rsidRDefault="007306BE" w:rsidP="007306BE">
      <w:pPr>
        <w:ind w:right="-1"/>
        <w:jc w:val="center"/>
        <w:rPr>
          <w:rFonts w:ascii="Arial" w:hAnsi="Arial" w:cs="Arial"/>
          <w:b/>
        </w:rPr>
      </w:pPr>
      <w:r w:rsidRPr="007306BE">
        <w:rPr>
          <w:rFonts w:ascii="Arial" w:hAnsi="Arial" w:cs="Arial"/>
          <w:b/>
        </w:rPr>
        <w:t>TERMO DE CIÊNCIA E DE NOTIFICAÇÃO</w:t>
      </w:r>
    </w:p>
    <w:p w:rsidR="007306BE" w:rsidRPr="007306BE" w:rsidRDefault="007306BE" w:rsidP="007306BE">
      <w:pPr>
        <w:ind w:right="-1"/>
        <w:jc w:val="center"/>
        <w:rPr>
          <w:rFonts w:ascii="Arial" w:hAnsi="Arial" w:cs="Arial"/>
          <w:b/>
        </w:rPr>
      </w:pPr>
    </w:p>
    <w:p w:rsidR="007306BE" w:rsidRPr="007306BE" w:rsidRDefault="007306BE" w:rsidP="007306BE">
      <w:pPr>
        <w:ind w:right="-1"/>
        <w:jc w:val="center"/>
        <w:rPr>
          <w:rFonts w:ascii="Arial" w:hAnsi="Arial" w:cs="Arial"/>
          <w:b/>
        </w:rPr>
      </w:pPr>
      <w:r w:rsidRPr="007306BE">
        <w:rPr>
          <w:rFonts w:ascii="Arial" w:hAnsi="Arial" w:cs="Arial"/>
          <w:b/>
        </w:rPr>
        <w:t>(Contratos)</w:t>
      </w:r>
    </w:p>
    <w:p w:rsidR="007306BE" w:rsidRPr="007306BE" w:rsidRDefault="007306BE" w:rsidP="007306BE">
      <w:pPr>
        <w:ind w:right="-1"/>
        <w:rPr>
          <w:rFonts w:ascii="Arial" w:hAnsi="Arial" w:cs="Arial"/>
          <w:b/>
          <w:bCs/>
          <w:u w:val="single"/>
        </w:rPr>
      </w:pPr>
    </w:p>
    <w:p w:rsidR="007306BE" w:rsidRPr="007306BE" w:rsidRDefault="007306BE" w:rsidP="007306BE">
      <w:pPr>
        <w:ind w:right="-1"/>
        <w:rPr>
          <w:rFonts w:ascii="Arial" w:hAnsi="Arial" w:cs="Arial"/>
        </w:rPr>
      </w:pPr>
    </w:p>
    <w:p w:rsidR="007306BE" w:rsidRPr="007306BE" w:rsidRDefault="007306BE" w:rsidP="007306BE">
      <w:pPr>
        <w:ind w:right="-1"/>
        <w:rPr>
          <w:rFonts w:ascii="Arial" w:hAnsi="Arial" w:cs="Arial"/>
        </w:rPr>
      </w:pPr>
      <w:r w:rsidRPr="007306BE">
        <w:rPr>
          <w:rFonts w:ascii="Arial" w:hAnsi="Arial" w:cs="Arial"/>
        </w:rPr>
        <w:t>CONTRATANTE: ____________________________</w:t>
      </w:r>
      <w:r w:rsidRPr="007306BE">
        <w:rPr>
          <w:rFonts w:ascii="Arial" w:hAnsi="Arial" w:cs="Arial"/>
        </w:rPr>
        <w:softHyphen/>
      </w:r>
      <w:r w:rsidRPr="007306BE">
        <w:rPr>
          <w:rFonts w:ascii="Arial" w:hAnsi="Arial" w:cs="Arial"/>
        </w:rPr>
        <w:softHyphen/>
      </w:r>
      <w:r w:rsidRPr="007306BE">
        <w:rPr>
          <w:rFonts w:ascii="Arial" w:hAnsi="Arial" w:cs="Arial"/>
        </w:rPr>
        <w:softHyphen/>
        <w:t>_____________________</w:t>
      </w:r>
    </w:p>
    <w:p w:rsidR="007306BE" w:rsidRPr="007306BE" w:rsidRDefault="007306BE" w:rsidP="007306BE">
      <w:pPr>
        <w:ind w:right="-1"/>
        <w:rPr>
          <w:rFonts w:ascii="Arial" w:hAnsi="Arial" w:cs="Arial"/>
        </w:rPr>
      </w:pPr>
      <w:r w:rsidRPr="007306BE">
        <w:rPr>
          <w:rFonts w:ascii="Arial" w:hAnsi="Arial" w:cs="Arial"/>
        </w:rPr>
        <w:t>CONTRATADO: __________________________________________________</w:t>
      </w:r>
    </w:p>
    <w:p w:rsidR="007306BE" w:rsidRPr="007306BE" w:rsidRDefault="007306BE" w:rsidP="007306BE">
      <w:pPr>
        <w:ind w:right="-1"/>
        <w:rPr>
          <w:rFonts w:ascii="Arial" w:hAnsi="Arial" w:cs="Arial"/>
        </w:rPr>
      </w:pPr>
      <w:r w:rsidRPr="007306BE">
        <w:rPr>
          <w:rFonts w:ascii="Arial" w:hAnsi="Arial" w:cs="Arial"/>
        </w:rPr>
        <w:t>CONTRATO Nº (DE ORIGEM):______________________________________</w:t>
      </w:r>
    </w:p>
    <w:p w:rsidR="007306BE" w:rsidRPr="007306BE" w:rsidRDefault="007306BE" w:rsidP="007306BE">
      <w:pPr>
        <w:ind w:right="-1"/>
        <w:rPr>
          <w:rFonts w:ascii="Arial" w:hAnsi="Arial" w:cs="Arial"/>
        </w:rPr>
      </w:pPr>
      <w:r w:rsidRPr="007306BE">
        <w:rPr>
          <w:rFonts w:ascii="Arial" w:hAnsi="Arial" w:cs="Arial"/>
        </w:rPr>
        <w:t>OBJETO: 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ADVOGADO (S)/ Nº OAB: (*)________________________________________</w:t>
      </w:r>
    </w:p>
    <w:p w:rsidR="007306BE" w:rsidRPr="007306BE" w:rsidRDefault="007306BE" w:rsidP="007306BE">
      <w:pPr>
        <w:spacing w:after="120"/>
        <w:ind w:right="-1"/>
        <w:rPr>
          <w:rFonts w:ascii="Arial" w:hAnsi="Arial" w:cs="Arial"/>
        </w:rPr>
      </w:pPr>
      <w:r w:rsidRPr="007306BE">
        <w:rPr>
          <w:rFonts w:ascii="Arial" w:hAnsi="Arial" w:cs="Arial"/>
        </w:rPr>
        <w:t>Pelo presente TERMO, nós, abaixo identificados:</w:t>
      </w:r>
    </w:p>
    <w:p w:rsidR="007306BE" w:rsidRPr="007306BE" w:rsidRDefault="007306BE" w:rsidP="007306BE">
      <w:pPr>
        <w:spacing w:after="120"/>
        <w:ind w:right="-1"/>
        <w:rPr>
          <w:rFonts w:ascii="Arial" w:hAnsi="Arial" w:cs="Arial"/>
          <w:b/>
        </w:rPr>
      </w:pPr>
    </w:p>
    <w:p w:rsidR="007306BE" w:rsidRPr="007306BE" w:rsidRDefault="007306BE" w:rsidP="007306BE">
      <w:pPr>
        <w:spacing w:after="120"/>
        <w:ind w:right="-1"/>
        <w:rPr>
          <w:rFonts w:ascii="Arial" w:hAnsi="Arial" w:cs="Arial"/>
          <w:b/>
        </w:rPr>
      </w:pPr>
      <w:r w:rsidRPr="007306BE">
        <w:rPr>
          <w:rFonts w:ascii="Arial" w:hAnsi="Arial" w:cs="Arial"/>
          <w:b/>
        </w:rPr>
        <w:t>1.</w:t>
      </w:r>
      <w:r w:rsidRPr="007306BE">
        <w:rPr>
          <w:rFonts w:ascii="Arial" w:hAnsi="Arial" w:cs="Arial"/>
          <w:b/>
        </w:rPr>
        <w:tab/>
        <w:t>Estamos CIENTES de que:</w:t>
      </w:r>
    </w:p>
    <w:p w:rsidR="007306BE" w:rsidRPr="007306BE" w:rsidRDefault="007306BE" w:rsidP="007306BE">
      <w:pPr>
        <w:ind w:right="-1"/>
        <w:jc w:val="both"/>
        <w:rPr>
          <w:rFonts w:ascii="Arial" w:hAnsi="Arial" w:cs="Arial"/>
        </w:rPr>
      </w:pPr>
      <w:r w:rsidRPr="007306BE">
        <w:rPr>
          <w:rFonts w:ascii="Arial" w:hAnsi="Arial" w:cs="Arial"/>
        </w:rPr>
        <w:t>a)</w:t>
      </w:r>
      <w:r w:rsidRPr="007306BE">
        <w:rPr>
          <w:rFonts w:ascii="Arial" w:hAnsi="Arial" w:cs="Arial"/>
        </w:rPr>
        <w:tab/>
        <w:t>o ajuste acima referido estará sujeito a análise e julgamento pelo Tribunal de Contas do Estado de São Paulo, cujo trâmite processual ocorrerá pelo sistema eletrônico;</w:t>
      </w:r>
    </w:p>
    <w:p w:rsidR="007306BE" w:rsidRPr="007306BE" w:rsidRDefault="007306BE" w:rsidP="007306BE">
      <w:pPr>
        <w:ind w:right="-1"/>
        <w:jc w:val="both"/>
        <w:rPr>
          <w:rFonts w:ascii="Arial" w:hAnsi="Arial" w:cs="Arial"/>
        </w:rPr>
      </w:pPr>
      <w:r w:rsidRPr="007306BE">
        <w:rPr>
          <w:rFonts w:ascii="Arial" w:hAnsi="Arial" w:cs="Arial"/>
        </w:rPr>
        <w:t>b)</w:t>
      </w:r>
      <w:r w:rsidRPr="007306BE">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7306BE" w:rsidRPr="007306BE" w:rsidRDefault="007306BE" w:rsidP="007306BE">
      <w:pPr>
        <w:ind w:right="-1"/>
        <w:jc w:val="both"/>
        <w:rPr>
          <w:rFonts w:ascii="Arial" w:hAnsi="Arial" w:cs="Arial"/>
        </w:rPr>
      </w:pPr>
      <w:r w:rsidRPr="007306BE">
        <w:rPr>
          <w:rFonts w:ascii="Arial" w:hAnsi="Arial" w:cs="Arial"/>
        </w:rPr>
        <w:t>c)</w:t>
      </w:r>
      <w:r w:rsidRPr="007306BE">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7306BE" w:rsidRPr="007306BE" w:rsidRDefault="007306BE" w:rsidP="007306BE">
      <w:pPr>
        <w:spacing w:after="120"/>
        <w:ind w:right="-1"/>
        <w:jc w:val="both"/>
        <w:rPr>
          <w:rFonts w:ascii="Arial" w:hAnsi="Arial" w:cs="Arial"/>
        </w:rPr>
      </w:pPr>
      <w:r w:rsidRPr="007306BE">
        <w:rPr>
          <w:rFonts w:ascii="Arial" w:hAnsi="Arial" w:cs="Arial"/>
        </w:rPr>
        <w:t>d)</w:t>
      </w:r>
      <w:r w:rsidRPr="007306BE">
        <w:rPr>
          <w:rFonts w:ascii="Arial" w:hAnsi="Arial" w:cs="Arial"/>
        </w:rPr>
        <w:tab/>
        <w:t>Qualquer alteração de endereço – residencial ou eletrônico – ou telefones de contato deverá ser comunicada pelo interessado, peticionando no processo.</w:t>
      </w:r>
    </w:p>
    <w:p w:rsidR="007306BE" w:rsidRPr="007306BE" w:rsidRDefault="007306BE" w:rsidP="007306BE">
      <w:pPr>
        <w:spacing w:after="120"/>
        <w:ind w:right="-1"/>
        <w:jc w:val="both"/>
        <w:rPr>
          <w:rFonts w:ascii="Arial" w:hAnsi="Arial" w:cs="Arial"/>
          <w:b/>
        </w:rPr>
      </w:pPr>
      <w:r w:rsidRPr="007306BE">
        <w:rPr>
          <w:rFonts w:ascii="Arial" w:hAnsi="Arial" w:cs="Arial"/>
          <w:b/>
        </w:rPr>
        <w:t>2.</w:t>
      </w:r>
      <w:r w:rsidRPr="007306BE">
        <w:rPr>
          <w:rFonts w:ascii="Arial" w:hAnsi="Arial" w:cs="Arial"/>
          <w:b/>
        </w:rPr>
        <w:tab/>
        <w:t>Damo-nos por NOTIFICADOS para:</w:t>
      </w:r>
    </w:p>
    <w:p w:rsidR="007306BE" w:rsidRPr="007306BE" w:rsidRDefault="007306BE" w:rsidP="007306BE">
      <w:pPr>
        <w:ind w:right="-1"/>
        <w:jc w:val="both"/>
        <w:rPr>
          <w:rFonts w:ascii="Arial" w:hAnsi="Arial" w:cs="Arial"/>
        </w:rPr>
      </w:pPr>
      <w:r w:rsidRPr="007306BE">
        <w:rPr>
          <w:rFonts w:ascii="Arial" w:hAnsi="Arial" w:cs="Arial"/>
        </w:rPr>
        <w:t>a)</w:t>
      </w:r>
      <w:r w:rsidRPr="007306BE">
        <w:rPr>
          <w:rFonts w:ascii="Arial" w:hAnsi="Arial" w:cs="Arial"/>
        </w:rPr>
        <w:tab/>
        <w:t>O acompanhamento dos atos do processo até seu julgamento final e consequente publicação;</w:t>
      </w:r>
    </w:p>
    <w:p w:rsidR="007306BE" w:rsidRPr="007306BE" w:rsidRDefault="007306BE" w:rsidP="007306BE">
      <w:pPr>
        <w:ind w:right="-1"/>
        <w:jc w:val="both"/>
        <w:rPr>
          <w:rFonts w:ascii="Arial" w:hAnsi="Arial" w:cs="Arial"/>
        </w:rPr>
      </w:pPr>
      <w:r w:rsidRPr="007306BE">
        <w:rPr>
          <w:rFonts w:ascii="Arial" w:hAnsi="Arial" w:cs="Arial"/>
        </w:rPr>
        <w:t>b)</w:t>
      </w:r>
      <w:r w:rsidRPr="007306BE">
        <w:rPr>
          <w:rFonts w:ascii="Arial" w:hAnsi="Arial" w:cs="Arial"/>
        </w:rPr>
        <w:tab/>
        <w:t>Se for o caso e de nosso interesse, nos prazos e nas formas legais e regimentais, exercer o direito de defesa, interpor recursos e o que mais couber.</w:t>
      </w:r>
    </w:p>
    <w:p w:rsidR="007306BE" w:rsidRPr="007306BE" w:rsidRDefault="007306BE" w:rsidP="007306BE">
      <w:pPr>
        <w:ind w:right="-1"/>
        <w:jc w:val="both"/>
        <w:rPr>
          <w:rFonts w:ascii="Arial" w:hAnsi="Arial" w:cs="Arial"/>
        </w:rPr>
      </w:pPr>
    </w:p>
    <w:p w:rsidR="007306BE" w:rsidRPr="007306BE" w:rsidRDefault="007306BE" w:rsidP="007306BE">
      <w:pPr>
        <w:ind w:right="-1"/>
        <w:rPr>
          <w:rFonts w:ascii="Arial" w:hAnsi="Arial" w:cs="Arial"/>
          <w:b/>
        </w:rPr>
      </w:pPr>
      <w:r w:rsidRPr="007306BE">
        <w:rPr>
          <w:rFonts w:ascii="Arial" w:hAnsi="Arial" w:cs="Arial"/>
          <w:b/>
        </w:rPr>
        <w:t>LOCAL e DATA: _________________________________________________</w:t>
      </w:r>
    </w:p>
    <w:p w:rsidR="007306BE" w:rsidRPr="007306BE" w:rsidRDefault="007306BE" w:rsidP="007306BE">
      <w:pPr>
        <w:ind w:right="-1"/>
        <w:rPr>
          <w:rFonts w:ascii="Arial" w:hAnsi="Arial" w:cs="Arial"/>
          <w:b/>
        </w:rPr>
      </w:pPr>
    </w:p>
    <w:p w:rsidR="007306BE" w:rsidRPr="007306BE" w:rsidRDefault="007306BE" w:rsidP="007306BE">
      <w:pPr>
        <w:ind w:right="-1"/>
        <w:rPr>
          <w:rFonts w:ascii="Arial" w:hAnsi="Arial" w:cs="Arial"/>
          <w:b/>
          <w:u w:val="single"/>
        </w:rPr>
      </w:pPr>
      <w:r w:rsidRPr="007306BE">
        <w:rPr>
          <w:rFonts w:ascii="Arial" w:hAnsi="Arial" w:cs="Arial"/>
          <w:b/>
          <w:u w:val="single"/>
        </w:rPr>
        <w:t>GESTOR DO ÓRGÃO/ENTIDADE</w:t>
      </w:r>
      <w:r w:rsidRPr="007306BE">
        <w:rPr>
          <w:rFonts w:ascii="Arial" w:hAnsi="Arial" w:cs="Arial"/>
          <w:b/>
        </w:rPr>
        <w:t>:</w:t>
      </w:r>
    </w:p>
    <w:p w:rsidR="007306BE" w:rsidRPr="007306BE" w:rsidRDefault="007306BE" w:rsidP="007306BE">
      <w:pPr>
        <w:ind w:right="-1"/>
        <w:rPr>
          <w:rFonts w:ascii="Arial" w:hAnsi="Arial" w:cs="Arial"/>
        </w:rPr>
      </w:pPr>
      <w:r w:rsidRPr="007306BE">
        <w:rPr>
          <w:rFonts w:ascii="Arial" w:hAnsi="Arial" w:cs="Arial"/>
        </w:rPr>
        <w:t>Nome: _________________________________________________________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Cargo:__________________________________________________________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CPF: ____________________________ RG: __________________________</w:t>
      </w:r>
    </w:p>
    <w:p w:rsidR="007306BE" w:rsidRPr="007306BE" w:rsidRDefault="007306BE" w:rsidP="007306BE">
      <w:pPr>
        <w:ind w:right="-1"/>
        <w:rPr>
          <w:rFonts w:ascii="Arial" w:hAnsi="Arial" w:cs="Arial"/>
        </w:rPr>
      </w:pPr>
      <w:r w:rsidRPr="007306BE">
        <w:rPr>
          <w:rFonts w:ascii="Arial" w:hAnsi="Arial" w:cs="Arial"/>
        </w:rPr>
        <w:t>Data de Nascimento: ____/____/_____</w:t>
      </w:r>
    </w:p>
    <w:p w:rsidR="007306BE" w:rsidRPr="007306BE" w:rsidRDefault="007306BE" w:rsidP="007306BE">
      <w:pPr>
        <w:ind w:right="-1"/>
        <w:rPr>
          <w:rFonts w:ascii="Arial" w:hAnsi="Arial" w:cs="Arial"/>
        </w:rPr>
      </w:pPr>
      <w:r w:rsidRPr="007306BE">
        <w:rPr>
          <w:rFonts w:ascii="Arial" w:hAnsi="Arial" w:cs="Arial"/>
        </w:rPr>
        <w:t>Endereço residencial completo: ______________________________________</w:t>
      </w:r>
    </w:p>
    <w:p w:rsidR="007306BE" w:rsidRPr="007306BE" w:rsidRDefault="007306BE" w:rsidP="007306BE">
      <w:pPr>
        <w:ind w:right="-1"/>
        <w:rPr>
          <w:rFonts w:ascii="Arial" w:hAnsi="Arial" w:cs="Arial"/>
        </w:rPr>
      </w:pPr>
      <w:r w:rsidRPr="007306BE">
        <w:rPr>
          <w:rFonts w:ascii="Arial" w:hAnsi="Arial" w:cs="Arial"/>
        </w:rPr>
        <w:t>E-mail institucional ________________________________________________</w:t>
      </w:r>
    </w:p>
    <w:p w:rsidR="007306BE" w:rsidRPr="007306BE" w:rsidRDefault="007306BE" w:rsidP="007306BE">
      <w:pPr>
        <w:ind w:right="-1"/>
        <w:rPr>
          <w:rFonts w:ascii="Arial" w:hAnsi="Arial" w:cs="Arial"/>
        </w:rPr>
      </w:pPr>
      <w:r w:rsidRPr="007306BE">
        <w:rPr>
          <w:rFonts w:ascii="Arial" w:hAnsi="Arial" w:cs="Arial"/>
        </w:rPr>
        <w:t>E-mail pessoal:___________________________________________________</w:t>
      </w:r>
    </w:p>
    <w:p w:rsidR="007306BE" w:rsidRPr="007306BE" w:rsidRDefault="007306BE" w:rsidP="007306BE">
      <w:pPr>
        <w:ind w:right="-1"/>
        <w:rPr>
          <w:rFonts w:ascii="Arial" w:hAnsi="Arial" w:cs="Arial"/>
        </w:rPr>
      </w:pPr>
      <w:r w:rsidRPr="007306BE">
        <w:rPr>
          <w:rFonts w:ascii="Arial" w:hAnsi="Arial" w:cs="Arial"/>
        </w:rPr>
        <w:t>Telefone(s):______________________________________________________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Assinatura:______________________________________________________</w:t>
      </w: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u w:val="single"/>
        </w:rPr>
      </w:pPr>
    </w:p>
    <w:p w:rsidR="007306BE" w:rsidRDefault="007306BE" w:rsidP="007306BE">
      <w:pPr>
        <w:ind w:right="-1"/>
        <w:rPr>
          <w:rFonts w:ascii="Arial" w:hAnsi="Arial" w:cs="Arial"/>
          <w:b/>
          <w:u w:val="single"/>
        </w:rPr>
      </w:pPr>
    </w:p>
    <w:p w:rsidR="00FE486B" w:rsidRDefault="00FE486B" w:rsidP="007306BE">
      <w:pPr>
        <w:ind w:right="-1"/>
        <w:rPr>
          <w:rFonts w:ascii="Arial" w:hAnsi="Arial" w:cs="Arial"/>
          <w:b/>
          <w:u w:val="single"/>
        </w:rPr>
      </w:pPr>
    </w:p>
    <w:p w:rsidR="00FE486B" w:rsidRDefault="00FE486B" w:rsidP="007306BE">
      <w:pPr>
        <w:ind w:right="-1"/>
        <w:rPr>
          <w:rFonts w:ascii="Arial" w:hAnsi="Arial" w:cs="Arial"/>
          <w:b/>
          <w:u w:val="single"/>
        </w:rPr>
      </w:pPr>
    </w:p>
    <w:p w:rsidR="00FE486B" w:rsidRDefault="00FE486B" w:rsidP="007306BE">
      <w:pPr>
        <w:ind w:right="-1"/>
        <w:rPr>
          <w:rFonts w:ascii="Arial" w:hAnsi="Arial" w:cs="Arial"/>
          <w:b/>
          <w:u w:val="single"/>
        </w:rPr>
      </w:pPr>
    </w:p>
    <w:p w:rsidR="00FE486B" w:rsidRDefault="00FE486B" w:rsidP="007306BE">
      <w:pPr>
        <w:ind w:right="-1"/>
        <w:rPr>
          <w:rFonts w:ascii="Arial" w:hAnsi="Arial" w:cs="Arial"/>
          <w:b/>
          <w:u w:val="single"/>
        </w:rPr>
      </w:pPr>
    </w:p>
    <w:p w:rsidR="00FE486B" w:rsidRDefault="00FE486B" w:rsidP="007306BE">
      <w:pPr>
        <w:ind w:right="-1"/>
        <w:rPr>
          <w:rFonts w:ascii="Arial" w:hAnsi="Arial" w:cs="Arial"/>
          <w:b/>
          <w:u w:val="single"/>
        </w:rPr>
      </w:pPr>
    </w:p>
    <w:p w:rsidR="007306BE" w:rsidRPr="007306BE" w:rsidRDefault="007306BE" w:rsidP="007306BE">
      <w:pPr>
        <w:ind w:right="-1"/>
        <w:rPr>
          <w:rFonts w:ascii="Arial" w:hAnsi="Arial" w:cs="Arial"/>
          <w:b/>
          <w:u w:val="single"/>
        </w:rPr>
      </w:pPr>
      <w:r w:rsidRPr="007306BE">
        <w:rPr>
          <w:rFonts w:ascii="Arial" w:hAnsi="Arial" w:cs="Arial"/>
          <w:b/>
          <w:u w:val="single"/>
        </w:rPr>
        <w:lastRenderedPageBreak/>
        <w:t>Responsáveis que assinaram o ajuste:</w:t>
      </w: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rPr>
      </w:pPr>
      <w:r w:rsidRPr="007306BE">
        <w:rPr>
          <w:rFonts w:ascii="Arial" w:hAnsi="Arial" w:cs="Arial"/>
          <w:b/>
          <w:u w:val="single"/>
        </w:rPr>
        <w:t>Pelo CONTRATANTE</w:t>
      </w:r>
      <w:r w:rsidRPr="007306BE">
        <w:rPr>
          <w:rFonts w:ascii="Arial" w:hAnsi="Arial" w:cs="Arial"/>
          <w:b/>
        </w:rPr>
        <w:t>:</w:t>
      </w:r>
    </w:p>
    <w:p w:rsidR="007306BE" w:rsidRPr="007306BE" w:rsidRDefault="007306BE" w:rsidP="007306BE">
      <w:pPr>
        <w:ind w:right="-1"/>
        <w:rPr>
          <w:rFonts w:ascii="Arial" w:hAnsi="Arial" w:cs="Arial"/>
        </w:rPr>
      </w:pPr>
      <w:r w:rsidRPr="007306BE">
        <w:rPr>
          <w:rFonts w:ascii="Arial" w:hAnsi="Arial" w:cs="Arial"/>
        </w:rPr>
        <w:t>Nome: _________________________________________________________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Cargo:__________________________________________________________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CPF: ____________________________ RG: __________________________</w:t>
      </w:r>
    </w:p>
    <w:p w:rsidR="007306BE" w:rsidRPr="007306BE" w:rsidRDefault="007306BE" w:rsidP="007306BE">
      <w:pPr>
        <w:ind w:right="-1"/>
        <w:rPr>
          <w:rFonts w:ascii="Arial" w:hAnsi="Arial" w:cs="Arial"/>
        </w:rPr>
      </w:pPr>
      <w:r w:rsidRPr="007306BE">
        <w:rPr>
          <w:rFonts w:ascii="Arial" w:hAnsi="Arial" w:cs="Arial"/>
        </w:rPr>
        <w:t>Data de Nascimento: ____/____/_____</w:t>
      </w:r>
    </w:p>
    <w:p w:rsidR="007306BE" w:rsidRPr="007306BE" w:rsidRDefault="007306BE" w:rsidP="007306BE">
      <w:pPr>
        <w:ind w:right="-1"/>
        <w:rPr>
          <w:rFonts w:ascii="Arial" w:hAnsi="Arial" w:cs="Arial"/>
        </w:rPr>
      </w:pPr>
      <w:r w:rsidRPr="007306BE">
        <w:rPr>
          <w:rFonts w:ascii="Arial" w:hAnsi="Arial" w:cs="Arial"/>
        </w:rPr>
        <w:t>Endereço residencial completo: ______________________________________</w:t>
      </w:r>
    </w:p>
    <w:p w:rsidR="007306BE" w:rsidRPr="007306BE" w:rsidRDefault="007306BE" w:rsidP="007306BE">
      <w:pPr>
        <w:ind w:right="-1"/>
        <w:rPr>
          <w:rFonts w:ascii="Arial" w:hAnsi="Arial" w:cs="Arial"/>
        </w:rPr>
      </w:pPr>
      <w:r w:rsidRPr="007306BE">
        <w:rPr>
          <w:rFonts w:ascii="Arial" w:hAnsi="Arial" w:cs="Arial"/>
        </w:rPr>
        <w:t>E-mail institucional ________________________________________________</w:t>
      </w:r>
    </w:p>
    <w:p w:rsidR="007306BE" w:rsidRPr="007306BE" w:rsidRDefault="007306BE" w:rsidP="007306BE">
      <w:pPr>
        <w:ind w:right="-1"/>
        <w:rPr>
          <w:rFonts w:ascii="Arial" w:hAnsi="Arial" w:cs="Arial"/>
        </w:rPr>
      </w:pPr>
      <w:r w:rsidRPr="007306BE">
        <w:rPr>
          <w:rFonts w:ascii="Arial" w:hAnsi="Arial" w:cs="Arial"/>
        </w:rPr>
        <w:t>E-mail pessoal:___________________________________________________</w:t>
      </w:r>
    </w:p>
    <w:p w:rsidR="007306BE" w:rsidRPr="007306BE" w:rsidRDefault="007306BE" w:rsidP="007306BE">
      <w:pPr>
        <w:ind w:right="-1"/>
        <w:rPr>
          <w:rFonts w:ascii="Arial" w:hAnsi="Arial" w:cs="Arial"/>
        </w:rPr>
      </w:pPr>
      <w:r w:rsidRPr="007306BE">
        <w:rPr>
          <w:rFonts w:ascii="Arial" w:hAnsi="Arial" w:cs="Arial"/>
        </w:rPr>
        <w:t>Telefone(s):______________________________________________________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Assinatura: ______________________________________________________</w:t>
      </w:r>
    </w:p>
    <w:p w:rsidR="007306BE" w:rsidRPr="007306BE" w:rsidRDefault="007306BE" w:rsidP="007306BE">
      <w:pPr>
        <w:ind w:right="-1"/>
        <w:rPr>
          <w:rFonts w:ascii="Arial" w:hAnsi="Arial" w:cs="Arial"/>
          <w:b/>
        </w:rPr>
      </w:pPr>
    </w:p>
    <w:p w:rsidR="007306BE" w:rsidRPr="007306BE" w:rsidRDefault="007306BE" w:rsidP="007306BE">
      <w:pPr>
        <w:ind w:right="-1"/>
        <w:rPr>
          <w:rFonts w:ascii="Arial" w:hAnsi="Arial" w:cs="Arial"/>
          <w:b/>
        </w:rPr>
      </w:pPr>
    </w:p>
    <w:p w:rsidR="007306BE" w:rsidRPr="007306BE" w:rsidRDefault="007306BE" w:rsidP="007306BE">
      <w:pPr>
        <w:ind w:right="-1"/>
        <w:rPr>
          <w:rFonts w:ascii="Arial" w:hAnsi="Arial" w:cs="Arial"/>
        </w:rPr>
      </w:pPr>
      <w:r w:rsidRPr="007306BE">
        <w:rPr>
          <w:rFonts w:ascii="Arial" w:hAnsi="Arial" w:cs="Arial"/>
          <w:b/>
          <w:u w:val="single"/>
        </w:rPr>
        <w:t>Pela CONTRATADA</w:t>
      </w:r>
      <w:r w:rsidRPr="007306BE">
        <w:rPr>
          <w:rFonts w:ascii="Arial" w:hAnsi="Arial" w:cs="Arial"/>
          <w:b/>
        </w:rPr>
        <w:t>:</w:t>
      </w:r>
    </w:p>
    <w:p w:rsidR="007306BE" w:rsidRPr="007306BE" w:rsidRDefault="007306BE" w:rsidP="007306BE">
      <w:pPr>
        <w:ind w:right="-1"/>
        <w:rPr>
          <w:rFonts w:ascii="Arial" w:hAnsi="Arial" w:cs="Arial"/>
        </w:rPr>
      </w:pPr>
      <w:r w:rsidRPr="007306BE">
        <w:rPr>
          <w:rFonts w:ascii="Arial" w:hAnsi="Arial" w:cs="Arial"/>
        </w:rPr>
        <w:t>Nome: _________________________________________________________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Cargo:__________________________________________________________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CPF: ____________________________ RG: __________________________</w:t>
      </w:r>
    </w:p>
    <w:p w:rsidR="007306BE" w:rsidRPr="007306BE" w:rsidRDefault="007306BE" w:rsidP="007306BE">
      <w:pPr>
        <w:ind w:right="-1"/>
        <w:rPr>
          <w:rFonts w:ascii="Arial" w:hAnsi="Arial" w:cs="Arial"/>
        </w:rPr>
      </w:pPr>
      <w:r w:rsidRPr="007306BE">
        <w:rPr>
          <w:rFonts w:ascii="Arial" w:hAnsi="Arial" w:cs="Arial"/>
        </w:rPr>
        <w:t>Data de Nascimento: ____/____/_____</w:t>
      </w:r>
    </w:p>
    <w:p w:rsidR="007306BE" w:rsidRPr="007306BE" w:rsidRDefault="007306BE" w:rsidP="007306BE">
      <w:pPr>
        <w:ind w:right="-1"/>
        <w:rPr>
          <w:rFonts w:ascii="Arial" w:hAnsi="Arial" w:cs="Arial"/>
        </w:rPr>
      </w:pPr>
      <w:r w:rsidRPr="007306BE">
        <w:rPr>
          <w:rFonts w:ascii="Arial" w:hAnsi="Arial" w:cs="Arial"/>
        </w:rPr>
        <w:t>Endereço residencial completo: ______________________________________</w:t>
      </w:r>
    </w:p>
    <w:p w:rsidR="007306BE" w:rsidRPr="007306BE" w:rsidRDefault="007306BE" w:rsidP="007306BE">
      <w:pPr>
        <w:ind w:right="-1"/>
        <w:rPr>
          <w:rFonts w:ascii="Arial" w:hAnsi="Arial" w:cs="Arial"/>
        </w:rPr>
      </w:pPr>
      <w:r w:rsidRPr="007306BE">
        <w:rPr>
          <w:rFonts w:ascii="Arial" w:hAnsi="Arial" w:cs="Arial"/>
        </w:rPr>
        <w:t>E-mail institucional ________________________________________________</w:t>
      </w:r>
    </w:p>
    <w:p w:rsidR="007306BE" w:rsidRPr="007306BE" w:rsidRDefault="007306BE" w:rsidP="007306BE">
      <w:pPr>
        <w:ind w:right="-1"/>
        <w:rPr>
          <w:rFonts w:ascii="Arial" w:hAnsi="Arial" w:cs="Arial"/>
        </w:rPr>
      </w:pPr>
      <w:r w:rsidRPr="007306BE">
        <w:rPr>
          <w:rFonts w:ascii="Arial" w:hAnsi="Arial" w:cs="Arial"/>
        </w:rPr>
        <w:t xml:space="preserve">E-mail pessoal:___________________________________________________ </w:t>
      </w:r>
    </w:p>
    <w:p w:rsidR="007306BE" w:rsidRPr="007306BE" w:rsidRDefault="007306BE" w:rsidP="007306BE">
      <w:pPr>
        <w:ind w:right="-1"/>
        <w:rPr>
          <w:rFonts w:ascii="Arial" w:hAnsi="Arial" w:cs="Arial"/>
        </w:rPr>
      </w:pPr>
      <w:r w:rsidRPr="007306BE">
        <w:rPr>
          <w:rFonts w:ascii="Arial" w:hAnsi="Arial" w:cs="Arial"/>
        </w:rPr>
        <w:t>Telefone(s):______________________________________________________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Assinatura: ______________________________________________________</w:t>
      </w:r>
    </w:p>
    <w:p w:rsidR="007306BE" w:rsidRPr="007306BE" w:rsidRDefault="007306BE" w:rsidP="007306BE">
      <w:pPr>
        <w:ind w:right="-1"/>
        <w:rPr>
          <w:rFonts w:ascii="Arial" w:hAnsi="Arial" w:cs="Arial"/>
        </w:rPr>
      </w:pPr>
    </w:p>
    <w:p w:rsidR="007306BE" w:rsidRPr="007306BE" w:rsidRDefault="007306BE" w:rsidP="007306BE">
      <w:pPr>
        <w:ind w:right="-1"/>
        <w:rPr>
          <w:rFonts w:ascii="Arial" w:hAnsi="Arial" w:cs="Arial"/>
          <w:b/>
        </w:rPr>
      </w:pPr>
      <w:r w:rsidRPr="007306BE">
        <w:rPr>
          <w:rFonts w:ascii="Arial" w:hAnsi="Arial" w:cs="Arial"/>
          <w:b/>
        </w:rPr>
        <w:t xml:space="preserve">Advogado: </w:t>
      </w:r>
    </w:p>
    <w:p w:rsidR="007306BE" w:rsidRPr="007306BE" w:rsidRDefault="007306BE" w:rsidP="007306BE">
      <w:pPr>
        <w:ind w:right="-1"/>
        <w:rPr>
          <w:rFonts w:ascii="Arial" w:hAnsi="Arial" w:cs="Arial"/>
        </w:rPr>
      </w:pPr>
      <w:r w:rsidRPr="007306BE">
        <w:rPr>
          <w:rFonts w:ascii="Arial" w:hAnsi="Arial" w:cs="Arial"/>
        </w:rPr>
        <w:t>(*) Facultativo. Indicar quando já constituído, informando, inclusive, o endereço eletrônico.</w:t>
      </w:r>
    </w:p>
    <w:p w:rsidR="007306BE" w:rsidRPr="007306BE" w:rsidRDefault="007306BE" w:rsidP="007306BE">
      <w:pPr>
        <w:ind w:right="-1"/>
        <w:rPr>
          <w:rFonts w:ascii="Arial" w:hAnsi="Arial" w:cs="Arial"/>
        </w:rPr>
      </w:pPr>
    </w:p>
    <w:p w:rsidR="007306BE" w:rsidRPr="007306BE" w:rsidRDefault="007306BE" w:rsidP="007306BE">
      <w:pPr>
        <w:spacing w:after="200" w:line="276" w:lineRule="auto"/>
        <w:ind w:right="-1"/>
        <w:rPr>
          <w:rFonts w:ascii="Arial" w:hAnsi="Arial" w:cs="Arial"/>
        </w:rPr>
      </w:pPr>
    </w:p>
    <w:p w:rsidR="007306BE" w:rsidRPr="00C22D99" w:rsidRDefault="007306BE" w:rsidP="007306BE">
      <w:pPr>
        <w:pStyle w:val="Ttulo"/>
        <w:tabs>
          <w:tab w:val="left" w:pos="1701"/>
        </w:tabs>
        <w:ind w:right="-1"/>
        <w:rPr>
          <w:rFonts w:ascii="Arial" w:hAnsi="Arial" w:cs="Arial"/>
          <w:sz w:val="20"/>
          <w:u w:val="single"/>
        </w:rPr>
      </w:pPr>
      <w:r w:rsidRPr="007306BE">
        <w:rPr>
          <w:rFonts w:ascii="Arial" w:hAnsi="Arial" w:cs="Arial"/>
          <w:b w:val="0"/>
          <w:sz w:val="20"/>
        </w:rPr>
        <w:t xml:space="preserve">             </w:t>
      </w:r>
      <w:r w:rsidRPr="0055263E">
        <w:rPr>
          <w:rFonts w:ascii="Arial" w:hAnsi="Arial" w:cs="Arial"/>
          <w:b w:val="0"/>
        </w:rPr>
        <w:t xml:space="preserve">      </w:t>
      </w:r>
      <w:r w:rsidRPr="00C22D99">
        <w:rPr>
          <w:rFonts w:ascii="Arial" w:hAnsi="Arial" w:cs="Arial"/>
          <w:b w:val="0"/>
        </w:rPr>
        <w:t xml:space="preserve">                                                                               </w:t>
      </w:r>
    </w:p>
    <w:sectPr w:rsidR="007306BE" w:rsidRPr="00C22D99" w:rsidSect="005A53B7">
      <w:headerReference w:type="default" r:id="rId19"/>
      <w:footerReference w:type="even" r:id="rId20"/>
      <w:footerReference w:type="default" r:id="rId21"/>
      <w:pgSz w:w="11907" w:h="16840" w:code="9"/>
      <w:pgMar w:top="223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9C0" w:rsidRDefault="00E629C0" w:rsidP="00BD5FF5">
      <w:r>
        <w:separator/>
      </w:r>
    </w:p>
  </w:endnote>
  <w:endnote w:type="continuationSeparator" w:id="1">
    <w:p w:rsidR="00E629C0" w:rsidRDefault="00E629C0"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9D2" w:rsidRDefault="00EF49D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EF49D2" w:rsidRDefault="00EF49D2">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9D2" w:rsidRPr="00FF4D5A" w:rsidRDefault="00EF49D2"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AB5B93">
      <w:rPr>
        <w:rStyle w:val="Nmerodepgina"/>
        <w:rFonts w:ascii="Arial" w:hAnsi="Arial" w:cs="Arial"/>
        <w:b/>
        <w:noProof/>
        <w:color w:val="215868"/>
        <w:sz w:val="14"/>
        <w:szCs w:val="14"/>
      </w:rPr>
      <w:t>10</w:t>
    </w:r>
    <w:r w:rsidRPr="00FF4D5A">
      <w:rPr>
        <w:rStyle w:val="Nmerodepgina"/>
        <w:rFonts w:ascii="Arial" w:hAnsi="Arial" w:cs="Arial"/>
        <w:b/>
        <w:color w:val="215868"/>
        <w:sz w:val="14"/>
        <w:szCs w:val="14"/>
      </w:rPr>
      <w:fldChar w:fldCharType="end"/>
    </w:r>
  </w:p>
  <w:p w:rsidR="00EF49D2" w:rsidRPr="00AE4DE7" w:rsidRDefault="00EF49D2"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EF49D2" w:rsidRDefault="00EF49D2" w:rsidP="00461410">
    <w:pPr>
      <w:pStyle w:val="Rodap"/>
      <w:pBdr>
        <w:top w:val="single" w:sz="18" w:space="1" w:color="3366CC"/>
      </w:pBdr>
      <w:ind w:right="360"/>
      <w:jc w:val="center"/>
      <w:rPr>
        <w:rFonts w:ascii="Arial" w:hAnsi="Arial" w:cs="Arial"/>
        <w:b/>
        <w:color w:val="003366"/>
        <w:sz w:val="16"/>
        <w:szCs w:val="16"/>
      </w:rPr>
    </w:pPr>
  </w:p>
  <w:p w:rsidR="00EF49D2" w:rsidRDefault="00EF49D2">
    <w:pPr>
      <w:pStyle w:val="Rodap"/>
      <w:ind w:right="360"/>
    </w:pPr>
  </w:p>
  <w:p w:rsidR="00EF49D2" w:rsidRDefault="00EF49D2">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9C0" w:rsidRDefault="00E629C0" w:rsidP="00BD5FF5">
      <w:r>
        <w:separator/>
      </w:r>
    </w:p>
  </w:footnote>
  <w:footnote w:type="continuationSeparator" w:id="1">
    <w:p w:rsidR="00E629C0" w:rsidRDefault="00E629C0" w:rsidP="00BD5FF5">
      <w:r>
        <w:continuationSeparator/>
      </w:r>
    </w:p>
  </w:footnote>
  <w:footnote w:id="2">
    <w:p w:rsidR="00EF49D2" w:rsidRPr="00572E5F" w:rsidRDefault="00EF49D2"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9D2" w:rsidRDefault="00EF49D2"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EF49D2" w:rsidRDefault="00EF49D2" w:rsidP="00461410">
    <w:pPr>
      <w:pStyle w:val="Cabealho"/>
      <w:ind w:left="1276"/>
      <w:jc w:val="center"/>
      <w:rPr>
        <w:rFonts w:ascii="Arial" w:hAnsi="Arial"/>
        <w:b/>
        <w:sz w:val="16"/>
        <w:szCs w:val="32"/>
        <w:u w:val="single"/>
      </w:rPr>
    </w:pPr>
  </w:p>
  <w:p w:rsidR="00EF49D2" w:rsidRDefault="00EF49D2"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EF49D2" w:rsidRDefault="00EF49D2" w:rsidP="00461410">
    <w:pPr>
      <w:pStyle w:val="Cabealho"/>
      <w:ind w:left="1276"/>
      <w:jc w:val="center"/>
      <w:rPr>
        <w:rFonts w:ascii="Arial" w:hAnsi="Arial"/>
        <w:b/>
        <w:sz w:val="2"/>
        <w:szCs w:val="8"/>
      </w:rPr>
    </w:pPr>
  </w:p>
  <w:p w:rsidR="00EF49D2" w:rsidRDefault="00EF49D2"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EF49D2" w:rsidRPr="00B53694" w:rsidRDefault="00EF49D2"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87E76D0"/>
    <w:multiLevelType w:val="multilevel"/>
    <w:tmpl w:val="B262FC28"/>
    <w:lvl w:ilvl="0">
      <w:start w:val="15"/>
      <w:numFmt w:val="decimal"/>
      <w:lvlText w:val="%1"/>
      <w:lvlJc w:val="left"/>
      <w:pPr>
        <w:ind w:left="540" w:hanging="540"/>
      </w:pPr>
      <w:rPr>
        <w:rFonts w:cs="Arial" w:hint="default"/>
      </w:rPr>
    </w:lvl>
    <w:lvl w:ilvl="1">
      <w:start w:val="7"/>
      <w:numFmt w:val="decimal"/>
      <w:lvlText w:val="%1.%2"/>
      <w:lvlJc w:val="left"/>
      <w:pPr>
        <w:ind w:left="540" w:hanging="540"/>
      </w:pPr>
      <w:rPr>
        <w:rFonts w:cs="Arial" w:hint="default"/>
      </w:rPr>
    </w:lvl>
    <w:lvl w:ilvl="2">
      <w:start w:val="3"/>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5">
    <w:nsid w:val="0A8B2D40"/>
    <w:multiLevelType w:val="multilevel"/>
    <w:tmpl w:val="3DBE14C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0B5E3BA3"/>
    <w:multiLevelType w:val="hybridMultilevel"/>
    <w:tmpl w:val="42CE3582"/>
    <w:lvl w:ilvl="0" w:tplc="E1A29FC2">
      <w:start w:val="1"/>
      <w:numFmt w:val="decimal"/>
      <w:lvlText w:val="%1."/>
      <w:lvlJc w:val="left"/>
      <w:pPr>
        <w:ind w:left="4472"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72770FE"/>
    <w:multiLevelType w:val="hybridMultilevel"/>
    <w:tmpl w:val="09F8C60A"/>
    <w:lvl w:ilvl="0" w:tplc="04160001">
      <w:start w:val="1"/>
      <w:numFmt w:val="bullet"/>
      <w:lvlText w:val=""/>
      <w:lvlJc w:val="left"/>
      <w:pPr>
        <w:ind w:left="641" w:hanging="360"/>
      </w:pPr>
      <w:rPr>
        <w:rFonts w:ascii="Symbol" w:hAnsi="Symbol" w:hint="default"/>
      </w:rPr>
    </w:lvl>
    <w:lvl w:ilvl="1" w:tplc="04160003" w:tentative="1">
      <w:start w:val="1"/>
      <w:numFmt w:val="bullet"/>
      <w:lvlText w:val="o"/>
      <w:lvlJc w:val="left"/>
      <w:pPr>
        <w:ind w:left="1361" w:hanging="360"/>
      </w:pPr>
      <w:rPr>
        <w:rFonts w:ascii="Courier New" w:hAnsi="Courier New" w:cs="Courier New" w:hint="default"/>
      </w:rPr>
    </w:lvl>
    <w:lvl w:ilvl="2" w:tplc="04160005" w:tentative="1">
      <w:start w:val="1"/>
      <w:numFmt w:val="bullet"/>
      <w:lvlText w:val=""/>
      <w:lvlJc w:val="left"/>
      <w:pPr>
        <w:ind w:left="2081" w:hanging="360"/>
      </w:pPr>
      <w:rPr>
        <w:rFonts w:ascii="Wingdings" w:hAnsi="Wingdings" w:hint="default"/>
      </w:rPr>
    </w:lvl>
    <w:lvl w:ilvl="3" w:tplc="04160001" w:tentative="1">
      <w:start w:val="1"/>
      <w:numFmt w:val="bullet"/>
      <w:lvlText w:val=""/>
      <w:lvlJc w:val="left"/>
      <w:pPr>
        <w:ind w:left="2801" w:hanging="360"/>
      </w:pPr>
      <w:rPr>
        <w:rFonts w:ascii="Symbol" w:hAnsi="Symbol" w:hint="default"/>
      </w:rPr>
    </w:lvl>
    <w:lvl w:ilvl="4" w:tplc="04160003" w:tentative="1">
      <w:start w:val="1"/>
      <w:numFmt w:val="bullet"/>
      <w:lvlText w:val="o"/>
      <w:lvlJc w:val="left"/>
      <w:pPr>
        <w:ind w:left="3521" w:hanging="360"/>
      </w:pPr>
      <w:rPr>
        <w:rFonts w:ascii="Courier New" w:hAnsi="Courier New" w:cs="Courier New" w:hint="default"/>
      </w:rPr>
    </w:lvl>
    <w:lvl w:ilvl="5" w:tplc="04160005" w:tentative="1">
      <w:start w:val="1"/>
      <w:numFmt w:val="bullet"/>
      <w:lvlText w:val=""/>
      <w:lvlJc w:val="left"/>
      <w:pPr>
        <w:ind w:left="4241" w:hanging="360"/>
      </w:pPr>
      <w:rPr>
        <w:rFonts w:ascii="Wingdings" w:hAnsi="Wingdings" w:hint="default"/>
      </w:rPr>
    </w:lvl>
    <w:lvl w:ilvl="6" w:tplc="04160001" w:tentative="1">
      <w:start w:val="1"/>
      <w:numFmt w:val="bullet"/>
      <w:lvlText w:val=""/>
      <w:lvlJc w:val="left"/>
      <w:pPr>
        <w:ind w:left="4961" w:hanging="360"/>
      </w:pPr>
      <w:rPr>
        <w:rFonts w:ascii="Symbol" w:hAnsi="Symbol" w:hint="default"/>
      </w:rPr>
    </w:lvl>
    <w:lvl w:ilvl="7" w:tplc="04160003" w:tentative="1">
      <w:start w:val="1"/>
      <w:numFmt w:val="bullet"/>
      <w:lvlText w:val="o"/>
      <w:lvlJc w:val="left"/>
      <w:pPr>
        <w:ind w:left="5681" w:hanging="360"/>
      </w:pPr>
      <w:rPr>
        <w:rFonts w:ascii="Courier New" w:hAnsi="Courier New" w:cs="Courier New" w:hint="default"/>
      </w:rPr>
    </w:lvl>
    <w:lvl w:ilvl="8" w:tplc="04160005" w:tentative="1">
      <w:start w:val="1"/>
      <w:numFmt w:val="bullet"/>
      <w:lvlText w:val=""/>
      <w:lvlJc w:val="left"/>
      <w:pPr>
        <w:ind w:left="6401" w:hanging="360"/>
      </w:pPr>
      <w:rPr>
        <w:rFonts w:ascii="Wingdings" w:hAnsi="Wingdings" w:hint="default"/>
      </w:rPr>
    </w:lvl>
  </w:abstractNum>
  <w:abstractNum w:abstractNumId="8">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18495725"/>
    <w:multiLevelType w:val="multilevel"/>
    <w:tmpl w:val="D4C07418"/>
    <w:lvl w:ilvl="0">
      <w:start w:val="15"/>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8CB5B65"/>
    <w:multiLevelType w:val="multilevel"/>
    <w:tmpl w:val="E3CC99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12">
    <w:nsid w:val="203F5663"/>
    <w:multiLevelType w:val="multilevel"/>
    <w:tmpl w:val="DC94D61C"/>
    <w:lvl w:ilvl="0">
      <w:start w:val="15"/>
      <w:numFmt w:val="decimal"/>
      <w:lvlText w:val="%1"/>
      <w:lvlJc w:val="left"/>
      <w:pPr>
        <w:ind w:left="645" w:hanging="645"/>
      </w:pPr>
      <w:rPr>
        <w:rFonts w:hint="default"/>
      </w:rPr>
    </w:lvl>
    <w:lvl w:ilvl="1">
      <w:start w:val="1"/>
      <w:numFmt w:val="decimal"/>
      <w:lvlText w:val="%1.%2"/>
      <w:lvlJc w:val="left"/>
      <w:pPr>
        <w:ind w:left="825" w:hanging="645"/>
      </w:pPr>
      <w:rPr>
        <w:rFonts w:hint="default"/>
      </w:rPr>
    </w:lvl>
    <w:lvl w:ilvl="2">
      <w:start w:val="1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nsid w:val="22BD6A46"/>
    <w:multiLevelType w:val="multilevel"/>
    <w:tmpl w:val="81FACEDE"/>
    <w:lvl w:ilvl="0">
      <w:start w:val="15"/>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nsid w:val="258062DA"/>
    <w:multiLevelType w:val="multilevel"/>
    <w:tmpl w:val="39D64830"/>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28D708F9"/>
    <w:multiLevelType w:val="multilevel"/>
    <w:tmpl w:val="BCCC51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8">
    <w:nsid w:val="2B3C5393"/>
    <w:multiLevelType w:val="hybridMultilevel"/>
    <w:tmpl w:val="F0FA46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E436E0C"/>
    <w:multiLevelType w:val="hybridMultilevel"/>
    <w:tmpl w:val="061E2B16"/>
    <w:lvl w:ilvl="0" w:tplc="04160001">
      <w:start w:val="1"/>
      <w:numFmt w:val="bullet"/>
      <w:lvlText w:val=""/>
      <w:lvlJc w:val="left"/>
      <w:pPr>
        <w:ind w:left="641" w:hanging="360"/>
      </w:pPr>
      <w:rPr>
        <w:rFonts w:ascii="Symbol" w:hAnsi="Symbol" w:hint="default"/>
      </w:rPr>
    </w:lvl>
    <w:lvl w:ilvl="1" w:tplc="49F22064">
      <w:numFmt w:val="bullet"/>
      <w:lvlText w:val="•"/>
      <w:lvlJc w:val="left"/>
      <w:pPr>
        <w:ind w:left="1361" w:hanging="360"/>
      </w:pPr>
      <w:rPr>
        <w:rFonts w:ascii="Calibri" w:eastAsia="Times New Roman" w:hAnsi="Calibri" w:cs="Calibri" w:hint="default"/>
      </w:rPr>
    </w:lvl>
    <w:lvl w:ilvl="2" w:tplc="04160005" w:tentative="1">
      <w:start w:val="1"/>
      <w:numFmt w:val="bullet"/>
      <w:lvlText w:val=""/>
      <w:lvlJc w:val="left"/>
      <w:pPr>
        <w:ind w:left="2081" w:hanging="360"/>
      </w:pPr>
      <w:rPr>
        <w:rFonts w:ascii="Wingdings" w:hAnsi="Wingdings" w:hint="default"/>
      </w:rPr>
    </w:lvl>
    <w:lvl w:ilvl="3" w:tplc="04160001" w:tentative="1">
      <w:start w:val="1"/>
      <w:numFmt w:val="bullet"/>
      <w:lvlText w:val=""/>
      <w:lvlJc w:val="left"/>
      <w:pPr>
        <w:ind w:left="2801" w:hanging="360"/>
      </w:pPr>
      <w:rPr>
        <w:rFonts w:ascii="Symbol" w:hAnsi="Symbol" w:hint="default"/>
      </w:rPr>
    </w:lvl>
    <w:lvl w:ilvl="4" w:tplc="04160003" w:tentative="1">
      <w:start w:val="1"/>
      <w:numFmt w:val="bullet"/>
      <w:lvlText w:val="o"/>
      <w:lvlJc w:val="left"/>
      <w:pPr>
        <w:ind w:left="3521" w:hanging="360"/>
      </w:pPr>
      <w:rPr>
        <w:rFonts w:ascii="Courier New" w:hAnsi="Courier New" w:cs="Courier New" w:hint="default"/>
      </w:rPr>
    </w:lvl>
    <w:lvl w:ilvl="5" w:tplc="04160005" w:tentative="1">
      <w:start w:val="1"/>
      <w:numFmt w:val="bullet"/>
      <w:lvlText w:val=""/>
      <w:lvlJc w:val="left"/>
      <w:pPr>
        <w:ind w:left="4241" w:hanging="360"/>
      </w:pPr>
      <w:rPr>
        <w:rFonts w:ascii="Wingdings" w:hAnsi="Wingdings" w:hint="default"/>
      </w:rPr>
    </w:lvl>
    <w:lvl w:ilvl="6" w:tplc="04160001" w:tentative="1">
      <w:start w:val="1"/>
      <w:numFmt w:val="bullet"/>
      <w:lvlText w:val=""/>
      <w:lvlJc w:val="left"/>
      <w:pPr>
        <w:ind w:left="4961" w:hanging="360"/>
      </w:pPr>
      <w:rPr>
        <w:rFonts w:ascii="Symbol" w:hAnsi="Symbol" w:hint="default"/>
      </w:rPr>
    </w:lvl>
    <w:lvl w:ilvl="7" w:tplc="04160003" w:tentative="1">
      <w:start w:val="1"/>
      <w:numFmt w:val="bullet"/>
      <w:lvlText w:val="o"/>
      <w:lvlJc w:val="left"/>
      <w:pPr>
        <w:ind w:left="5681" w:hanging="360"/>
      </w:pPr>
      <w:rPr>
        <w:rFonts w:ascii="Courier New" w:hAnsi="Courier New" w:cs="Courier New" w:hint="default"/>
      </w:rPr>
    </w:lvl>
    <w:lvl w:ilvl="8" w:tplc="04160005" w:tentative="1">
      <w:start w:val="1"/>
      <w:numFmt w:val="bullet"/>
      <w:lvlText w:val=""/>
      <w:lvlJc w:val="left"/>
      <w:pPr>
        <w:ind w:left="6401" w:hanging="360"/>
      </w:pPr>
      <w:rPr>
        <w:rFonts w:ascii="Wingdings" w:hAnsi="Wingdings" w:hint="default"/>
      </w:rPr>
    </w:lvl>
  </w:abstractNum>
  <w:abstractNum w:abstractNumId="21">
    <w:nsid w:val="2E5E061A"/>
    <w:multiLevelType w:val="multilevel"/>
    <w:tmpl w:val="904E8B8E"/>
    <w:lvl w:ilvl="0">
      <w:start w:val="1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24">
    <w:nsid w:val="33772C6B"/>
    <w:multiLevelType w:val="hybridMultilevel"/>
    <w:tmpl w:val="8DFA3BAC"/>
    <w:lvl w:ilvl="0" w:tplc="91E688CA">
      <w:start w:val="1"/>
      <w:numFmt w:val="decimal"/>
      <w:lvlText w:val="%1."/>
      <w:lvlJc w:val="left"/>
      <w:pPr>
        <w:ind w:left="786"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5">
    <w:nsid w:val="33A27C54"/>
    <w:multiLevelType w:val="multilevel"/>
    <w:tmpl w:val="F15629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28">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3C357946"/>
    <w:multiLevelType w:val="multilevel"/>
    <w:tmpl w:val="7082B0F2"/>
    <w:lvl w:ilvl="0">
      <w:start w:val="15"/>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2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3D9407FF"/>
    <w:multiLevelType w:val="hybridMultilevel"/>
    <w:tmpl w:val="80C6B7A2"/>
    <w:lvl w:ilvl="0" w:tplc="EF342220">
      <w:start w:val="1"/>
      <w:numFmt w:val="upperRoman"/>
      <w:lvlText w:val="%1."/>
      <w:lvlJc w:val="right"/>
      <w:pPr>
        <w:ind w:left="720" w:hanging="360"/>
      </w:pPr>
      <w:rPr>
        <w:rFonts w:hint="default"/>
        <w:b/>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46CD7D18"/>
    <w:multiLevelType w:val="multilevel"/>
    <w:tmpl w:val="9E20AE6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33">
    <w:nsid w:val="4EE44AD4"/>
    <w:multiLevelType w:val="multilevel"/>
    <w:tmpl w:val="C4B613C0"/>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nsid w:val="52B40A14"/>
    <w:multiLevelType w:val="multilevel"/>
    <w:tmpl w:val="836EA16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36">
    <w:nsid w:val="583A0230"/>
    <w:multiLevelType w:val="multilevel"/>
    <w:tmpl w:val="C9184D7A"/>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3"/>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7">
    <w:nsid w:val="5E245961"/>
    <w:multiLevelType w:val="multilevel"/>
    <w:tmpl w:val="2E7A5676"/>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255204D"/>
    <w:multiLevelType w:val="hybridMultilevel"/>
    <w:tmpl w:val="5A68A2B6"/>
    <w:lvl w:ilvl="0" w:tplc="04160001">
      <w:start w:val="1"/>
      <w:numFmt w:val="bullet"/>
      <w:lvlText w:val=""/>
      <w:lvlJc w:val="left"/>
      <w:pPr>
        <w:ind w:left="788" w:hanging="360"/>
      </w:pPr>
      <w:rPr>
        <w:rFonts w:ascii="Symbol" w:hAnsi="Symbol" w:hint="default"/>
      </w:rPr>
    </w:lvl>
    <w:lvl w:ilvl="1" w:tplc="04160003" w:tentative="1">
      <w:start w:val="1"/>
      <w:numFmt w:val="bullet"/>
      <w:lvlText w:val="o"/>
      <w:lvlJc w:val="left"/>
      <w:pPr>
        <w:ind w:left="1508" w:hanging="360"/>
      </w:pPr>
      <w:rPr>
        <w:rFonts w:ascii="Courier New" w:hAnsi="Courier New" w:cs="Courier New" w:hint="default"/>
      </w:rPr>
    </w:lvl>
    <w:lvl w:ilvl="2" w:tplc="04160005" w:tentative="1">
      <w:start w:val="1"/>
      <w:numFmt w:val="bullet"/>
      <w:lvlText w:val=""/>
      <w:lvlJc w:val="left"/>
      <w:pPr>
        <w:ind w:left="2228" w:hanging="360"/>
      </w:pPr>
      <w:rPr>
        <w:rFonts w:ascii="Wingdings" w:hAnsi="Wingdings" w:hint="default"/>
      </w:rPr>
    </w:lvl>
    <w:lvl w:ilvl="3" w:tplc="04160001" w:tentative="1">
      <w:start w:val="1"/>
      <w:numFmt w:val="bullet"/>
      <w:lvlText w:val=""/>
      <w:lvlJc w:val="left"/>
      <w:pPr>
        <w:ind w:left="2948" w:hanging="360"/>
      </w:pPr>
      <w:rPr>
        <w:rFonts w:ascii="Symbol" w:hAnsi="Symbol" w:hint="default"/>
      </w:rPr>
    </w:lvl>
    <w:lvl w:ilvl="4" w:tplc="04160003" w:tentative="1">
      <w:start w:val="1"/>
      <w:numFmt w:val="bullet"/>
      <w:lvlText w:val="o"/>
      <w:lvlJc w:val="left"/>
      <w:pPr>
        <w:ind w:left="3668" w:hanging="360"/>
      </w:pPr>
      <w:rPr>
        <w:rFonts w:ascii="Courier New" w:hAnsi="Courier New" w:cs="Courier New" w:hint="default"/>
      </w:rPr>
    </w:lvl>
    <w:lvl w:ilvl="5" w:tplc="04160005" w:tentative="1">
      <w:start w:val="1"/>
      <w:numFmt w:val="bullet"/>
      <w:lvlText w:val=""/>
      <w:lvlJc w:val="left"/>
      <w:pPr>
        <w:ind w:left="4388" w:hanging="360"/>
      </w:pPr>
      <w:rPr>
        <w:rFonts w:ascii="Wingdings" w:hAnsi="Wingdings" w:hint="default"/>
      </w:rPr>
    </w:lvl>
    <w:lvl w:ilvl="6" w:tplc="04160001" w:tentative="1">
      <w:start w:val="1"/>
      <w:numFmt w:val="bullet"/>
      <w:lvlText w:val=""/>
      <w:lvlJc w:val="left"/>
      <w:pPr>
        <w:ind w:left="5108" w:hanging="360"/>
      </w:pPr>
      <w:rPr>
        <w:rFonts w:ascii="Symbol" w:hAnsi="Symbol" w:hint="default"/>
      </w:rPr>
    </w:lvl>
    <w:lvl w:ilvl="7" w:tplc="04160003" w:tentative="1">
      <w:start w:val="1"/>
      <w:numFmt w:val="bullet"/>
      <w:lvlText w:val="o"/>
      <w:lvlJc w:val="left"/>
      <w:pPr>
        <w:ind w:left="5828" w:hanging="360"/>
      </w:pPr>
      <w:rPr>
        <w:rFonts w:ascii="Courier New" w:hAnsi="Courier New" w:cs="Courier New" w:hint="default"/>
      </w:rPr>
    </w:lvl>
    <w:lvl w:ilvl="8" w:tplc="04160005" w:tentative="1">
      <w:start w:val="1"/>
      <w:numFmt w:val="bullet"/>
      <w:lvlText w:val=""/>
      <w:lvlJc w:val="left"/>
      <w:pPr>
        <w:ind w:left="6548" w:hanging="360"/>
      </w:pPr>
      <w:rPr>
        <w:rFonts w:ascii="Wingdings" w:hAnsi="Wingdings" w:hint="default"/>
      </w:rPr>
    </w:lvl>
  </w:abstractNum>
  <w:abstractNum w:abstractNumId="39">
    <w:nsid w:val="69843915"/>
    <w:multiLevelType w:val="hybridMultilevel"/>
    <w:tmpl w:val="436E2D9E"/>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0">
    <w:nsid w:val="6A9A5E9F"/>
    <w:multiLevelType w:val="multilevel"/>
    <w:tmpl w:val="630E8524"/>
    <w:lvl w:ilvl="0">
      <w:start w:val="15"/>
      <w:numFmt w:val="decimal"/>
      <w:lvlText w:val="%1"/>
      <w:lvlJc w:val="left"/>
      <w:pPr>
        <w:ind w:left="645" w:hanging="645"/>
      </w:pPr>
      <w:rPr>
        <w:rFonts w:hint="default"/>
      </w:rPr>
    </w:lvl>
    <w:lvl w:ilvl="1">
      <w:start w:val="1"/>
      <w:numFmt w:val="decimal"/>
      <w:lvlText w:val="%1.%2"/>
      <w:lvlJc w:val="left"/>
      <w:pPr>
        <w:ind w:left="825" w:hanging="645"/>
      </w:pPr>
      <w:rPr>
        <w:rFonts w:hint="default"/>
      </w:rPr>
    </w:lvl>
    <w:lvl w:ilvl="2">
      <w:start w:val="2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nsid w:val="71372627"/>
    <w:multiLevelType w:val="hybridMultilevel"/>
    <w:tmpl w:val="AC6C3DD2"/>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2">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B3E43B6"/>
    <w:multiLevelType w:val="hybridMultilevel"/>
    <w:tmpl w:val="9F96AA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D11500E"/>
    <w:multiLevelType w:val="multilevel"/>
    <w:tmpl w:val="C2A60FE4"/>
    <w:lvl w:ilvl="0">
      <w:start w:val="15"/>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11"/>
  </w:num>
  <w:num w:numId="3">
    <w:abstractNumId w:val="32"/>
  </w:num>
  <w:num w:numId="4">
    <w:abstractNumId w:val="35"/>
  </w:num>
  <w:num w:numId="5">
    <w:abstractNumId w:val="23"/>
  </w:num>
  <w:num w:numId="6">
    <w:abstractNumId w:val="17"/>
  </w:num>
  <w:num w:numId="7">
    <w:abstractNumId w:val="27"/>
  </w:num>
  <w:num w:numId="8">
    <w:abstractNumId w:val="15"/>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14"/>
  </w:num>
  <w:num w:numId="15">
    <w:abstractNumId w:val="36"/>
  </w:num>
  <w:num w:numId="16">
    <w:abstractNumId w:val="45"/>
  </w:num>
  <w:num w:numId="17">
    <w:abstractNumId w:val="19"/>
  </w:num>
  <w:num w:numId="18">
    <w:abstractNumId w:val="42"/>
  </w:num>
  <w:num w:numId="19">
    <w:abstractNumId w:val="28"/>
  </w:num>
  <w:num w:numId="20">
    <w:abstractNumId w:val="2"/>
  </w:num>
  <w:num w:numId="21">
    <w:abstractNumId w:val="24"/>
  </w:num>
  <w:num w:numId="22">
    <w:abstractNumId w:val="26"/>
  </w:num>
  <w:num w:numId="23">
    <w:abstractNumId w:val="1"/>
  </w:num>
  <w:num w:numId="24">
    <w:abstractNumId w:val="8"/>
  </w:num>
  <w:num w:numId="25">
    <w:abstractNumId w:val="3"/>
  </w:num>
  <w:num w:numId="26">
    <w:abstractNumId w:val="0"/>
  </w:num>
  <w:num w:numId="27">
    <w:abstractNumId w:val="33"/>
  </w:num>
  <w:num w:numId="28">
    <w:abstractNumId w:val="5"/>
  </w:num>
  <w:num w:numId="29">
    <w:abstractNumId w:val="39"/>
  </w:num>
  <w:num w:numId="30">
    <w:abstractNumId w:val="41"/>
  </w:num>
  <w:num w:numId="31">
    <w:abstractNumId w:val="20"/>
  </w:num>
  <w:num w:numId="32">
    <w:abstractNumId w:val="7"/>
  </w:num>
  <w:num w:numId="33">
    <w:abstractNumId w:val="16"/>
  </w:num>
  <w:num w:numId="34">
    <w:abstractNumId w:val="10"/>
  </w:num>
  <w:num w:numId="35">
    <w:abstractNumId w:val="25"/>
  </w:num>
  <w:num w:numId="36">
    <w:abstractNumId w:val="38"/>
  </w:num>
  <w:num w:numId="37">
    <w:abstractNumId w:val="6"/>
  </w:num>
  <w:num w:numId="38">
    <w:abstractNumId w:val="34"/>
  </w:num>
  <w:num w:numId="39">
    <w:abstractNumId w:val="31"/>
  </w:num>
  <w:num w:numId="40">
    <w:abstractNumId w:val="30"/>
  </w:num>
  <w:num w:numId="41">
    <w:abstractNumId w:val="43"/>
  </w:num>
  <w:num w:numId="42">
    <w:abstractNumId w:val="18"/>
  </w:num>
  <w:num w:numId="43">
    <w:abstractNumId w:val="21"/>
  </w:num>
  <w:num w:numId="44">
    <w:abstractNumId w:val="12"/>
  </w:num>
  <w:num w:numId="45">
    <w:abstractNumId w:val="44"/>
  </w:num>
  <w:num w:numId="46">
    <w:abstractNumId w:val="40"/>
  </w:num>
  <w:num w:numId="47">
    <w:abstractNumId w:val="29"/>
  </w:num>
  <w:num w:numId="48">
    <w:abstractNumId w:val="9"/>
  </w:num>
  <w:num w:numId="49">
    <w:abstractNumId w:val="13"/>
  </w:num>
  <w:num w:numId="50">
    <w:abstractNumId w:val="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58370"/>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54C54"/>
    <w:rsid w:val="00060EB4"/>
    <w:rsid w:val="00070310"/>
    <w:rsid w:val="000B6128"/>
    <w:rsid w:val="000C0347"/>
    <w:rsid w:val="000C1658"/>
    <w:rsid w:val="000C669A"/>
    <w:rsid w:val="000D46C6"/>
    <w:rsid w:val="000D5A8E"/>
    <w:rsid w:val="000E00AE"/>
    <w:rsid w:val="000E60DE"/>
    <w:rsid w:val="000F0317"/>
    <w:rsid w:val="00121F8A"/>
    <w:rsid w:val="00150851"/>
    <w:rsid w:val="00152C8D"/>
    <w:rsid w:val="00153C4B"/>
    <w:rsid w:val="0016627C"/>
    <w:rsid w:val="0017377E"/>
    <w:rsid w:val="001B0196"/>
    <w:rsid w:val="001B4BCA"/>
    <w:rsid w:val="001B5543"/>
    <w:rsid w:val="001D3741"/>
    <w:rsid w:val="001E01D9"/>
    <w:rsid w:val="001F0BE0"/>
    <w:rsid w:val="001F1197"/>
    <w:rsid w:val="00200C2A"/>
    <w:rsid w:val="00202BC1"/>
    <w:rsid w:val="002131BC"/>
    <w:rsid w:val="00223B78"/>
    <w:rsid w:val="00225630"/>
    <w:rsid w:val="0023599C"/>
    <w:rsid w:val="002369FB"/>
    <w:rsid w:val="00262EBD"/>
    <w:rsid w:val="0026593E"/>
    <w:rsid w:val="00270FCB"/>
    <w:rsid w:val="00272C62"/>
    <w:rsid w:val="00283A09"/>
    <w:rsid w:val="002877A1"/>
    <w:rsid w:val="002954A5"/>
    <w:rsid w:val="002B15A9"/>
    <w:rsid w:val="002B22DE"/>
    <w:rsid w:val="002B4F55"/>
    <w:rsid w:val="002D12AE"/>
    <w:rsid w:val="002F0EE5"/>
    <w:rsid w:val="002F4F0E"/>
    <w:rsid w:val="002F7867"/>
    <w:rsid w:val="00303BB0"/>
    <w:rsid w:val="0031316B"/>
    <w:rsid w:val="00313976"/>
    <w:rsid w:val="00352DCF"/>
    <w:rsid w:val="00353159"/>
    <w:rsid w:val="003634C5"/>
    <w:rsid w:val="00373C7F"/>
    <w:rsid w:val="003762D3"/>
    <w:rsid w:val="00380E3D"/>
    <w:rsid w:val="0038319B"/>
    <w:rsid w:val="00385068"/>
    <w:rsid w:val="003853C4"/>
    <w:rsid w:val="00396E0C"/>
    <w:rsid w:val="003A6AB1"/>
    <w:rsid w:val="003B0E49"/>
    <w:rsid w:val="003C02CD"/>
    <w:rsid w:val="003D5670"/>
    <w:rsid w:val="003D7477"/>
    <w:rsid w:val="0041197E"/>
    <w:rsid w:val="00415A57"/>
    <w:rsid w:val="004231DA"/>
    <w:rsid w:val="00461410"/>
    <w:rsid w:val="004676D0"/>
    <w:rsid w:val="00477E52"/>
    <w:rsid w:val="0049086B"/>
    <w:rsid w:val="00497017"/>
    <w:rsid w:val="004A065D"/>
    <w:rsid w:val="004B3B31"/>
    <w:rsid w:val="004C6893"/>
    <w:rsid w:val="004D1147"/>
    <w:rsid w:val="004E06B0"/>
    <w:rsid w:val="004E4A20"/>
    <w:rsid w:val="004E626F"/>
    <w:rsid w:val="004F7F30"/>
    <w:rsid w:val="00505499"/>
    <w:rsid w:val="00533AE9"/>
    <w:rsid w:val="005615AD"/>
    <w:rsid w:val="0059078A"/>
    <w:rsid w:val="00590B02"/>
    <w:rsid w:val="0059663D"/>
    <w:rsid w:val="0059708D"/>
    <w:rsid w:val="005A352B"/>
    <w:rsid w:val="005A53B7"/>
    <w:rsid w:val="005A639A"/>
    <w:rsid w:val="005B77D6"/>
    <w:rsid w:val="005E76CB"/>
    <w:rsid w:val="005F35AB"/>
    <w:rsid w:val="00602A69"/>
    <w:rsid w:val="00603E9F"/>
    <w:rsid w:val="006073DC"/>
    <w:rsid w:val="00613BCD"/>
    <w:rsid w:val="00616475"/>
    <w:rsid w:val="006226BC"/>
    <w:rsid w:val="00644D07"/>
    <w:rsid w:val="006536F4"/>
    <w:rsid w:val="00666415"/>
    <w:rsid w:val="00680F1C"/>
    <w:rsid w:val="006A1DC8"/>
    <w:rsid w:val="006A43B4"/>
    <w:rsid w:val="006B4366"/>
    <w:rsid w:val="006B5C0E"/>
    <w:rsid w:val="006C40DE"/>
    <w:rsid w:val="006D2346"/>
    <w:rsid w:val="006E273D"/>
    <w:rsid w:val="006E5D02"/>
    <w:rsid w:val="00700710"/>
    <w:rsid w:val="00706EDA"/>
    <w:rsid w:val="007105DB"/>
    <w:rsid w:val="007160BA"/>
    <w:rsid w:val="007303B1"/>
    <w:rsid w:val="007306BE"/>
    <w:rsid w:val="00734794"/>
    <w:rsid w:val="00734877"/>
    <w:rsid w:val="00746AFA"/>
    <w:rsid w:val="00750383"/>
    <w:rsid w:val="00760642"/>
    <w:rsid w:val="007922E9"/>
    <w:rsid w:val="0079355A"/>
    <w:rsid w:val="00797266"/>
    <w:rsid w:val="007C023A"/>
    <w:rsid w:val="007C5008"/>
    <w:rsid w:val="007C604F"/>
    <w:rsid w:val="007D56FE"/>
    <w:rsid w:val="007D6B21"/>
    <w:rsid w:val="007F233D"/>
    <w:rsid w:val="007F52FB"/>
    <w:rsid w:val="0080677A"/>
    <w:rsid w:val="0083152D"/>
    <w:rsid w:val="00832FAD"/>
    <w:rsid w:val="00836003"/>
    <w:rsid w:val="008411EF"/>
    <w:rsid w:val="00844A78"/>
    <w:rsid w:val="008472B4"/>
    <w:rsid w:val="008711E4"/>
    <w:rsid w:val="0087238C"/>
    <w:rsid w:val="00880C56"/>
    <w:rsid w:val="0088503C"/>
    <w:rsid w:val="00893BCB"/>
    <w:rsid w:val="008B51F3"/>
    <w:rsid w:val="008B7A41"/>
    <w:rsid w:val="008E6942"/>
    <w:rsid w:val="008F3D54"/>
    <w:rsid w:val="009167F5"/>
    <w:rsid w:val="0092474F"/>
    <w:rsid w:val="00934BF4"/>
    <w:rsid w:val="009446CC"/>
    <w:rsid w:val="00944F3F"/>
    <w:rsid w:val="0095620E"/>
    <w:rsid w:val="00991B4F"/>
    <w:rsid w:val="00995B4C"/>
    <w:rsid w:val="009A3E14"/>
    <w:rsid w:val="009A770A"/>
    <w:rsid w:val="009B1339"/>
    <w:rsid w:val="009C4569"/>
    <w:rsid w:val="009D793C"/>
    <w:rsid w:val="009F7646"/>
    <w:rsid w:val="009F7E26"/>
    <w:rsid w:val="00A41431"/>
    <w:rsid w:val="00A437C8"/>
    <w:rsid w:val="00A4485E"/>
    <w:rsid w:val="00A53C3E"/>
    <w:rsid w:val="00A64D87"/>
    <w:rsid w:val="00A654C7"/>
    <w:rsid w:val="00A673A8"/>
    <w:rsid w:val="00A721D5"/>
    <w:rsid w:val="00A73924"/>
    <w:rsid w:val="00A766C6"/>
    <w:rsid w:val="00AA2C44"/>
    <w:rsid w:val="00AA6B20"/>
    <w:rsid w:val="00AB5B93"/>
    <w:rsid w:val="00AC42F0"/>
    <w:rsid w:val="00AF5315"/>
    <w:rsid w:val="00AF7AC6"/>
    <w:rsid w:val="00B1794C"/>
    <w:rsid w:val="00B23A52"/>
    <w:rsid w:val="00B2557D"/>
    <w:rsid w:val="00B33041"/>
    <w:rsid w:val="00B345A3"/>
    <w:rsid w:val="00B36942"/>
    <w:rsid w:val="00B4599C"/>
    <w:rsid w:val="00B56643"/>
    <w:rsid w:val="00B57459"/>
    <w:rsid w:val="00B83B2E"/>
    <w:rsid w:val="00B85798"/>
    <w:rsid w:val="00B93B6F"/>
    <w:rsid w:val="00B96C0A"/>
    <w:rsid w:val="00BD235A"/>
    <w:rsid w:val="00BD5FF5"/>
    <w:rsid w:val="00BE450D"/>
    <w:rsid w:val="00BF4D03"/>
    <w:rsid w:val="00C03390"/>
    <w:rsid w:val="00C108C7"/>
    <w:rsid w:val="00C115DA"/>
    <w:rsid w:val="00C129FC"/>
    <w:rsid w:val="00C4158E"/>
    <w:rsid w:val="00C543B4"/>
    <w:rsid w:val="00C666F8"/>
    <w:rsid w:val="00C74E97"/>
    <w:rsid w:val="00C77631"/>
    <w:rsid w:val="00C94739"/>
    <w:rsid w:val="00CA684C"/>
    <w:rsid w:val="00CB1CE8"/>
    <w:rsid w:val="00CC54E0"/>
    <w:rsid w:val="00CE052C"/>
    <w:rsid w:val="00CE3AA8"/>
    <w:rsid w:val="00CE716B"/>
    <w:rsid w:val="00D06C9C"/>
    <w:rsid w:val="00D07DFA"/>
    <w:rsid w:val="00D1245F"/>
    <w:rsid w:val="00D2526B"/>
    <w:rsid w:val="00D26A08"/>
    <w:rsid w:val="00D374DE"/>
    <w:rsid w:val="00D41BDF"/>
    <w:rsid w:val="00D4499C"/>
    <w:rsid w:val="00D52E6F"/>
    <w:rsid w:val="00D55C83"/>
    <w:rsid w:val="00D61D67"/>
    <w:rsid w:val="00D62423"/>
    <w:rsid w:val="00D62EC0"/>
    <w:rsid w:val="00D773C5"/>
    <w:rsid w:val="00D91F97"/>
    <w:rsid w:val="00DA119F"/>
    <w:rsid w:val="00DB0350"/>
    <w:rsid w:val="00DB24CA"/>
    <w:rsid w:val="00DB3A60"/>
    <w:rsid w:val="00DB6965"/>
    <w:rsid w:val="00DB6CDE"/>
    <w:rsid w:val="00DC671A"/>
    <w:rsid w:val="00DD7F78"/>
    <w:rsid w:val="00DE5C03"/>
    <w:rsid w:val="00DE7BFC"/>
    <w:rsid w:val="00DF0F86"/>
    <w:rsid w:val="00E1035D"/>
    <w:rsid w:val="00E1154E"/>
    <w:rsid w:val="00E14345"/>
    <w:rsid w:val="00E170B5"/>
    <w:rsid w:val="00E336FC"/>
    <w:rsid w:val="00E353E7"/>
    <w:rsid w:val="00E40C8A"/>
    <w:rsid w:val="00E42D31"/>
    <w:rsid w:val="00E629C0"/>
    <w:rsid w:val="00E82463"/>
    <w:rsid w:val="00E84C23"/>
    <w:rsid w:val="00EA1FAB"/>
    <w:rsid w:val="00EB1BDC"/>
    <w:rsid w:val="00EB22A5"/>
    <w:rsid w:val="00EB48D1"/>
    <w:rsid w:val="00EB773C"/>
    <w:rsid w:val="00EB7E78"/>
    <w:rsid w:val="00EF0E3E"/>
    <w:rsid w:val="00EF2286"/>
    <w:rsid w:val="00EF49D2"/>
    <w:rsid w:val="00EF7501"/>
    <w:rsid w:val="00F07584"/>
    <w:rsid w:val="00F13D03"/>
    <w:rsid w:val="00F358E9"/>
    <w:rsid w:val="00F57AA5"/>
    <w:rsid w:val="00F64905"/>
    <w:rsid w:val="00F73871"/>
    <w:rsid w:val="00F919EC"/>
    <w:rsid w:val="00F94A69"/>
    <w:rsid w:val="00FD26F2"/>
    <w:rsid w:val="00FD571A"/>
    <w:rsid w:val="00FE2100"/>
    <w:rsid w:val="00FE486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qFormat/>
    <w:rsid w:val="00BD5FF5"/>
    <w:pPr>
      <w:jc w:val="center"/>
    </w:pPr>
    <w:rPr>
      <w:b/>
      <w:sz w:val="16"/>
    </w:rPr>
  </w:style>
  <w:style w:type="character" w:customStyle="1" w:styleId="TtuloChar">
    <w:name w:val="Título Char"/>
    <w:basedOn w:val="Fontepargpadro"/>
    <w:link w:val="Ttulo"/>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mailto:suprimentos@cordeiropolis.sp.gov.br"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cordeiropolis.sp.gov.br" TargetMode="External"/><Relationship Id="rId12" Type="http://schemas.openxmlformats.org/officeDocument/2006/relationships/hyperlink" Target="mailto:suprimentos@cordeiropolis.sp.gov.br" TargetMode="External"/><Relationship Id="rId17" Type="http://schemas.openxmlformats.org/officeDocument/2006/relationships/hyperlink" Target="http://comprasbr.com.br" TargetMode="External"/><Relationship Id="rId2" Type="http://schemas.openxmlformats.org/officeDocument/2006/relationships/styles" Target="styles.xml"/><Relationship Id="rId16" Type="http://schemas.openxmlformats.org/officeDocument/2006/relationships/hyperlink" Target="http://comprasbr.com.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hyperlink" Target="mailto:suprimentos@cordeiropolis.sp.gov.br" TargetMode="External"/><Relationship Id="rId23" Type="http://schemas.openxmlformats.org/officeDocument/2006/relationships/theme" Target="theme/theme1.xml"/><Relationship Id="rId10" Type="http://schemas.openxmlformats.org/officeDocument/2006/relationships/hyperlink" Target="http://comprasbr.com.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11647</Words>
  <Characters>62895</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74394</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cp:revision>
  <cp:lastPrinted>2020-07-22T17:53:00Z</cp:lastPrinted>
  <dcterms:created xsi:type="dcterms:W3CDTF">2020-10-08T12:28:00Z</dcterms:created>
  <dcterms:modified xsi:type="dcterms:W3CDTF">2020-10-08T12:28:00Z</dcterms:modified>
</cp:coreProperties>
</file>